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C820A" w14:textId="365F77B6" w:rsidR="00D56EBD" w:rsidRPr="00E54E25" w:rsidRDefault="00D56EBD" w:rsidP="00D56EBD">
      <w:pPr>
        <w:autoSpaceDE w:val="0"/>
        <w:autoSpaceDN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lang w:eastAsia="ru-RU"/>
        </w:rPr>
      </w:pPr>
      <w:r w:rsidRPr="00E54E25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54E25">
        <w:rPr>
          <w:rFonts w:ascii="Times New Roman" w:hAnsi="Times New Roman" w:cs="Times New Roman"/>
          <w:sz w:val="24"/>
          <w:szCs w:val="24"/>
          <w:lang w:eastAsia="ru-RU"/>
        </w:rPr>
        <w:br/>
        <w:t>к административному регламенту</w:t>
      </w:r>
    </w:p>
    <w:p w14:paraId="42FF7224" w14:textId="77777777" w:rsidR="00D56EBD" w:rsidRDefault="00D56EBD" w:rsidP="00682DDF">
      <w:pPr>
        <w:pStyle w:val="3"/>
        <w:rPr>
          <w:b w:val="0"/>
          <w:sz w:val="22"/>
        </w:rPr>
      </w:pPr>
    </w:p>
    <w:p w14:paraId="5A8C1C04" w14:textId="77777777" w:rsidR="00682DDF" w:rsidRPr="00682DDF" w:rsidRDefault="00682DDF" w:rsidP="00682DDF">
      <w:pPr>
        <w:pStyle w:val="3"/>
        <w:spacing w:before="120"/>
        <w:rPr>
          <w:caps w:val="0"/>
          <w:spacing w:val="40"/>
          <w:sz w:val="28"/>
        </w:rPr>
      </w:pPr>
      <w:r w:rsidRPr="00682DDF">
        <w:rPr>
          <w:caps w:val="0"/>
          <w:spacing w:val="40"/>
          <w:sz w:val="28"/>
        </w:rPr>
        <w:t>ПОСТАНОВЛЕНИЕ</w:t>
      </w:r>
    </w:p>
    <w:p w14:paraId="679E0735" w14:textId="77777777" w:rsidR="002C0D3D" w:rsidRDefault="002C0D3D" w:rsidP="002C0D3D">
      <w:pPr>
        <w:pStyle w:val="3"/>
        <w:rPr>
          <w:b w:val="0"/>
          <w:bCs w:val="0"/>
          <w:sz w:val="20"/>
          <w:szCs w:val="20"/>
          <w:lang w:eastAsia="x-none"/>
        </w:rPr>
      </w:pPr>
    </w:p>
    <w:p w14:paraId="76B17F6A" w14:textId="2E83216D" w:rsidR="00D56EBD" w:rsidRPr="00E54E25" w:rsidRDefault="00D56EBD" w:rsidP="00D56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E54E25">
        <w:rPr>
          <w:rFonts w:ascii="Times New Roman" w:hAnsi="Times New Roman" w:cs="Times New Roman"/>
          <w:bCs/>
          <w:sz w:val="24"/>
          <w:szCs w:val="24"/>
          <w:lang w:eastAsia="x-none"/>
        </w:rPr>
        <w:t>___________ (дата)</w:t>
      </w:r>
      <w:r w:rsidRPr="00E54E25">
        <w:rPr>
          <w:rFonts w:ascii="Times New Roman" w:hAnsi="Times New Roman" w:cs="Times New Roman"/>
          <w:bCs/>
          <w:sz w:val="24"/>
          <w:szCs w:val="24"/>
          <w:lang w:eastAsia="x-none"/>
        </w:rPr>
        <w:tab/>
      </w:r>
      <w:r w:rsidRPr="00E54E25">
        <w:rPr>
          <w:rFonts w:ascii="Times New Roman" w:hAnsi="Times New Roman" w:cs="Times New Roman"/>
          <w:bCs/>
          <w:sz w:val="24"/>
          <w:szCs w:val="24"/>
          <w:lang w:eastAsia="x-none"/>
        </w:rPr>
        <w:tab/>
      </w:r>
      <w:r w:rsidRPr="00E54E25">
        <w:rPr>
          <w:rFonts w:ascii="Times New Roman" w:hAnsi="Times New Roman" w:cs="Times New Roman"/>
          <w:bCs/>
          <w:sz w:val="24"/>
          <w:szCs w:val="24"/>
          <w:lang w:eastAsia="x-none"/>
        </w:rPr>
        <w:tab/>
      </w:r>
      <w:r w:rsidRPr="00E54E25">
        <w:rPr>
          <w:rFonts w:ascii="Times New Roman" w:hAnsi="Times New Roman" w:cs="Times New Roman"/>
          <w:bCs/>
          <w:sz w:val="24"/>
          <w:szCs w:val="24"/>
          <w:lang w:eastAsia="x-none"/>
        </w:rPr>
        <w:tab/>
      </w:r>
      <w:r w:rsidRPr="00E54E25">
        <w:rPr>
          <w:rFonts w:ascii="Times New Roman" w:hAnsi="Times New Roman" w:cs="Times New Roman"/>
          <w:bCs/>
          <w:sz w:val="24"/>
          <w:szCs w:val="24"/>
          <w:lang w:eastAsia="x-none"/>
        </w:rPr>
        <w:tab/>
      </w:r>
      <w:r w:rsidRPr="00E54E25">
        <w:rPr>
          <w:rFonts w:ascii="Times New Roman" w:hAnsi="Times New Roman" w:cs="Times New Roman"/>
          <w:bCs/>
          <w:sz w:val="24"/>
          <w:szCs w:val="24"/>
          <w:lang w:eastAsia="x-none"/>
        </w:rPr>
        <w:tab/>
      </w:r>
      <w:r w:rsidR="006757A0">
        <w:rPr>
          <w:rFonts w:ascii="Times New Roman" w:hAnsi="Times New Roman" w:cs="Times New Roman"/>
          <w:bCs/>
          <w:sz w:val="24"/>
          <w:szCs w:val="24"/>
          <w:lang w:eastAsia="x-none"/>
        </w:rPr>
        <w:tab/>
      </w:r>
      <w:bookmarkStart w:id="0" w:name="_GoBack"/>
      <w:bookmarkEnd w:id="0"/>
      <w:r w:rsidRPr="00E54E25">
        <w:rPr>
          <w:rFonts w:ascii="Times New Roman" w:hAnsi="Times New Roman" w:cs="Times New Roman"/>
          <w:bCs/>
          <w:sz w:val="24"/>
          <w:szCs w:val="24"/>
          <w:lang w:eastAsia="x-none"/>
        </w:rPr>
        <w:tab/>
      </w:r>
      <w:r w:rsidRPr="00E54E25">
        <w:rPr>
          <w:rFonts w:ascii="Times New Roman" w:hAnsi="Times New Roman" w:cs="Times New Roman"/>
          <w:bCs/>
          <w:sz w:val="24"/>
          <w:szCs w:val="24"/>
          <w:lang w:eastAsia="x-none"/>
        </w:rPr>
        <w:tab/>
      </w:r>
      <w:r w:rsidRPr="00E54E25">
        <w:rPr>
          <w:rFonts w:ascii="Times New Roman" w:hAnsi="Times New Roman" w:cs="Times New Roman"/>
          <w:bCs/>
          <w:sz w:val="24"/>
          <w:szCs w:val="24"/>
          <w:lang w:eastAsia="x-none"/>
        </w:rPr>
        <w:tab/>
      </w:r>
      <w:r w:rsidRPr="00E54E25">
        <w:rPr>
          <w:rFonts w:ascii="Times New Roman" w:hAnsi="Times New Roman" w:cs="Times New Roman"/>
          <w:bCs/>
          <w:sz w:val="24"/>
          <w:szCs w:val="24"/>
          <w:lang w:eastAsia="x-none"/>
        </w:rPr>
        <w:tab/>
      </w:r>
      <w:r w:rsidR="006757A0">
        <w:rPr>
          <w:rFonts w:ascii="Times New Roman" w:hAnsi="Times New Roman" w:cs="Times New Roman"/>
          <w:sz w:val="24"/>
          <w:szCs w:val="24"/>
          <w:lang w:eastAsia="x-none"/>
        </w:rPr>
        <w:t>№</w:t>
      </w:r>
      <w:r w:rsidRPr="00E54E25">
        <w:rPr>
          <w:rFonts w:ascii="Times New Roman" w:hAnsi="Times New Roman" w:cs="Times New Roman"/>
          <w:sz w:val="24"/>
          <w:szCs w:val="24"/>
          <w:lang w:eastAsia="x-none"/>
        </w:rPr>
        <w:t xml:space="preserve"> _____</w:t>
      </w:r>
    </w:p>
    <w:p w14:paraId="492C4F4D" w14:textId="77777777" w:rsidR="002C0D3D" w:rsidRDefault="002C0D3D" w:rsidP="002C0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8EA929F" w14:textId="12AF581B" w:rsidR="002C0D3D" w:rsidRPr="00D56EBD" w:rsidRDefault="004F0F72" w:rsidP="00D56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56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отказе в признании гр. __________ и её (сына, дочери, супруга (-и) ______ гр. _________ малоимущими, нуждающимися в жилых помещениях, предоставляемых по договорам социального найма, принятии их на учет в качестве нуждающихся в жилых помещениях, предоставляемых по договорам социального найма</w:t>
      </w:r>
      <w:proofErr w:type="gramEnd"/>
    </w:p>
    <w:p w14:paraId="5A07D5DF" w14:textId="77777777" w:rsidR="002C0D3D" w:rsidRDefault="002C0D3D" w:rsidP="002C0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D3B8B5" w14:textId="77777777" w:rsidR="00D56EBD" w:rsidRPr="00854D6C" w:rsidRDefault="00D56EBD" w:rsidP="002C0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8184A1" w14:textId="62C41C9E" w:rsidR="004F0F72" w:rsidRDefault="004F0F72" w:rsidP="004F0F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татьей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 Российской Федерации,</w:t>
      </w:r>
      <w:r w:rsidR="002C0D3D" w:rsidRPr="00682DD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областным законом от 26</w:t>
      </w:r>
      <w:r w:rsidR="00D56EBD"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="002C0D3D" w:rsidRPr="0068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2005 №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постановлением Правительства Ленинградской области от </w:t>
      </w:r>
      <w:r w:rsidR="002C0D3D" w:rsidRPr="00682DDF"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="00D56EBD">
        <w:rPr>
          <w:rFonts w:ascii="Times New Roman" w:hAnsi="Times New Roman" w:cs="Times New Roman"/>
          <w:sz w:val="24"/>
          <w:szCs w:val="24"/>
          <w:lang w:eastAsia="ru-RU"/>
        </w:rPr>
        <w:t>.01.</w:t>
      </w:r>
      <w:r w:rsidR="002C0D3D" w:rsidRPr="00682DDF">
        <w:rPr>
          <w:rFonts w:ascii="Times New Roman" w:hAnsi="Times New Roman" w:cs="Times New Roman"/>
          <w:sz w:val="24"/>
          <w:szCs w:val="24"/>
          <w:lang w:eastAsia="ru-RU"/>
        </w:rPr>
        <w:t>2006 № 4 «Об утверждении перечня и форм документов по осуществлению учета граждан в качестве нуждающихся в жилых помещениях, предоставляемых по</w:t>
      </w:r>
      <w:proofErr w:type="gramEnd"/>
      <w:r w:rsidR="002C0D3D" w:rsidRPr="00682D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C0D3D" w:rsidRPr="00682DDF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договорам социального найма, в Ленинградской области», </w:t>
      </w:r>
      <w:r w:rsidR="00682DDF" w:rsidRPr="00682DDF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682DDF" w:rsidRPr="0068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ешением </w:t>
      </w:r>
      <w:r w:rsidR="00D56EB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82DDF" w:rsidRPr="00682DD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депутатов МО Аннинское сельское поселение от 21.12.2010 № 6</w:t>
      </w:r>
      <w:r w:rsidR="00682DDF" w:rsidRPr="00682DDF">
        <w:rPr>
          <w:rFonts w:ascii="Times New Roman" w:hAnsi="Times New Roman" w:cs="Times New Roman"/>
          <w:sz w:val="24"/>
          <w:szCs w:val="24"/>
        </w:rPr>
        <w:t>5 «Об установлении учетной нормы и нормы предоставления площади жилого помещения муниципального жилищного фонда МО Аннинское сельское поселение МО Ломоносовский муниципальный район Ленинградской области»,</w:t>
      </w:r>
      <w:r w:rsidR="00682DDF">
        <w:rPr>
          <w:rFonts w:ascii="Times New Roman" w:hAnsi="Times New Roman" w:cs="Times New Roman"/>
          <w:sz w:val="24"/>
          <w:szCs w:val="24"/>
        </w:rPr>
        <w:t xml:space="preserve"> </w:t>
      </w:r>
      <w:r w:rsidR="002C0D3D" w:rsidRPr="00682DDF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2C0D3D" w:rsidRPr="0068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ешением </w:t>
      </w:r>
      <w:r w:rsidR="00D56EB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C0D3D" w:rsidRPr="0068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депутатов МО </w:t>
      </w:r>
      <w:r w:rsidR="00682DDF" w:rsidRPr="0068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Аннинское сельское поселение от </w:t>
      </w:r>
      <w:r w:rsidR="00682DDF" w:rsidRPr="00682DDF">
        <w:rPr>
          <w:rFonts w:ascii="Times New Roman" w:hAnsi="Times New Roman" w:cs="Times New Roman"/>
          <w:sz w:val="24"/>
          <w:szCs w:val="24"/>
        </w:rPr>
        <w:t>21</w:t>
      </w:r>
      <w:r w:rsidR="00682DDF" w:rsidRPr="0068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.12.2010 № 66 </w:t>
      </w:r>
      <w:r w:rsidR="002C0D3D" w:rsidRPr="00682DD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82DDF" w:rsidRPr="00682DDF">
        <w:rPr>
          <w:rFonts w:ascii="Times New Roman" w:hAnsi="Times New Roman" w:cs="Times New Roman"/>
          <w:sz w:val="24"/>
          <w:szCs w:val="24"/>
        </w:rPr>
        <w:t>Об утверждении методики определения размера дохода, приходящегося на гражданина и каждого</w:t>
      </w:r>
      <w:proofErr w:type="gramEnd"/>
      <w:r w:rsidR="00682DDF" w:rsidRPr="00682D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2DDF" w:rsidRPr="00682DDF">
        <w:rPr>
          <w:rFonts w:ascii="Times New Roman" w:hAnsi="Times New Roman" w:cs="Times New Roman"/>
          <w:sz w:val="24"/>
          <w:szCs w:val="24"/>
        </w:rPr>
        <w:t xml:space="preserve">члена его семьи (одиноко проживающего гражданина), определения размера стоимости имущества, находящегося в собственности гражданина и (или) членов его семьи (одиноко проживающего гражданина) и подлежащего налогообложению, </w:t>
      </w:r>
      <w:r w:rsidR="00682DDF" w:rsidRPr="00682DDF">
        <w:rPr>
          <w:rFonts w:ascii="Times New Roman" w:hAnsi="Times New Roman" w:cs="Times New Roman"/>
          <w:spacing w:val="-4"/>
          <w:sz w:val="24"/>
          <w:szCs w:val="24"/>
        </w:rPr>
        <w:t xml:space="preserve">и определения расчетного периода для  расчета суммарного дохода гражданина и (или) членов его семьи (одиноко проживающего гражданина) </w:t>
      </w:r>
      <w:r w:rsidR="00682DDF" w:rsidRPr="00682DDF">
        <w:rPr>
          <w:rFonts w:ascii="Times New Roman" w:hAnsi="Times New Roman" w:cs="Times New Roman"/>
          <w:sz w:val="24"/>
          <w:szCs w:val="24"/>
        </w:rPr>
        <w:t>в целях признания граждан малоимущими для предоставления им по договорам социального найма жилых помещений муниципального жилищного фонда МО</w:t>
      </w:r>
      <w:proofErr w:type="gramEnd"/>
      <w:r w:rsidR="00682DDF" w:rsidRPr="00682DDF">
        <w:rPr>
          <w:rFonts w:ascii="Times New Roman" w:hAnsi="Times New Roman" w:cs="Times New Roman"/>
          <w:sz w:val="24"/>
          <w:szCs w:val="24"/>
        </w:rPr>
        <w:t xml:space="preserve"> Аннинское сельское поселение МО Ломоносовский муниципальный район Ленинградской области</w:t>
      </w:r>
      <w:r w:rsidR="002C0D3D" w:rsidRPr="0068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56EBD"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Уставом МО </w:t>
      </w:r>
      <w:r w:rsidR="00D56EB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Аннинское городское поселение</w:t>
      </w:r>
      <w:r w:rsidR="00D5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ассмотрев заявление ________________ от </w:t>
      </w:r>
      <w:r w:rsidRPr="00F400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___г. и представленные </w:t>
      </w:r>
      <w:r w:rsidRPr="00F400C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</w:t>
      </w:r>
      <w:r w:rsidRPr="00F4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документы, полученные в порядке </w:t>
      </w:r>
      <w:r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00C7">
        <w:rPr>
          <w:rFonts w:ascii="Times New Roman" w:hAnsi="Times New Roman" w:cs="Times New Roman"/>
          <w:bCs/>
          <w:sz w:val="24"/>
          <w:szCs w:val="24"/>
        </w:rPr>
        <w:t>межведомственного информационного взаимодействия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F400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учитывая, что гр.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  <w:r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 (указывается  основание отказа)</w:t>
      </w:r>
      <w:r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56EB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___________________</w:t>
      </w:r>
    </w:p>
    <w:p w14:paraId="5EC59FE4" w14:textId="77777777" w:rsidR="00D56EBD" w:rsidRPr="00E54E25" w:rsidRDefault="00D56EBD" w:rsidP="00D56EB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E54E25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ПОСТАНОВЛЯЕТ:</w:t>
      </w:r>
    </w:p>
    <w:p w14:paraId="3DC9B622" w14:textId="56571A96" w:rsidR="004F0F72" w:rsidRPr="001E6D8D" w:rsidRDefault="00D56EBD" w:rsidP="004F0F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F0F72"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тказать в принятии на учет в качестве нуждающегося в жилых помещениях, предоставляемых по договорам социального найма,  гр.</w:t>
      </w:r>
      <w:r w:rsidR="004F0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_________________,</w:t>
      </w:r>
      <w:r w:rsidR="004F0F72"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составом семьи два человека: </w:t>
      </w:r>
      <w:r w:rsidR="004F0F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4F0F72"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F0F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4F0F72"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</w:t>
      </w:r>
      <w:r w:rsidR="004F0F7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зарегистрированных</w:t>
      </w:r>
      <w:r w:rsidR="004F0F72"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F0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</w:t>
      </w:r>
      <w:r w:rsidR="004F0F72"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0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жилого помещения, </w:t>
      </w:r>
      <w:r w:rsidR="004F0F72"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площадью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0F72"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0F72"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расположенной по адресу: </w:t>
      </w:r>
      <w:proofErr w:type="gramStart"/>
      <w:r w:rsidR="004F0F72"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4F0F72"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.________.</w:t>
      </w:r>
    </w:p>
    <w:p w14:paraId="124E16DE" w14:textId="479D8EF1" w:rsidR="002C0D3D" w:rsidRPr="00D56EBD" w:rsidRDefault="002C0D3D" w:rsidP="00D56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D00555" w14:textId="77777777" w:rsidR="002C0D3D" w:rsidRDefault="002C0D3D" w:rsidP="002C0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1A15AB" w14:textId="77777777" w:rsidR="00D56EBD" w:rsidRPr="00854D6C" w:rsidRDefault="00D56EBD" w:rsidP="002C0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29F7F4" w14:textId="77777777" w:rsidR="00D56EBD" w:rsidRPr="00E54E25" w:rsidRDefault="00D56EBD" w:rsidP="00D56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r w:rsidRPr="00E54E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4E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4E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4E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4E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4E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</w:t>
      </w:r>
    </w:p>
    <w:p w14:paraId="0469A364" w14:textId="77777777" w:rsidR="0067690A" w:rsidRPr="00D56EBD" w:rsidRDefault="006757A0" w:rsidP="00D56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7690A" w:rsidRPr="00D56EBD" w:rsidSect="00D56E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3D"/>
    <w:rsid w:val="002C0D3D"/>
    <w:rsid w:val="004F0F72"/>
    <w:rsid w:val="005C05E1"/>
    <w:rsid w:val="006757A0"/>
    <w:rsid w:val="00682DDF"/>
    <w:rsid w:val="00B744A9"/>
    <w:rsid w:val="00D5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95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3D"/>
    <w:pPr>
      <w:spacing w:after="200" w:line="276" w:lineRule="auto"/>
    </w:pPr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uiPriority w:val="99"/>
    <w:qFormat/>
    <w:rsid w:val="002C0D3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C0D3D"/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customStyle="1" w:styleId="consplustitle1">
    <w:name w:val="consplustitle1"/>
    <w:basedOn w:val="a"/>
    <w:rsid w:val="00682DDF"/>
    <w:pPr>
      <w:spacing w:after="25" w:line="288" w:lineRule="auto"/>
    </w:pPr>
    <w:rPr>
      <w:rFonts w:ascii="Tahoma" w:eastAsia="Times New Roman" w:hAnsi="Tahoma" w:cs="Tahoma"/>
      <w:sz w:val="15"/>
      <w:szCs w:val="15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6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E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3D"/>
    <w:pPr>
      <w:spacing w:after="200" w:line="276" w:lineRule="auto"/>
    </w:pPr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uiPriority w:val="99"/>
    <w:qFormat/>
    <w:rsid w:val="002C0D3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C0D3D"/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customStyle="1" w:styleId="consplustitle1">
    <w:name w:val="consplustitle1"/>
    <w:basedOn w:val="a"/>
    <w:rsid w:val="00682DDF"/>
    <w:pPr>
      <w:spacing w:after="25" w:line="288" w:lineRule="auto"/>
    </w:pPr>
    <w:rPr>
      <w:rFonts w:ascii="Tahoma" w:eastAsia="Times New Roman" w:hAnsi="Tahoma" w:cs="Tahoma"/>
      <w:sz w:val="15"/>
      <w:szCs w:val="15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6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E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8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 Windows</cp:lastModifiedBy>
  <cp:revision>5</cp:revision>
  <dcterms:created xsi:type="dcterms:W3CDTF">2023-08-08T08:05:00Z</dcterms:created>
  <dcterms:modified xsi:type="dcterms:W3CDTF">2024-01-11T08:44:00Z</dcterms:modified>
</cp:coreProperties>
</file>