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A" w:rsidRPr="00B527D4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</w:rPr>
        <w:t>ОТЧЕТ</w:t>
      </w:r>
      <w:r w:rsidRPr="00B527D4">
        <w:rPr>
          <w:rFonts w:eastAsia="Calibri"/>
          <w:b/>
        </w:rPr>
        <w:br/>
        <w:t xml:space="preserve">о достижении целевых показателей результативности использования субсидии в </w:t>
      </w:r>
      <w:r w:rsidR="0054791A">
        <w:rPr>
          <w:rFonts w:eastAsia="Calibri"/>
          <w:b/>
        </w:rPr>
        <w:t>2017</w:t>
      </w:r>
      <w:r w:rsidRPr="00B527D4">
        <w:rPr>
          <w:rFonts w:eastAsia="Calibri"/>
          <w:b/>
        </w:rPr>
        <w:t xml:space="preserve"> году </w:t>
      </w:r>
    </w:p>
    <w:p w:rsidR="00D20A5A" w:rsidRPr="00B527D4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  <w:lang w:eastAsia="en-US"/>
        </w:rPr>
        <w:t>по финансированию объекта «Строительство дома культуры со зрительным залом на 150 мест и библиотекой  в пос. Новоселье Ломоносовского района»</w:t>
      </w:r>
    </w:p>
    <w:p w:rsidR="00D20A5A" w:rsidRPr="00B527D4" w:rsidRDefault="00D20A5A" w:rsidP="00D20A5A">
      <w:pPr>
        <w:jc w:val="right"/>
        <w:rPr>
          <w:rFonts w:eastAsia="Calibri"/>
        </w:rPr>
      </w:pPr>
      <w:r w:rsidRPr="00B527D4">
        <w:rPr>
          <w:rFonts w:eastAsia="Calibri"/>
        </w:rPr>
        <w:t>таблица 1</w:t>
      </w:r>
    </w:p>
    <w:p w:rsidR="00D20A5A" w:rsidRPr="009E7069" w:rsidRDefault="00D20A5A" w:rsidP="00D20A5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W w:w="5000" w:type="pct"/>
        <w:jc w:val="center"/>
        <w:tblLook w:val="00A0"/>
      </w:tblPr>
      <w:tblGrid>
        <w:gridCol w:w="529"/>
        <w:gridCol w:w="5580"/>
        <w:gridCol w:w="2171"/>
        <w:gridCol w:w="1523"/>
        <w:gridCol w:w="1523"/>
        <w:gridCol w:w="1662"/>
        <w:gridCol w:w="1798"/>
      </w:tblGrid>
      <w:tr w:rsidR="00D20A5A" w:rsidRPr="008E0E5B" w:rsidTr="006364F7">
        <w:trPr>
          <w:trHeight w:val="274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8E0E5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D20A5A" w:rsidRPr="008E0E5B" w:rsidTr="006364F7">
        <w:trPr>
          <w:trHeight w:val="326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D20A5A" w:rsidRPr="008E0E5B" w:rsidTr="006364F7">
        <w:trPr>
          <w:trHeight w:val="224"/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20A5A" w:rsidRPr="008E0E5B" w:rsidTr="006364F7">
        <w:trPr>
          <w:trHeight w:val="22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</w:rPr>
              <w:t>Ввод объекта в эксплуатацию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</w:rPr>
              <w:t>дата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20A5A" w:rsidRPr="008E0E5B" w:rsidTr="006364F7">
        <w:trPr>
          <w:trHeight w:val="22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</w:rPr>
              <w:t>Выполнение работ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Pr="008E0E5B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20A5A" w:rsidRPr="009E7069" w:rsidRDefault="00D20A5A" w:rsidP="00D20A5A">
      <w:pPr>
        <w:spacing w:line="360" w:lineRule="auto"/>
        <w:rPr>
          <w:color w:val="000000"/>
          <w:spacing w:val="-4"/>
          <w:sz w:val="28"/>
          <w:szCs w:val="28"/>
        </w:rPr>
      </w:pPr>
      <w:r w:rsidRPr="008E0E5B">
        <w:rPr>
          <w:rFonts w:eastAsia="Calibri"/>
          <w:b/>
          <w:bCs/>
        </w:rPr>
        <w:t>* ввод объекта в эксплуатацию запланирован на 2018 год</w:t>
      </w:r>
      <w:r w:rsidRPr="009E7069">
        <w:rPr>
          <w:color w:val="000000"/>
          <w:spacing w:val="-4"/>
          <w:sz w:val="28"/>
          <w:szCs w:val="28"/>
        </w:rPr>
        <w:t xml:space="preserve"> </w:t>
      </w:r>
    </w:p>
    <w:p w:rsidR="0054791A" w:rsidRDefault="0054791A" w:rsidP="00D20A5A">
      <w:pPr>
        <w:jc w:val="center"/>
        <w:rPr>
          <w:rFonts w:eastAsia="Calibri"/>
          <w:b/>
        </w:rPr>
      </w:pPr>
    </w:p>
    <w:p w:rsidR="0054791A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</w:rPr>
        <w:t xml:space="preserve">ОТЧЕТ </w:t>
      </w:r>
    </w:p>
    <w:p w:rsidR="00D20A5A" w:rsidRPr="00B527D4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</w:rPr>
        <w:t>о достижении</w:t>
      </w:r>
      <w:r w:rsidR="0054791A">
        <w:rPr>
          <w:rFonts w:eastAsia="Calibri"/>
          <w:b/>
        </w:rPr>
        <w:t xml:space="preserve"> </w:t>
      </w:r>
      <w:r w:rsidRPr="00B527D4">
        <w:rPr>
          <w:rFonts w:eastAsia="Calibri"/>
          <w:b/>
        </w:rPr>
        <w:t>целевых показателей результативности муниципальной программы «Устойчивое развитие сельских территорий»</w:t>
      </w:r>
    </w:p>
    <w:p w:rsidR="00D20A5A" w:rsidRPr="00CF1D55" w:rsidRDefault="00D20A5A" w:rsidP="00D20A5A">
      <w:pPr>
        <w:jc w:val="center"/>
        <w:rPr>
          <w:rFonts w:eastAsia="Calibri"/>
          <w:sz w:val="28"/>
          <w:szCs w:val="28"/>
        </w:rPr>
      </w:pPr>
      <w:r>
        <w:rPr>
          <w:b/>
        </w:rPr>
        <w:t xml:space="preserve">по мероприятию: </w:t>
      </w:r>
      <w:r w:rsidRPr="00827735">
        <w:rPr>
          <w:b/>
        </w:rPr>
        <w:t>Улучшение жилищных условий граждан, проживающих в сельской местности, в том числе молодых семей и молодых специалистов</w:t>
      </w:r>
    </w:p>
    <w:p w:rsidR="00D20A5A" w:rsidRPr="008E0E5B" w:rsidRDefault="00D20A5A" w:rsidP="00D20A5A">
      <w:pPr>
        <w:jc w:val="right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576"/>
        <w:gridCol w:w="5570"/>
        <w:gridCol w:w="2162"/>
        <w:gridCol w:w="1618"/>
        <w:gridCol w:w="1618"/>
        <w:gridCol w:w="1618"/>
        <w:gridCol w:w="1624"/>
      </w:tblGrid>
      <w:tr w:rsidR="00D20A5A" w:rsidRPr="008E0E5B" w:rsidTr="0054791A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8E0E5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D20A5A" w:rsidRPr="008E0E5B" w:rsidTr="0054791A">
        <w:trPr>
          <w:trHeight w:val="326"/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D20A5A" w:rsidRPr="008E0E5B" w:rsidTr="0054791A">
        <w:trPr>
          <w:trHeight w:val="224"/>
          <w:jc w:val="center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20A5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t>Количество обеспеченных жильем семей (граждан)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20A5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rPr>
                <w:rFonts w:eastAsia="Calibri"/>
              </w:rPr>
              <w:t>в т.ч.: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791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rPr>
                <w:rFonts w:eastAsia="Calibri"/>
              </w:rPr>
              <w:t>Сельских жителей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791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t xml:space="preserve">Молодых семей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791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</w:pPr>
            <w:r w:rsidRPr="00B527D4">
              <w:t>Молодых специалистов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5479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20A5A" w:rsidRDefault="00D20A5A" w:rsidP="00D20A5A">
      <w:pPr>
        <w:spacing w:after="120"/>
        <w:jc w:val="center"/>
      </w:pPr>
    </w:p>
    <w:p w:rsidR="00C30781" w:rsidRDefault="00C30781"/>
    <w:sectPr w:rsidR="00C30781" w:rsidSect="00CA7D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A5A"/>
    <w:rsid w:val="00254F97"/>
    <w:rsid w:val="00300139"/>
    <w:rsid w:val="00334C2C"/>
    <w:rsid w:val="0054791A"/>
    <w:rsid w:val="00580342"/>
    <w:rsid w:val="00641898"/>
    <w:rsid w:val="00643FA6"/>
    <w:rsid w:val="006603EA"/>
    <w:rsid w:val="006C32DC"/>
    <w:rsid w:val="00865713"/>
    <w:rsid w:val="008E5643"/>
    <w:rsid w:val="00907BDF"/>
    <w:rsid w:val="00A02F97"/>
    <w:rsid w:val="00AF295B"/>
    <w:rsid w:val="00B91943"/>
    <w:rsid w:val="00C30781"/>
    <w:rsid w:val="00D2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2017-07-18T08:28:00Z</dcterms:created>
  <dcterms:modified xsi:type="dcterms:W3CDTF">2017-09-19T13:31:00Z</dcterms:modified>
</cp:coreProperties>
</file>