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3D" w:rsidRDefault="00447E3D" w:rsidP="00447E3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ОТЧЕТ</w:t>
      </w:r>
      <w:r>
        <w:rPr>
          <w:rFonts w:ascii="Times New Roman" w:hAnsi="Times New Roman"/>
          <w:color w:val="auto"/>
          <w:sz w:val="24"/>
          <w:szCs w:val="24"/>
        </w:rPr>
        <w:br/>
        <w:t xml:space="preserve">о достижении целевых показателей результативности муниципальной программы «Развитие информатизации и защиты </w:t>
      </w:r>
    </w:p>
    <w:p w:rsidR="00447E3D" w:rsidRDefault="00447E3D" w:rsidP="00447E3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информации в органах местного самоуправления»</w:t>
      </w:r>
    </w:p>
    <w:p w:rsidR="00447E3D" w:rsidRDefault="00447E3D" w:rsidP="00447E3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pPr w:leftFromText="180" w:rightFromText="180" w:vertAnchor="page" w:horzAnchor="margin" w:tblpY="226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436"/>
        <w:gridCol w:w="4394"/>
        <w:gridCol w:w="2920"/>
      </w:tblGrid>
      <w:tr w:rsidR="00447E3D" w:rsidTr="00447E3D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E3D" w:rsidRDefault="00447E3D" w:rsidP="00447E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Значение целевого показателя результативности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реестра Информационных систем, паролей и ключей доступа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актуального реестра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расходных материалов к оргтехнике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картриджи)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Заправка картриджей, ремонт и т/о оргтехники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Техподдержка, сопровождение ПО и продление лицензий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газета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рабочего портала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программных / программно-аппаратных комплексов (ИС)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 / тыс. руб.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ИС, сопровождение и техническая поддержка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47E3D" w:rsidRDefault="00447E3D" w:rsidP="00447E3D">
      <w:pPr>
        <w:pStyle w:val="NoSpacing"/>
        <w:jc w:val="center"/>
        <w:rPr>
          <w:rFonts w:ascii="Times New Roman" w:hAnsi="Times New Roman"/>
          <w:bCs/>
          <w:sz w:val="2"/>
          <w:szCs w:val="2"/>
        </w:rPr>
      </w:pPr>
    </w:p>
    <w:p w:rsidR="00447E3D" w:rsidRDefault="00447E3D" w:rsidP="00447E3D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</w:p>
    <w:p w:rsidR="005F1F4D" w:rsidRDefault="005F1F4D"/>
    <w:sectPr w:rsidR="005F1F4D" w:rsidSect="00447E3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3D"/>
    <w:rsid w:val="00447E3D"/>
    <w:rsid w:val="005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7E3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E3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NoSpacing">
    <w:name w:val="No Spacing"/>
    <w:rsid w:val="00447E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7E3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E3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NoSpacing">
    <w:name w:val="No Spacing"/>
    <w:rsid w:val="00447E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Светлана Ивановна</dc:creator>
  <cp:lastModifiedBy>Березина Светлана Ивановна</cp:lastModifiedBy>
  <cp:revision>1</cp:revision>
  <dcterms:created xsi:type="dcterms:W3CDTF">2017-09-19T13:29:00Z</dcterms:created>
  <dcterms:modified xsi:type="dcterms:W3CDTF">2017-09-19T13:38:00Z</dcterms:modified>
</cp:coreProperties>
</file>