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5" w:rsidRDefault="00FB1565" w:rsidP="00FB1565">
      <w:pPr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  <w:r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</w:p>
    <w:p w:rsidR="00FB1565" w:rsidRDefault="00FB1565" w:rsidP="00FB1565">
      <w:pPr>
        <w:jc w:val="center"/>
        <w:rPr>
          <w:rFonts w:eastAsia="Calibri"/>
          <w:b/>
        </w:rPr>
      </w:pPr>
      <w:r>
        <w:rPr>
          <w:b/>
        </w:rPr>
        <w:t>«</w:t>
      </w:r>
      <w:r>
        <w:rPr>
          <w:b/>
          <w:bCs/>
        </w:rPr>
        <w:t>Капитальный ремонт общего имущества в многоквартирных домах</w:t>
      </w:r>
      <w:r>
        <w:rPr>
          <w:b/>
        </w:rPr>
        <w:t>»</w:t>
      </w:r>
    </w:p>
    <w:p w:rsidR="00FB1565" w:rsidRDefault="00FB1565" w:rsidP="00FB1565">
      <w:pPr>
        <w:jc w:val="right"/>
        <w:rPr>
          <w:rFonts w:eastAsia="Calibri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6"/>
        <w:gridCol w:w="5570"/>
        <w:gridCol w:w="2162"/>
        <w:gridCol w:w="1618"/>
        <w:gridCol w:w="1618"/>
        <w:gridCol w:w="1618"/>
        <w:gridCol w:w="1624"/>
      </w:tblGrid>
      <w:tr w:rsidR="00FB1565" w:rsidTr="00FB1565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Значение целевого показателя результативности </w:t>
            </w:r>
          </w:p>
        </w:tc>
      </w:tr>
      <w:tr w:rsidR="00FB1565" w:rsidTr="00FB1565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квартал</w:t>
            </w: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Количество отремонтированных конструктивных элементов многоквартирных домов, расположенных на территории МО Аннинское городское поселение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proofErr w:type="spellStart"/>
            <w:r>
              <w:rPr>
                <w:rFonts w:eastAsia="Calibri"/>
              </w:rPr>
              <w:t>т.ч</w:t>
            </w:r>
            <w:proofErr w:type="spellEnd"/>
            <w:r>
              <w:rPr>
                <w:rFonts w:eastAsia="Calibri"/>
              </w:rPr>
              <w:t>. по адресам и по видам работ: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работ/ед. изм.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D1B2A" w:rsidRDefault="002D1B2A"/>
    <w:sectPr w:rsidR="002D1B2A" w:rsidSect="00FB1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5"/>
    <w:rsid w:val="001D6077"/>
    <w:rsid w:val="002D1B2A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Березина Светлана Ивановна</cp:lastModifiedBy>
  <cp:revision>2</cp:revision>
  <dcterms:created xsi:type="dcterms:W3CDTF">2017-09-19T13:53:00Z</dcterms:created>
  <dcterms:modified xsi:type="dcterms:W3CDTF">2017-09-19T13:53:00Z</dcterms:modified>
</cp:coreProperties>
</file>