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4B" w:rsidRPr="007522D5" w:rsidRDefault="007522D5" w:rsidP="007522D5">
      <w:pPr>
        <w:spacing w:after="0" w:line="240" w:lineRule="auto"/>
        <w:ind w:left="6372"/>
        <w:rPr>
          <w:rFonts w:ascii="Times New Roman" w:eastAsia="Times New Roman" w:hAnsi="Times New Roman" w:cs="Times New Roman"/>
          <w:bCs/>
          <w:sz w:val="24"/>
          <w:szCs w:val="24"/>
        </w:rPr>
      </w:pPr>
      <w:bookmarkStart w:id="0" w:name="_GoBack"/>
      <w:bookmarkEnd w:id="0"/>
      <w:r>
        <w:rPr>
          <w:rFonts w:ascii="Times New Roman" w:eastAsia="Times New Roman" w:hAnsi="Times New Roman" w:cs="Times New Roman"/>
          <w:bCs/>
          <w:sz w:val="24"/>
          <w:szCs w:val="24"/>
        </w:rPr>
        <w:t>УТВЕРЖДЕН</w:t>
      </w:r>
      <w:r>
        <w:rPr>
          <w:rFonts w:ascii="Times New Roman" w:eastAsia="Times New Roman" w:hAnsi="Times New Roman" w:cs="Times New Roman"/>
          <w:bCs/>
          <w:sz w:val="24"/>
          <w:szCs w:val="24"/>
        </w:rPr>
        <w:br/>
        <w:t xml:space="preserve">постановлением администрации МО Аннинское городское поселение от </w:t>
      </w:r>
      <w:r w:rsidR="00B5754F">
        <w:rPr>
          <w:rFonts w:ascii="Times New Roman" w:eastAsia="Times New Roman" w:hAnsi="Times New Roman" w:cs="Times New Roman"/>
          <w:bCs/>
          <w:sz w:val="24"/>
          <w:szCs w:val="24"/>
        </w:rPr>
        <w:t xml:space="preserve">05.08.2020 </w:t>
      </w:r>
      <w:r>
        <w:rPr>
          <w:rFonts w:ascii="Times New Roman" w:eastAsia="Times New Roman" w:hAnsi="Times New Roman" w:cs="Times New Roman"/>
          <w:bCs/>
          <w:sz w:val="24"/>
          <w:szCs w:val="24"/>
        </w:rPr>
        <w:t xml:space="preserve">№ </w:t>
      </w:r>
      <w:r w:rsidR="00B5754F">
        <w:rPr>
          <w:rFonts w:ascii="Times New Roman" w:eastAsia="Times New Roman" w:hAnsi="Times New Roman" w:cs="Times New Roman"/>
          <w:bCs/>
          <w:sz w:val="24"/>
          <w:szCs w:val="24"/>
        </w:rPr>
        <w:t xml:space="preserve">443 </w:t>
      </w:r>
      <w:r>
        <w:rPr>
          <w:rFonts w:ascii="Times New Roman" w:eastAsia="Times New Roman" w:hAnsi="Times New Roman" w:cs="Times New Roman"/>
          <w:bCs/>
          <w:sz w:val="24"/>
          <w:szCs w:val="24"/>
        </w:rPr>
        <w:t>(приложение)</w:t>
      </w:r>
    </w:p>
    <w:p w:rsidR="0097564B" w:rsidRPr="007522D5" w:rsidRDefault="0097564B" w:rsidP="007522D5">
      <w:pPr>
        <w:spacing w:after="0" w:line="240" w:lineRule="auto"/>
        <w:rPr>
          <w:rFonts w:ascii="Times New Roman" w:eastAsia="Times New Roman" w:hAnsi="Times New Roman" w:cs="Times New Roman"/>
          <w:bCs/>
          <w:sz w:val="24"/>
          <w:szCs w:val="24"/>
        </w:rPr>
      </w:pPr>
    </w:p>
    <w:p w:rsidR="0097564B" w:rsidRPr="007522D5" w:rsidRDefault="0097564B" w:rsidP="007522D5">
      <w:pPr>
        <w:spacing w:after="0" w:line="240" w:lineRule="auto"/>
        <w:rPr>
          <w:rFonts w:ascii="Times New Roman" w:eastAsia="Times New Roman" w:hAnsi="Times New Roman" w:cs="Times New Roman"/>
          <w:bCs/>
          <w:sz w:val="24"/>
          <w:szCs w:val="24"/>
        </w:rPr>
      </w:pPr>
    </w:p>
    <w:p w:rsidR="004050CE" w:rsidRPr="0097564B" w:rsidRDefault="007522D5" w:rsidP="009756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АДМИНИСТРАТИВНЫЙ РЕГЛАМЕНТ</w:t>
      </w:r>
      <w:r w:rsidR="0097564B" w:rsidRPr="0097564B">
        <w:rPr>
          <w:rFonts w:ascii="Times New Roman" w:eastAsia="Times New Roman" w:hAnsi="Times New Roman" w:cs="Times New Roman"/>
          <w:b/>
          <w:bCs/>
          <w:sz w:val="24"/>
          <w:szCs w:val="24"/>
        </w:rPr>
        <w:br/>
      </w:r>
      <w:r w:rsidR="004050CE" w:rsidRPr="0097564B">
        <w:rPr>
          <w:rFonts w:ascii="Times New Roman" w:eastAsia="Times New Roman" w:hAnsi="Times New Roman" w:cs="Times New Roman"/>
          <w:b/>
          <w:bCs/>
          <w:sz w:val="24"/>
          <w:szCs w:val="24"/>
        </w:rPr>
        <w:t>исполнения муниципальной функции «Осуществление муниципального земельного контроля за</w:t>
      </w:r>
      <w:r w:rsidR="0097564B" w:rsidRPr="0097564B">
        <w:rPr>
          <w:rFonts w:ascii="Times New Roman" w:eastAsia="Times New Roman" w:hAnsi="Times New Roman" w:cs="Times New Roman"/>
          <w:b/>
          <w:bCs/>
          <w:sz w:val="24"/>
          <w:szCs w:val="24"/>
        </w:rPr>
        <w:t> </w:t>
      </w:r>
      <w:r w:rsidR="004050CE" w:rsidRPr="0097564B">
        <w:rPr>
          <w:rFonts w:ascii="Times New Roman" w:eastAsia="Times New Roman" w:hAnsi="Times New Roman" w:cs="Times New Roman"/>
          <w:b/>
          <w:bCs/>
          <w:sz w:val="24"/>
          <w:szCs w:val="24"/>
        </w:rPr>
        <w:t>использованием земель на территории муниципального образования Аннинское городское поселение Ломоносовского муниципального района Ленинградской области»</w:t>
      </w:r>
    </w:p>
    <w:p w:rsidR="004050CE" w:rsidRPr="00204167" w:rsidRDefault="004050CE" w:rsidP="0097564B">
      <w:pPr>
        <w:spacing w:after="0" w:line="240" w:lineRule="auto"/>
        <w:jc w:val="both"/>
        <w:rPr>
          <w:rFonts w:ascii="Times New Roman" w:eastAsia="Times New Roman" w:hAnsi="Times New Roman" w:cs="Times New Roman"/>
          <w:sz w:val="24"/>
          <w:szCs w:val="24"/>
        </w:rPr>
      </w:pPr>
      <w:r w:rsidRPr="00204167">
        <w:rPr>
          <w:rFonts w:ascii="Times New Roman" w:eastAsia="Times New Roman" w:hAnsi="Times New Roman" w:cs="Times New Roman"/>
          <w:bCs/>
          <w:sz w:val="24"/>
          <w:szCs w:val="24"/>
        </w:rPr>
        <w:t> </w:t>
      </w:r>
    </w:p>
    <w:p w:rsidR="004050CE" w:rsidRPr="0097564B" w:rsidRDefault="004050CE" w:rsidP="0097564B">
      <w:pPr>
        <w:spacing w:after="0" w:line="240" w:lineRule="auto"/>
        <w:jc w:val="center"/>
        <w:rPr>
          <w:rFonts w:ascii="Times New Roman" w:eastAsia="Times New Roman" w:hAnsi="Times New Roman" w:cs="Times New Roman"/>
          <w:b/>
          <w:sz w:val="24"/>
          <w:szCs w:val="24"/>
        </w:rPr>
      </w:pPr>
      <w:r w:rsidRPr="0097564B">
        <w:rPr>
          <w:rFonts w:ascii="Times New Roman" w:eastAsia="Times New Roman" w:hAnsi="Times New Roman" w:cs="Times New Roman"/>
          <w:b/>
          <w:sz w:val="24"/>
          <w:szCs w:val="24"/>
        </w:rPr>
        <w:t xml:space="preserve">Раздел </w:t>
      </w:r>
      <w:r w:rsidR="0097564B" w:rsidRPr="0097564B">
        <w:rPr>
          <w:rFonts w:ascii="Times New Roman" w:eastAsia="Times New Roman" w:hAnsi="Times New Roman" w:cs="Times New Roman"/>
          <w:b/>
          <w:sz w:val="24"/>
          <w:szCs w:val="24"/>
        </w:rPr>
        <w:t>1</w:t>
      </w:r>
      <w:r w:rsidRPr="0097564B">
        <w:rPr>
          <w:rFonts w:ascii="Times New Roman" w:eastAsia="Times New Roman" w:hAnsi="Times New Roman" w:cs="Times New Roman"/>
          <w:b/>
          <w:sz w:val="24"/>
          <w:szCs w:val="24"/>
        </w:rPr>
        <w:t>. Общие положения</w:t>
      </w:r>
    </w:p>
    <w:p w:rsidR="00204167" w:rsidRDefault="00204167" w:rsidP="0097564B">
      <w:pPr>
        <w:spacing w:after="0" w:line="240" w:lineRule="auto"/>
        <w:jc w:val="both"/>
        <w:rPr>
          <w:rFonts w:ascii="Times New Roman" w:eastAsia="Times New Roman" w:hAnsi="Times New Roman" w:cs="Times New Roman"/>
          <w:sz w:val="24"/>
          <w:szCs w:val="24"/>
        </w:rPr>
      </w:pPr>
    </w:p>
    <w:p w:rsidR="004050CE" w:rsidRPr="0097564B" w:rsidRDefault="00204167" w:rsidP="0097564B">
      <w:pPr>
        <w:spacing w:after="0" w:line="240" w:lineRule="auto"/>
        <w:ind w:firstLine="709"/>
        <w:jc w:val="both"/>
        <w:rPr>
          <w:rFonts w:ascii="Times New Roman" w:eastAsia="Times New Roman" w:hAnsi="Times New Roman" w:cs="Times New Roman"/>
          <w:sz w:val="24"/>
          <w:szCs w:val="24"/>
        </w:rPr>
      </w:pPr>
      <w:r w:rsidRPr="0097564B">
        <w:rPr>
          <w:rFonts w:ascii="Times New Roman" w:eastAsia="Times New Roman" w:hAnsi="Times New Roman" w:cs="Times New Roman"/>
          <w:sz w:val="24"/>
          <w:szCs w:val="24"/>
        </w:rPr>
        <w:t xml:space="preserve">1.1. </w:t>
      </w:r>
      <w:r w:rsidR="004050CE" w:rsidRPr="0097564B">
        <w:rPr>
          <w:rFonts w:ascii="Times New Roman" w:eastAsia="Times New Roman" w:hAnsi="Times New Roman" w:cs="Times New Roman"/>
          <w:sz w:val="24"/>
          <w:szCs w:val="24"/>
        </w:rPr>
        <w:t>Наименование муниципальной функции</w:t>
      </w:r>
    </w:p>
    <w:p w:rsidR="004050CE" w:rsidRPr="00204167" w:rsidRDefault="004050CE" w:rsidP="0097564B">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xml:space="preserve">Наименование муниципальной функции </w:t>
      </w:r>
      <w:r w:rsidR="0097564B">
        <w:rPr>
          <w:rFonts w:ascii="Times New Roman" w:eastAsia="Times New Roman" w:hAnsi="Times New Roman" w:cs="Times New Roman"/>
          <w:sz w:val="24"/>
          <w:szCs w:val="24"/>
        </w:rPr>
        <w:t>«</w:t>
      </w:r>
      <w:r w:rsidRPr="00204167">
        <w:rPr>
          <w:rFonts w:ascii="Times New Roman" w:eastAsia="Times New Roman" w:hAnsi="Times New Roman" w:cs="Times New Roman"/>
          <w:sz w:val="24"/>
          <w:szCs w:val="24"/>
        </w:rPr>
        <w:t>Осуществление муниципального земельного контроля за использованием земель на территории муниципального образования Аннинское городское поселение Ломоносовского муниципального района Ленинградской области</w:t>
      </w:r>
      <w:r w:rsidR="0097564B">
        <w:rPr>
          <w:rFonts w:ascii="Times New Roman" w:eastAsia="Times New Roman" w:hAnsi="Times New Roman" w:cs="Times New Roman"/>
          <w:sz w:val="24"/>
          <w:szCs w:val="24"/>
        </w:rPr>
        <w:t>»</w:t>
      </w:r>
      <w:r w:rsidRPr="00204167">
        <w:rPr>
          <w:rFonts w:ascii="Times New Roman" w:eastAsia="Times New Roman" w:hAnsi="Times New Roman" w:cs="Times New Roman"/>
          <w:sz w:val="24"/>
          <w:szCs w:val="24"/>
        </w:rPr>
        <w:t xml:space="preserve"> (далее – муниципальная функция).</w:t>
      </w:r>
    </w:p>
    <w:p w:rsidR="0097564B" w:rsidRDefault="0097564B" w:rsidP="0097564B">
      <w:pPr>
        <w:spacing w:after="0" w:line="240" w:lineRule="auto"/>
        <w:ind w:firstLine="709"/>
        <w:jc w:val="both"/>
        <w:rPr>
          <w:rFonts w:ascii="Times New Roman" w:eastAsia="Times New Roman" w:hAnsi="Times New Roman" w:cs="Times New Roman"/>
          <w:sz w:val="24"/>
          <w:szCs w:val="24"/>
        </w:rPr>
      </w:pPr>
    </w:p>
    <w:p w:rsidR="004050CE" w:rsidRPr="00204167" w:rsidRDefault="00204167" w:rsidP="0097564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4050CE" w:rsidRPr="00204167">
        <w:rPr>
          <w:rFonts w:ascii="Times New Roman" w:eastAsia="Times New Roman" w:hAnsi="Times New Roman" w:cs="Times New Roman"/>
          <w:sz w:val="24"/>
          <w:szCs w:val="24"/>
        </w:rPr>
        <w:t>Наименование органа местного самоуправления, исполняющего муниципальную функцию, и</w:t>
      </w:r>
      <w:r>
        <w:rPr>
          <w:rFonts w:ascii="Times New Roman" w:eastAsia="Times New Roman" w:hAnsi="Times New Roman" w:cs="Times New Roman"/>
          <w:sz w:val="24"/>
          <w:szCs w:val="24"/>
        </w:rPr>
        <w:t xml:space="preserve"> </w:t>
      </w:r>
      <w:r w:rsidR="004050CE" w:rsidRPr="00204167">
        <w:rPr>
          <w:rFonts w:ascii="Times New Roman" w:eastAsia="Times New Roman" w:hAnsi="Times New Roman" w:cs="Times New Roman"/>
          <w:sz w:val="24"/>
          <w:szCs w:val="24"/>
        </w:rPr>
        <w:t>его структурных подразделений, ответственных</w:t>
      </w:r>
      <w:r>
        <w:rPr>
          <w:rFonts w:ascii="Times New Roman" w:eastAsia="Times New Roman" w:hAnsi="Times New Roman" w:cs="Times New Roman"/>
          <w:sz w:val="24"/>
          <w:szCs w:val="24"/>
        </w:rPr>
        <w:t xml:space="preserve"> за</w:t>
      </w:r>
      <w:r w:rsidR="004050CE" w:rsidRPr="00204167">
        <w:rPr>
          <w:rFonts w:ascii="Times New Roman" w:eastAsia="Times New Roman" w:hAnsi="Times New Roman" w:cs="Times New Roman"/>
          <w:sz w:val="24"/>
          <w:szCs w:val="24"/>
        </w:rPr>
        <w:t xml:space="preserve"> исполнение муниципальной функции</w:t>
      </w:r>
    </w:p>
    <w:p w:rsidR="004050CE" w:rsidRPr="00204167" w:rsidRDefault="00E766BF" w:rsidP="0097564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E247B">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w:t>
      </w:r>
      <w:r w:rsidR="004050CE" w:rsidRPr="00204167">
        <w:rPr>
          <w:rFonts w:ascii="Times New Roman" w:eastAsia="Times New Roman" w:hAnsi="Times New Roman" w:cs="Times New Roman"/>
          <w:sz w:val="24"/>
          <w:szCs w:val="24"/>
        </w:rPr>
        <w:t>Муниципальную функцию исполняет администрация муниципального образования Аннинское городское поселение Ломоносовского муниципального района Ленинградской области (далее –</w:t>
      </w:r>
      <w:r w:rsidR="0097564B">
        <w:rPr>
          <w:rFonts w:ascii="Times New Roman" w:eastAsia="Times New Roman" w:hAnsi="Times New Roman" w:cs="Times New Roman"/>
          <w:sz w:val="24"/>
          <w:szCs w:val="24"/>
        </w:rPr>
        <w:t xml:space="preserve"> </w:t>
      </w:r>
      <w:r w:rsidR="004050CE" w:rsidRPr="00204167">
        <w:rPr>
          <w:rFonts w:ascii="Times New Roman" w:eastAsia="Times New Roman" w:hAnsi="Times New Roman" w:cs="Times New Roman"/>
          <w:sz w:val="24"/>
          <w:szCs w:val="24"/>
        </w:rPr>
        <w:t>администрация МО).</w:t>
      </w:r>
    </w:p>
    <w:p w:rsidR="004050CE" w:rsidRPr="00204167" w:rsidRDefault="009E247B" w:rsidP="0097564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E766BF">
        <w:rPr>
          <w:rFonts w:ascii="Times New Roman" w:eastAsia="Times New Roman" w:hAnsi="Times New Roman" w:cs="Times New Roman"/>
          <w:sz w:val="24"/>
          <w:szCs w:val="24"/>
        </w:rPr>
        <w:t xml:space="preserve">2. </w:t>
      </w:r>
      <w:r w:rsidR="004050CE" w:rsidRPr="00204167">
        <w:rPr>
          <w:rFonts w:ascii="Times New Roman" w:eastAsia="Times New Roman" w:hAnsi="Times New Roman" w:cs="Times New Roman"/>
          <w:sz w:val="24"/>
          <w:szCs w:val="24"/>
        </w:rPr>
        <w:t xml:space="preserve">Ответственные структурные подразделения администрации МО за исполнением муниципальной функции: </w:t>
      </w:r>
      <w:r w:rsidR="0097564B">
        <w:rPr>
          <w:rFonts w:ascii="Times New Roman" w:eastAsia="Times New Roman" w:hAnsi="Times New Roman" w:cs="Times New Roman"/>
          <w:sz w:val="24"/>
          <w:szCs w:val="24"/>
        </w:rPr>
        <w:t>о</w:t>
      </w:r>
      <w:r w:rsidR="004050CE" w:rsidRPr="00204167">
        <w:rPr>
          <w:rFonts w:ascii="Times New Roman" w:eastAsia="Times New Roman" w:hAnsi="Times New Roman" w:cs="Times New Roman"/>
          <w:sz w:val="24"/>
          <w:szCs w:val="24"/>
        </w:rPr>
        <w:t xml:space="preserve">тдел архитектуры, градостроительства и землепользования администрации МО (далее </w:t>
      </w:r>
      <w:r w:rsidR="0097564B">
        <w:rPr>
          <w:rFonts w:ascii="Times New Roman" w:eastAsia="Times New Roman" w:hAnsi="Times New Roman" w:cs="Times New Roman"/>
          <w:sz w:val="24"/>
          <w:szCs w:val="24"/>
        </w:rPr>
        <w:t xml:space="preserve">– </w:t>
      </w:r>
      <w:r w:rsidR="004050CE" w:rsidRPr="00204167">
        <w:rPr>
          <w:rFonts w:ascii="Times New Roman" w:eastAsia="Times New Roman" w:hAnsi="Times New Roman" w:cs="Times New Roman"/>
          <w:sz w:val="24"/>
          <w:szCs w:val="24"/>
        </w:rPr>
        <w:t>Отдел).</w:t>
      </w:r>
    </w:p>
    <w:p w:rsidR="004050CE" w:rsidRPr="00204167" w:rsidRDefault="009E247B" w:rsidP="0097564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E766BF">
        <w:rPr>
          <w:rFonts w:ascii="Times New Roman" w:eastAsia="Times New Roman" w:hAnsi="Times New Roman" w:cs="Times New Roman"/>
          <w:sz w:val="24"/>
          <w:szCs w:val="24"/>
        </w:rPr>
        <w:t xml:space="preserve">3. </w:t>
      </w:r>
      <w:r w:rsidR="004050CE" w:rsidRPr="00204167">
        <w:rPr>
          <w:rFonts w:ascii="Times New Roman" w:eastAsia="Times New Roman" w:hAnsi="Times New Roman" w:cs="Times New Roman"/>
          <w:sz w:val="24"/>
          <w:szCs w:val="24"/>
        </w:rPr>
        <w:t xml:space="preserve">Муниципальный земельный контроль осуществляется должностными лицами органа муниципального контроля – муниципальными </w:t>
      </w:r>
      <w:r w:rsidR="0097564B">
        <w:rPr>
          <w:rFonts w:ascii="Times New Roman" w:eastAsia="Times New Roman" w:hAnsi="Times New Roman" w:cs="Times New Roman"/>
          <w:sz w:val="24"/>
          <w:szCs w:val="24"/>
        </w:rPr>
        <w:t xml:space="preserve">земельными </w:t>
      </w:r>
      <w:r w:rsidR="004050CE" w:rsidRPr="00204167">
        <w:rPr>
          <w:rFonts w:ascii="Times New Roman" w:eastAsia="Times New Roman" w:hAnsi="Times New Roman" w:cs="Times New Roman"/>
          <w:sz w:val="24"/>
          <w:szCs w:val="24"/>
        </w:rPr>
        <w:t>инспекторами.</w:t>
      </w:r>
    </w:p>
    <w:p w:rsidR="0097564B" w:rsidRDefault="0097564B" w:rsidP="0097564B">
      <w:pPr>
        <w:spacing w:after="0" w:line="240" w:lineRule="auto"/>
        <w:ind w:firstLine="709"/>
        <w:jc w:val="both"/>
        <w:rPr>
          <w:rFonts w:ascii="Times New Roman" w:eastAsia="Times New Roman" w:hAnsi="Times New Roman" w:cs="Times New Roman"/>
          <w:sz w:val="24"/>
          <w:szCs w:val="24"/>
        </w:rPr>
      </w:pPr>
    </w:p>
    <w:p w:rsidR="004050CE" w:rsidRPr="00204167" w:rsidRDefault="00204167" w:rsidP="0097564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004050CE" w:rsidRPr="00204167">
        <w:rPr>
          <w:rFonts w:ascii="Times New Roman" w:eastAsia="Times New Roman" w:hAnsi="Times New Roman" w:cs="Times New Roman"/>
          <w:sz w:val="24"/>
          <w:szCs w:val="24"/>
        </w:rPr>
        <w:t>Перечень нормативных правовых актов, регулирующих исполнение муниципальной функции</w:t>
      </w:r>
      <w:r>
        <w:rPr>
          <w:rFonts w:ascii="Times New Roman" w:eastAsia="Times New Roman" w:hAnsi="Times New Roman" w:cs="Times New Roman"/>
          <w:sz w:val="24"/>
          <w:szCs w:val="24"/>
        </w:rPr>
        <w:t>.</w:t>
      </w:r>
    </w:p>
    <w:p w:rsidR="004050CE" w:rsidRPr="00204167" w:rsidRDefault="004050CE" w:rsidP="0097564B">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Исполнение муниципальной функции осуществляется в соответствии с:</w:t>
      </w:r>
    </w:p>
    <w:p w:rsidR="004050CE" w:rsidRPr="00204167" w:rsidRDefault="0097564B" w:rsidP="0097564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4050CE" w:rsidRPr="00204167">
        <w:rPr>
          <w:rFonts w:ascii="Times New Roman" w:eastAsia="Times New Roman" w:hAnsi="Times New Roman" w:cs="Times New Roman"/>
          <w:sz w:val="24"/>
          <w:szCs w:val="24"/>
        </w:rPr>
        <w:t>Земельным </w:t>
      </w:r>
      <w:hyperlink r:id="rId9" w:history="1">
        <w:r w:rsidR="004050CE" w:rsidRPr="0097564B">
          <w:rPr>
            <w:rFonts w:ascii="Times New Roman" w:eastAsia="Times New Roman" w:hAnsi="Times New Roman" w:cs="Times New Roman"/>
            <w:sz w:val="24"/>
            <w:szCs w:val="24"/>
          </w:rPr>
          <w:t>кодексом</w:t>
        </w:r>
      </w:hyperlink>
      <w:r w:rsidR="004050CE" w:rsidRPr="00204167">
        <w:rPr>
          <w:rFonts w:ascii="Times New Roman" w:eastAsia="Times New Roman" w:hAnsi="Times New Roman" w:cs="Times New Roman"/>
          <w:sz w:val="24"/>
          <w:szCs w:val="24"/>
        </w:rPr>
        <w:t> Российской Федерации;</w:t>
      </w:r>
    </w:p>
    <w:p w:rsidR="004050CE" w:rsidRPr="00204167" w:rsidRDefault="0097564B" w:rsidP="0097564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4050CE" w:rsidRPr="00204167">
        <w:rPr>
          <w:rFonts w:ascii="Times New Roman" w:eastAsia="Times New Roman" w:hAnsi="Times New Roman" w:cs="Times New Roman"/>
          <w:sz w:val="24"/>
          <w:szCs w:val="24"/>
        </w:rPr>
        <w:t>Федеральным </w:t>
      </w:r>
      <w:hyperlink r:id="rId10" w:history="1">
        <w:r w:rsidR="004050CE" w:rsidRPr="0097564B">
          <w:rPr>
            <w:rFonts w:ascii="Times New Roman" w:eastAsia="Times New Roman" w:hAnsi="Times New Roman" w:cs="Times New Roman"/>
            <w:sz w:val="24"/>
            <w:szCs w:val="24"/>
          </w:rPr>
          <w:t>законом</w:t>
        </w:r>
      </w:hyperlink>
      <w:r w:rsidR="004050CE" w:rsidRPr="00204167">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0</w:t>
      </w:r>
      <w:r w:rsidR="004050CE" w:rsidRPr="00204167">
        <w:rPr>
          <w:rFonts w:ascii="Times New Roman" w:eastAsia="Times New Roman" w:hAnsi="Times New Roman" w:cs="Times New Roman"/>
          <w:sz w:val="24"/>
          <w:szCs w:val="24"/>
        </w:rPr>
        <w:t>6</w:t>
      </w:r>
      <w:r>
        <w:rPr>
          <w:rFonts w:ascii="Times New Roman" w:eastAsia="Times New Roman" w:hAnsi="Times New Roman" w:cs="Times New Roman"/>
          <w:sz w:val="24"/>
          <w:szCs w:val="24"/>
        </w:rPr>
        <w:t>.10.</w:t>
      </w:r>
      <w:r w:rsidR="004050CE" w:rsidRPr="00204167">
        <w:rPr>
          <w:rFonts w:ascii="Times New Roman" w:eastAsia="Times New Roman" w:hAnsi="Times New Roman" w:cs="Times New Roman"/>
          <w:sz w:val="24"/>
          <w:szCs w:val="24"/>
        </w:rPr>
        <w:t xml:space="preserve">2003 № 131-ФЗ </w:t>
      </w:r>
      <w:r>
        <w:rPr>
          <w:rFonts w:ascii="Times New Roman" w:eastAsia="Times New Roman" w:hAnsi="Times New Roman" w:cs="Times New Roman"/>
          <w:sz w:val="24"/>
          <w:szCs w:val="24"/>
        </w:rPr>
        <w:t>«</w:t>
      </w:r>
      <w:r w:rsidR="004050CE" w:rsidRPr="00204167">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rPr>
        <w:t>»</w:t>
      </w:r>
      <w:r w:rsidR="004050CE" w:rsidRPr="00204167">
        <w:rPr>
          <w:rFonts w:ascii="Times New Roman" w:eastAsia="Times New Roman" w:hAnsi="Times New Roman" w:cs="Times New Roman"/>
          <w:sz w:val="24"/>
          <w:szCs w:val="24"/>
        </w:rPr>
        <w:t>;</w:t>
      </w:r>
    </w:p>
    <w:p w:rsidR="004050CE" w:rsidRPr="00204167" w:rsidRDefault="0097564B" w:rsidP="0097564B">
      <w:pPr>
        <w:spacing w:after="0" w:line="240" w:lineRule="auto"/>
        <w:ind w:firstLine="709"/>
        <w:jc w:val="both"/>
        <w:rPr>
          <w:rFonts w:ascii="Times New Roman" w:eastAsia="Times New Roman" w:hAnsi="Times New Roman" w:cs="Times New Roman"/>
          <w:sz w:val="24"/>
          <w:szCs w:val="24"/>
        </w:rPr>
      </w:pPr>
      <w:r w:rsidRPr="0097564B">
        <w:rPr>
          <w:rFonts w:ascii="Times New Roman" w:eastAsia="Times New Roman" w:hAnsi="Times New Roman" w:cs="Times New Roman"/>
          <w:sz w:val="24"/>
          <w:szCs w:val="24"/>
        </w:rPr>
        <w:t xml:space="preserve">3. </w:t>
      </w:r>
      <w:hyperlink r:id="rId11" w:history="1">
        <w:r w:rsidR="004050CE" w:rsidRPr="0097564B">
          <w:rPr>
            <w:rFonts w:ascii="Times New Roman" w:eastAsia="Times New Roman" w:hAnsi="Times New Roman" w:cs="Times New Roman"/>
            <w:sz w:val="24"/>
            <w:szCs w:val="24"/>
          </w:rPr>
          <w:t>Кодексом</w:t>
        </w:r>
      </w:hyperlink>
      <w:r w:rsidR="004050CE" w:rsidRPr="00204167">
        <w:rPr>
          <w:rFonts w:ascii="Times New Roman" w:eastAsia="Times New Roman" w:hAnsi="Times New Roman" w:cs="Times New Roman"/>
          <w:sz w:val="24"/>
          <w:szCs w:val="24"/>
        </w:rPr>
        <w:t> Российской Федерации об административных правонарушениях;</w:t>
      </w:r>
    </w:p>
    <w:p w:rsidR="004050CE" w:rsidRPr="00204167" w:rsidRDefault="0097564B" w:rsidP="0097564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4050CE" w:rsidRPr="00204167">
        <w:rPr>
          <w:rFonts w:ascii="Times New Roman" w:eastAsia="Times New Roman" w:hAnsi="Times New Roman" w:cs="Times New Roman"/>
          <w:sz w:val="24"/>
          <w:szCs w:val="24"/>
        </w:rPr>
        <w:t>Федеральным </w:t>
      </w:r>
      <w:hyperlink r:id="rId12" w:history="1">
        <w:r w:rsidR="004050CE" w:rsidRPr="0097564B">
          <w:rPr>
            <w:rFonts w:ascii="Times New Roman" w:eastAsia="Times New Roman" w:hAnsi="Times New Roman" w:cs="Times New Roman"/>
            <w:sz w:val="24"/>
            <w:szCs w:val="24"/>
          </w:rPr>
          <w:t>законом</w:t>
        </w:r>
      </w:hyperlink>
      <w:r w:rsidR="004050CE" w:rsidRPr="00204167">
        <w:rPr>
          <w:rFonts w:ascii="Times New Roman" w:eastAsia="Times New Roman" w:hAnsi="Times New Roman" w:cs="Times New Roman"/>
          <w:sz w:val="24"/>
          <w:szCs w:val="24"/>
        </w:rPr>
        <w:t> от 24</w:t>
      </w:r>
      <w:r>
        <w:rPr>
          <w:rFonts w:ascii="Times New Roman" w:eastAsia="Times New Roman" w:hAnsi="Times New Roman" w:cs="Times New Roman"/>
          <w:sz w:val="24"/>
          <w:szCs w:val="24"/>
        </w:rPr>
        <w:t>.07.2</w:t>
      </w:r>
      <w:r w:rsidR="004050CE" w:rsidRPr="00204167">
        <w:rPr>
          <w:rFonts w:ascii="Times New Roman" w:eastAsia="Times New Roman" w:hAnsi="Times New Roman" w:cs="Times New Roman"/>
          <w:sz w:val="24"/>
          <w:szCs w:val="24"/>
        </w:rPr>
        <w:t>002</w:t>
      </w:r>
      <w:r>
        <w:rPr>
          <w:rFonts w:ascii="Times New Roman" w:eastAsia="Times New Roman" w:hAnsi="Times New Roman" w:cs="Times New Roman"/>
          <w:sz w:val="24"/>
          <w:szCs w:val="24"/>
        </w:rPr>
        <w:t xml:space="preserve"> </w:t>
      </w:r>
      <w:r w:rsidR="004050CE" w:rsidRPr="00204167">
        <w:rPr>
          <w:rFonts w:ascii="Times New Roman" w:eastAsia="Times New Roman" w:hAnsi="Times New Roman" w:cs="Times New Roman"/>
          <w:sz w:val="24"/>
          <w:szCs w:val="24"/>
        </w:rPr>
        <w:t xml:space="preserve">№ 101-ФЗ </w:t>
      </w:r>
      <w:r>
        <w:rPr>
          <w:rFonts w:ascii="Times New Roman" w:eastAsia="Times New Roman" w:hAnsi="Times New Roman" w:cs="Times New Roman"/>
          <w:sz w:val="24"/>
          <w:szCs w:val="24"/>
        </w:rPr>
        <w:t>«</w:t>
      </w:r>
      <w:r w:rsidR="004050CE" w:rsidRPr="00204167">
        <w:rPr>
          <w:rFonts w:ascii="Times New Roman" w:eastAsia="Times New Roman" w:hAnsi="Times New Roman" w:cs="Times New Roman"/>
          <w:sz w:val="24"/>
          <w:szCs w:val="24"/>
        </w:rPr>
        <w:t>Об обороте земель сельскохозяйственного назначения</w:t>
      </w:r>
      <w:r>
        <w:rPr>
          <w:rFonts w:ascii="Times New Roman" w:eastAsia="Times New Roman" w:hAnsi="Times New Roman" w:cs="Times New Roman"/>
          <w:sz w:val="24"/>
          <w:szCs w:val="24"/>
        </w:rPr>
        <w:t>»</w:t>
      </w:r>
      <w:r w:rsidR="004050CE" w:rsidRPr="00204167">
        <w:rPr>
          <w:rFonts w:ascii="Times New Roman" w:eastAsia="Times New Roman" w:hAnsi="Times New Roman" w:cs="Times New Roman"/>
          <w:sz w:val="24"/>
          <w:szCs w:val="24"/>
        </w:rPr>
        <w:t>;</w:t>
      </w:r>
    </w:p>
    <w:p w:rsidR="001D0956" w:rsidRPr="0097564B" w:rsidRDefault="0097564B" w:rsidP="0097564B">
      <w:pPr>
        <w:spacing w:after="0" w:line="240" w:lineRule="auto"/>
        <w:ind w:firstLine="709"/>
        <w:jc w:val="both"/>
        <w:rPr>
          <w:rFonts w:ascii="Times New Roman" w:eastAsia="Times New Roman" w:hAnsi="Times New Roman" w:cs="Times New Roman"/>
          <w:sz w:val="24"/>
          <w:szCs w:val="24"/>
        </w:rPr>
      </w:pPr>
      <w:r w:rsidRPr="0097564B">
        <w:rPr>
          <w:rFonts w:ascii="Times New Roman" w:eastAsia="Times New Roman" w:hAnsi="Times New Roman" w:cs="Times New Roman"/>
          <w:sz w:val="24"/>
          <w:szCs w:val="24"/>
        </w:rPr>
        <w:t xml:space="preserve">5. </w:t>
      </w:r>
      <w:r w:rsidR="001D0956" w:rsidRPr="0097564B">
        <w:rPr>
          <w:rFonts w:ascii="Times New Roman" w:eastAsia="Times New Roman" w:hAnsi="Times New Roman" w:cs="Times New Roman"/>
          <w:sz w:val="24"/>
          <w:szCs w:val="24"/>
        </w:rPr>
        <w:t>Федеральным законом от 1</w:t>
      </w:r>
      <w:r>
        <w:rPr>
          <w:rFonts w:ascii="Times New Roman" w:eastAsia="Times New Roman" w:hAnsi="Times New Roman" w:cs="Times New Roman"/>
          <w:sz w:val="24"/>
          <w:szCs w:val="24"/>
        </w:rPr>
        <w:t>.07.</w:t>
      </w:r>
      <w:r w:rsidR="001D0956" w:rsidRPr="0097564B">
        <w:rPr>
          <w:rFonts w:ascii="Times New Roman" w:eastAsia="Times New Roman" w:hAnsi="Times New Roman" w:cs="Times New Roman"/>
          <w:sz w:val="24"/>
          <w:szCs w:val="24"/>
        </w:rPr>
        <w:t>1998</w:t>
      </w:r>
      <w:r>
        <w:rPr>
          <w:rFonts w:ascii="Times New Roman" w:eastAsia="Times New Roman" w:hAnsi="Times New Roman" w:cs="Times New Roman"/>
          <w:sz w:val="24"/>
          <w:szCs w:val="24"/>
        </w:rPr>
        <w:t xml:space="preserve"> </w:t>
      </w:r>
      <w:r w:rsidR="001D0956" w:rsidRPr="0097564B">
        <w:rPr>
          <w:rFonts w:ascii="Times New Roman" w:eastAsia="Times New Roman" w:hAnsi="Times New Roman" w:cs="Times New Roman"/>
          <w:sz w:val="24"/>
          <w:szCs w:val="24"/>
        </w:rPr>
        <w:t>№ 101-ФЗ «О государственном регулировании обеспечения плодородия земель сельскохозяйственного назначения»;</w:t>
      </w:r>
    </w:p>
    <w:p w:rsidR="004050CE" w:rsidRPr="00204167" w:rsidRDefault="0097564B" w:rsidP="0097564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4050CE" w:rsidRPr="00204167">
        <w:rPr>
          <w:rFonts w:ascii="Times New Roman" w:eastAsia="Times New Roman" w:hAnsi="Times New Roman" w:cs="Times New Roman"/>
          <w:sz w:val="24"/>
          <w:szCs w:val="24"/>
        </w:rPr>
        <w:t>Федеральным </w:t>
      </w:r>
      <w:hyperlink r:id="rId13" w:history="1">
        <w:r w:rsidR="004050CE" w:rsidRPr="0097564B">
          <w:rPr>
            <w:rFonts w:ascii="Times New Roman" w:eastAsia="Times New Roman" w:hAnsi="Times New Roman" w:cs="Times New Roman"/>
            <w:sz w:val="24"/>
            <w:szCs w:val="24"/>
          </w:rPr>
          <w:t>законом</w:t>
        </w:r>
      </w:hyperlink>
      <w:r w:rsidR="004050CE" w:rsidRPr="00204167">
        <w:rPr>
          <w:rFonts w:ascii="Times New Roman" w:eastAsia="Times New Roman" w:hAnsi="Times New Roman" w:cs="Times New Roman"/>
          <w:sz w:val="24"/>
          <w:szCs w:val="24"/>
        </w:rPr>
        <w:t> от 26</w:t>
      </w:r>
      <w:r>
        <w:rPr>
          <w:rFonts w:ascii="Times New Roman" w:eastAsia="Times New Roman" w:hAnsi="Times New Roman" w:cs="Times New Roman"/>
          <w:sz w:val="24"/>
          <w:szCs w:val="24"/>
        </w:rPr>
        <w:t>.12.</w:t>
      </w:r>
      <w:r w:rsidR="004050CE" w:rsidRPr="00204167">
        <w:rPr>
          <w:rFonts w:ascii="Times New Roman" w:eastAsia="Times New Roman" w:hAnsi="Times New Roman" w:cs="Times New Roman"/>
          <w:sz w:val="24"/>
          <w:szCs w:val="24"/>
        </w:rPr>
        <w:t xml:space="preserve">2008 № 294-ФЗ </w:t>
      </w:r>
      <w:r>
        <w:rPr>
          <w:rFonts w:ascii="Times New Roman" w:eastAsia="Times New Roman" w:hAnsi="Times New Roman" w:cs="Times New Roman"/>
          <w:sz w:val="24"/>
          <w:szCs w:val="24"/>
        </w:rPr>
        <w:t>«</w:t>
      </w:r>
      <w:r w:rsidR="004050CE" w:rsidRPr="00204167">
        <w:rPr>
          <w:rFonts w:ascii="Times New Roman" w:eastAsia="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4"/>
          <w:szCs w:val="24"/>
        </w:rPr>
        <w:t>»</w:t>
      </w:r>
      <w:r w:rsidR="004050CE" w:rsidRPr="00204167">
        <w:rPr>
          <w:rFonts w:ascii="Times New Roman" w:eastAsia="Times New Roman" w:hAnsi="Times New Roman" w:cs="Times New Roman"/>
          <w:sz w:val="24"/>
          <w:szCs w:val="24"/>
        </w:rPr>
        <w:t>;</w:t>
      </w:r>
    </w:p>
    <w:p w:rsidR="004050CE" w:rsidRPr="00204167" w:rsidRDefault="0097564B" w:rsidP="0097564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4050CE" w:rsidRPr="00204167">
        <w:rPr>
          <w:rFonts w:ascii="Times New Roman" w:eastAsia="Times New Roman" w:hAnsi="Times New Roman" w:cs="Times New Roman"/>
          <w:sz w:val="24"/>
          <w:szCs w:val="24"/>
        </w:rPr>
        <w:t>Федеральным </w:t>
      </w:r>
      <w:hyperlink r:id="rId14" w:history="1">
        <w:r w:rsidR="004050CE" w:rsidRPr="0097564B">
          <w:rPr>
            <w:rFonts w:ascii="Times New Roman" w:eastAsia="Times New Roman" w:hAnsi="Times New Roman" w:cs="Times New Roman"/>
            <w:sz w:val="24"/>
            <w:szCs w:val="24"/>
          </w:rPr>
          <w:t>законом</w:t>
        </w:r>
      </w:hyperlink>
      <w:r w:rsidR="004050CE" w:rsidRPr="00204167">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0</w:t>
      </w:r>
      <w:r w:rsidR="004050CE" w:rsidRPr="00204167">
        <w:rPr>
          <w:rFonts w:ascii="Times New Roman" w:eastAsia="Times New Roman" w:hAnsi="Times New Roman" w:cs="Times New Roman"/>
          <w:sz w:val="24"/>
          <w:szCs w:val="24"/>
        </w:rPr>
        <w:t>2</w:t>
      </w:r>
      <w:r>
        <w:rPr>
          <w:rFonts w:ascii="Times New Roman" w:eastAsia="Times New Roman" w:hAnsi="Times New Roman" w:cs="Times New Roman"/>
          <w:sz w:val="24"/>
          <w:szCs w:val="24"/>
        </w:rPr>
        <w:t>.05.</w:t>
      </w:r>
      <w:r w:rsidR="004050CE" w:rsidRPr="00204167">
        <w:rPr>
          <w:rFonts w:ascii="Times New Roman" w:eastAsia="Times New Roman" w:hAnsi="Times New Roman" w:cs="Times New Roman"/>
          <w:sz w:val="24"/>
          <w:szCs w:val="24"/>
        </w:rPr>
        <w:t xml:space="preserve">2006 № 59-ФЗ </w:t>
      </w:r>
      <w:r>
        <w:rPr>
          <w:rFonts w:ascii="Times New Roman" w:eastAsia="Times New Roman" w:hAnsi="Times New Roman" w:cs="Times New Roman"/>
          <w:sz w:val="24"/>
          <w:szCs w:val="24"/>
        </w:rPr>
        <w:t>«</w:t>
      </w:r>
      <w:r w:rsidR="004050CE" w:rsidRPr="00204167">
        <w:rPr>
          <w:rFonts w:ascii="Times New Roman" w:eastAsia="Times New Roman" w:hAnsi="Times New Roman" w:cs="Times New Roman"/>
          <w:sz w:val="24"/>
          <w:szCs w:val="24"/>
        </w:rPr>
        <w:t>О порядке рассмотрения обращений граждан Российской Федерации</w:t>
      </w:r>
      <w:r>
        <w:rPr>
          <w:rFonts w:ascii="Times New Roman" w:eastAsia="Times New Roman" w:hAnsi="Times New Roman" w:cs="Times New Roman"/>
          <w:sz w:val="24"/>
          <w:szCs w:val="24"/>
        </w:rPr>
        <w:t>»</w:t>
      </w:r>
      <w:r w:rsidR="004050CE" w:rsidRPr="00204167">
        <w:rPr>
          <w:rFonts w:ascii="Times New Roman" w:eastAsia="Times New Roman" w:hAnsi="Times New Roman" w:cs="Times New Roman"/>
          <w:sz w:val="24"/>
          <w:szCs w:val="24"/>
        </w:rPr>
        <w:t>;</w:t>
      </w:r>
    </w:p>
    <w:p w:rsidR="004050CE" w:rsidRPr="00204167" w:rsidRDefault="0097564B" w:rsidP="0097564B">
      <w:pPr>
        <w:spacing w:after="0" w:line="240" w:lineRule="auto"/>
        <w:ind w:firstLine="709"/>
        <w:jc w:val="both"/>
        <w:rPr>
          <w:rFonts w:ascii="Times New Roman" w:eastAsia="Times New Roman" w:hAnsi="Times New Roman" w:cs="Times New Roman"/>
          <w:sz w:val="24"/>
          <w:szCs w:val="24"/>
        </w:rPr>
      </w:pPr>
      <w:r w:rsidRPr="0097564B">
        <w:rPr>
          <w:rFonts w:ascii="Times New Roman" w:eastAsia="Times New Roman" w:hAnsi="Times New Roman" w:cs="Times New Roman"/>
          <w:sz w:val="24"/>
          <w:szCs w:val="24"/>
        </w:rPr>
        <w:t>8. П</w:t>
      </w:r>
      <w:r w:rsidR="004050CE" w:rsidRPr="0097564B">
        <w:rPr>
          <w:rFonts w:ascii="Times New Roman" w:eastAsia="Times New Roman" w:hAnsi="Times New Roman" w:cs="Times New Roman"/>
          <w:sz w:val="24"/>
          <w:szCs w:val="24"/>
        </w:rPr>
        <w:t>остановлением</w:t>
      </w:r>
      <w:r w:rsidR="004050CE" w:rsidRPr="00204167">
        <w:rPr>
          <w:rFonts w:ascii="Times New Roman" w:eastAsia="Times New Roman" w:hAnsi="Times New Roman" w:cs="Times New Roman"/>
          <w:sz w:val="24"/>
          <w:szCs w:val="24"/>
        </w:rPr>
        <w:t> Правительства Российской Федерации от 2</w:t>
      </w:r>
      <w:r>
        <w:rPr>
          <w:rFonts w:ascii="Times New Roman" w:eastAsia="Times New Roman" w:hAnsi="Times New Roman" w:cs="Times New Roman"/>
          <w:sz w:val="24"/>
          <w:szCs w:val="24"/>
        </w:rPr>
        <w:t>.12.</w:t>
      </w:r>
      <w:r w:rsidR="004050CE" w:rsidRPr="00204167">
        <w:rPr>
          <w:rFonts w:ascii="Times New Roman" w:eastAsia="Times New Roman" w:hAnsi="Times New Roman" w:cs="Times New Roman"/>
          <w:sz w:val="24"/>
          <w:szCs w:val="24"/>
        </w:rPr>
        <w:t xml:space="preserve">2014 № 1515 </w:t>
      </w:r>
      <w:r>
        <w:rPr>
          <w:rFonts w:ascii="Times New Roman" w:eastAsia="Times New Roman" w:hAnsi="Times New Roman" w:cs="Times New Roman"/>
          <w:sz w:val="24"/>
          <w:szCs w:val="24"/>
        </w:rPr>
        <w:t>«</w:t>
      </w:r>
      <w:r w:rsidR="004050CE" w:rsidRPr="00204167">
        <w:rPr>
          <w:rFonts w:ascii="Times New Roman" w:eastAsia="Times New Roman" w:hAnsi="Times New Roman" w:cs="Times New Roman"/>
          <w:sz w:val="24"/>
          <w:szCs w:val="24"/>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rFonts w:ascii="Times New Roman" w:eastAsia="Times New Roman" w:hAnsi="Times New Roman" w:cs="Times New Roman"/>
          <w:sz w:val="24"/>
          <w:szCs w:val="24"/>
        </w:rPr>
        <w:t>»</w:t>
      </w:r>
      <w:r w:rsidR="004050CE" w:rsidRPr="00204167">
        <w:rPr>
          <w:rFonts w:ascii="Times New Roman" w:eastAsia="Times New Roman" w:hAnsi="Times New Roman" w:cs="Times New Roman"/>
          <w:sz w:val="24"/>
          <w:szCs w:val="24"/>
        </w:rPr>
        <w:t>;</w:t>
      </w:r>
    </w:p>
    <w:p w:rsidR="004050CE" w:rsidRPr="0097564B" w:rsidRDefault="0097564B" w:rsidP="0097564B">
      <w:pPr>
        <w:spacing w:after="0" w:line="240" w:lineRule="auto"/>
        <w:ind w:firstLine="709"/>
        <w:jc w:val="both"/>
        <w:rPr>
          <w:rFonts w:ascii="Times New Roman" w:eastAsia="Times New Roman" w:hAnsi="Times New Roman" w:cs="Times New Roman"/>
          <w:sz w:val="24"/>
          <w:szCs w:val="24"/>
        </w:rPr>
      </w:pPr>
      <w:r w:rsidRPr="0097564B">
        <w:rPr>
          <w:rFonts w:ascii="Times New Roman" w:eastAsia="Times New Roman" w:hAnsi="Times New Roman" w:cs="Times New Roman"/>
          <w:sz w:val="24"/>
          <w:szCs w:val="24"/>
        </w:rPr>
        <w:lastRenderedPageBreak/>
        <w:t xml:space="preserve">9. </w:t>
      </w:r>
      <w:r>
        <w:rPr>
          <w:rFonts w:ascii="Times New Roman" w:eastAsia="Times New Roman" w:hAnsi="Times New Roman" w:cs="Times New Roman"/>
          <w:sz w:val="24"/>
          <w:szCs w:val="24"/>
        </w:rPr>
        <w:t>П</w:t>
      </w:r>
      <w:r w:rsidR="004050CE" w:rsidRPr="0097564B">
        <w:rPr>
          <w:rFonts w:ascii="Times New Roman" w:eastAsia="Times New Roman" w:hAnsi="Times New Roman" w:cs="Times New Roman"/>
          <w:sz w:val="24"/>
          <w:szCs w:val="24"/>
        </w:rPr>
        <w:t xml:space="preserve">остановлением Правительства Российской Федерации от 30.06.2010 № 489 </w:t>
      </w:r>
      <w:r>
        <w:rPr>
          <w:rFonts w:ascii="Times New Roman" w:eastAsia="Times New Roman" w:hAnsi="Times New Roman" w:cs="Times New Roman"/>
          <w:sz w:val="24"/>
          <w:szCs w:val="24"/>
        </w:rPr>
        <w:t>«</w:t>
      </w:r>
      <w:r w:rsidR="004050CE" w:rsidRPr="0097564B">
        <w:rPr>
          <w:rFonts w:ascii="Times New Roman" w:eastAsia="Times New Roman" w:hAnsi="Times New Roman" w:cs="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eastAsia="Times New Roman" w:hAnsi="Times New Roman" w:cs="Times New Roman"/>
          <w:sz w:val="24"/>
          <w:szCs w:val="24"/>
        </w:rPr>
        <w:t>»</w:t>
      </w:r>
      <w:r w:rsidR="004050CE" w:rsidRPr="0097564B">
        <w:rPr>
          <w:rFonts w:ascii="Times New Roman" w:eastAsia="Times New Roman" w:hAnsi="Times New Roman" w:cs="Times New Roman"/>
          <w:sz w:val="24"/>
          <w:szCs w:val="24"/>
        </w:rPr>
        <w:t>;</w:t>
      </w:r>
    </w:p>
    <w:p w:rsidR="004050CE" w:rsidRPr="00204167" w:rsidRDefault="0097564B" w:rsidP="0097564B">
      <w:pPr>
        <w:spacing w:after="0" w:line="240" w:lineRule="auto"/>
        <w:ind w:firstLine="709"/>
        <w:jc w:val="both"/>
        <w:rPr>
          <w:rFonts w:ascii="Times New Roman" w:eastAsia="Times New Roman" w:hAnsi="Times New Roman" w:cs="Times New Roman"/>
          <w:sz w:val="24"/>
          <w:szCs w:val="24"/>
        </w:rPr>
      </w:pPr>
      <w:r w:rsidRPr="0097564B">
        <w:rPr>
          <w:rFonts w:ascii="Times New Roman" w:eastAsia="Times New Roman" w:hAnsi="Times New Roman" w:cs="Times New Roman"/>
          <w:sz w:val="24"/>
          <w:szCs w:val="24"/>
        </w:rPr>
        <w:t xml:space="preserve">10. </w:t>
      </w:r>
      <w:hyperlink r:id="rId15" w:history="1">
        <w:r w:rsidRPr="0097564B">
          <w:rPr>
            <w:rFonts w:ascii="Times New Roman" w:eastAsia="Times New Roman" w:hAnsi="Times New Roman" w:cs="Times New Roman"/>
            <w:sz w:val="24"/>
            <w:szCs w:val="24"/>
          </w:rPr>
          <w:t>П</w:t>
        </w:r>
        <w:r w:rsidR="004050CE" w:rsidRPr="0097564B">
          <w:rPr>
            <w:rFonts w:ascii="Times New Roman" w:eastAsia="Times New Roman" w:hAnsi="Times New Roman" w:cs="Times New Roman"/>
            <w:sz w:val="24"/>
            <w:szCs w:val="24"/>
          </w:rPr>
          <w:t>остановлением</w:t>
        </w:r>
      </w:hyperlink>
      <w:r w:rsidR="004050CE" w:rsidRPr="00204167">
        <w:rPr>
          <w:rFonts w:ascii="Times New Roman" w:eastAsia="Times New Roman" w:hAnsi="Times New Roman" w:cs="Times New Roman"/>
          <w:sz w:val="24"/>
          <w:szCs w:val="24"/>
        </w:rPr>
        <w:t> Правительства Российской Федерации от 10</w:t>
      </w:r>
      <w:r>
        <w:rPr>
          <w:rFonts w:ascii="Times New Roman" w:eastAsia="Times New Roman" w:hAnsi="Times New Roman" w:cs="Times New Roman"/>
          <w:sz w:val="24"/>
          <w:szCs w:val="24"/>
        </w:rPr>
        <w:t>.07.</w:t>
      </w:r>
      <w:r w:rsidR="004050CE" w:rsidRPr="00204167">
        <w:rPr>
          <w:rFonts w:ascii="Times New Roman" w:eastAsia="Times New Roman" w:hAnsi="Times New Roman" w:cs="Times New Roman"/>
          <w:sz w:val="24"/>
          <w:szCs w:val="24"/>
        </w:rPr>
        <w:t xml:space="preserve">2014 № 636 </w:t>
      </w:r>
      <w:r>
        <w:rPr>
          <w:rFonts w:ascii="Times New Roman" w:eastAsia="Times New Roman" w:hAnsi="Times New Roman" w:cs="Times New Roman"/>
          <w:sz w:val="24"/>
          <w:szCs w:val="24"/>
        </w:rPr>
        <w:t>«</w:t>
      </w:r>
      <w:r w:rsidR="004050CE" w:rsidRPr="00204167">
        <w:rPr>
          <w:rFonts w:ascii="Times New Roman" w:eastAsia="Times New Roman" w:hAnsi="Times New Roman" w:cs="Times New Roman"/>
          <w:sz w:val="24"/>
          <w:szCs w:val="24"/>
        </w:rPr>
        <w:t>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r>
        <w:rPr>
          <w:rFonts w:ascii="Times New Roman" w:eastAsia="Times New Roman" w:hAnsi="Times New Roman" w:cs="Times New Roman"/>
          <w:sz w:val="24"/>
          <w:szCs w:val="24"/>
        </w:rPr>
        <w:t>»</w:t>
      </w:r>
      <w:r w:rsidR="004050CE" w:rsidRPr="00204167">
        <w:rPr>
          <w:rFonts w:ascii="Times New Roman" w:eastAsia="Times New Roman" w:hAnsi="Times New Roman" w:cs="Times New Roman"/>
          <w:sz w:val="24"/>
          <w:szCs w:val="24"/>
        </w:rPr>
        <w:t xml:space="preserve"> (вместе с </w:t>
      </w:r>
      <w:r>
        <w:rPr>
          <w:rFonts w:ascii="Times New Roman" w:eastAsia="Times New Roman" w:hAnsi="Times New Roman" w:cs="Times New Roman"/>
          <w:sz w:val="24"/>
          <w:szCs w:val="24"/>
        </w:rPr>
        <w:t>«</w:t>
      </w:r>
      <w:r w:rsidR="004050CE" w:rsidRPr="00204167">
        <w:rPr>
          <w:rFonts w:ascii="Times New Roman" w:eastAsia="Times New Roman" w:hAnsi="Times New Roman" w:cs="Times New Roman"/>
          <w:sz w:val="24"/>
          <w:szCs w:val="24"/>
        </w:rPr>
        <w:t>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4"/>
          <w:szCs w:val="24"/>
        </w:rPr>
        <w:t>»</w:t>
      </w:r>
      <w:r w:rsidR="004050CE" w:rsidRPr="0020416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050CE" w:rsidRPr="00204167">
        <w:rPr>
          <w:rFonts w:ascii="Times New Roman" w:eastAsia="Times New Roman" w:hAnsi="Times New Roman" w:cs="Times New Roman"/>
          <w:sz w:val="24"/>
          <w:szCs w:val="24"/>
        </w:rPr>
        <w:t>;</w:t>
      </w:r>
    </w:p>
    <w:p w:rsidR="004050CE" w:rsidRPr="00204167" w:rsidRDefault="0097564B" w:rsidP="0097564B">
      <w:pPr>
        <w:spacing w:after="0" w:line="240" w:lineRule="auto"/>
        <w:ind w:firstLine="709"/>
        <w:jc w:val="both"/>
        <w:rPr>
          <w:rFonts w:ascii="Times New Roman" w:eastAsia="Times New Roman" w:hAnsi="Times New Roman" w:cs="Times New Roman"/>
          <w:sz w:val="24"/>
          <w:szCs w:val="24"/>
        </w:rPr>
      </w:pPr>
      <w:r w:rsidRPr="0097564B">
        <w:rPr>
          <w:rFonts w:ascii="Times New Roman" w:eastAsia="Times New Roman" w:hAnsi="Times New Roman" w:cs="Times New Roman"/>
          <w:sz w:val="24"/>
          <w:szCs w:val="24"/>
        </w:rPr>
        <w:t xml:space="preserve">11. Постановлением </w:t>
      </w:r>
      <w:r w:rsidR="004050CE" w:rsidRPr="00204167">
        <w:rPr>
          <w:rFonts w:ascii="Times New Roman" w:eastAsia="Times New Roman" w:hAnsi="Times New Roman" w:cs="Times New Roman"/>
          <w:sz w:val="24"/>
          <w:szCs w:val="24"/>
        </w:rPr>
        <w:t>Правительства Российской Федерации от 1</w:t>
      </w:r>
      <w:r>
        <w:rPr>
          <w:rFonts w:ascii="Times New Roman" w:eastAsia="Times New Roman" w:hAnsi="Times New Roman" w:cs="Times New Roman"/>
          <w:sz w:val="24"/>
          <w:szCs w:val="24"/>
        </w:rPr>
        <w:t>8.04.</w:t>
      </w:r>
      <w:r w:rsidR="004050CE" w:rsidRPr="00204167">
        <w:rPr>
          <w:rFonts w:ascii="Times New Roman" w:eastAsia="Times New Roman" w:hAnsi="Times New Roman" w:cs="Times New Roman"/>
          <w:sz w:val="24"/>
          <w:szCs w:val="24"/>
        </w:rPr>
        <w:t xml:space="preserve">2016 № 323 </w:t>
      </w:r>
      <w:r>
        <w:rPr>
          <w:rFonts w:ascii="Times New Roman" w:eastAsia="Times New Roman" w:hAnsi="Times New Roman" w:cs="Times New Roman"/>
          <w:sz w:val="24"/>
          <w:szCs w:val="24"/>
        </w:rPr>
        <w:t>«О </w:t>
      </w:r>
      <w:r w:rsidR="004050CE" w:rsidRPr="00204167">
        <w:rPr>
          <w:rFonts w:ascii="Times New Roman" w:eastAsia="Times New Roman" w:hAnsi="Times New Roman" w:cs="Times New Roman"/>
          <w:sz w:val="24"/>
          <w:szCs w:val="24"/>
        </w:rPr>
        <w:t>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Pr>
          <w:rFonts w:ascii="Times New Roman" w:eastAsia="Times New Roman" w:hAnsi="Times New Roman" w:cs="Times New Roman"/>
          <w:sz w:val="24"/>
          <w:szCs w:val="24"/>
        </w:rPr>
        <w:t>»</w:t>
      </w:r>
      <w:r w:rsidR="004050CE" w:rsidRPr="00204167">
        <w:rPr>
          <w:rFonts w:ascii="Times New Roman" w:eastAsia="Times New Roman" w:hAnsi="Times New Roman" w:cs="Times New Roman"/>
          <w:sz w:val="24"/>
          <w:szCs w:val="24"/>
        </w:rPr>
        <w:t>;</w:t>
      </w:r>
    </w:p>
    <w:p w:rsidR="004050CE" w:rsidRPr="00204167" w:rsidRDefault="0097564B" w:rsidP="0097564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w:t>
      </w:r>
      <w:r w:rsidR="004050CE" w:rsidRPr="00204167">
        <w:rPr>
          <w:rFonts w:ascii="Times New Roman" w:eastAsia="Times New Roman" w:hAnsi="Times New Roman" w:cs="Times New Roman"/>
          <w:sz w:val="24"/>
          <w:szCs w:val="24"/>
        </w:rPr>
        <w:t xml:space="preserve">остановлением Правительства Российской Федерации от 13.02.2017 № 177 </w:t>
      </w:r>
      <w:r>
        <w:rPr>
          <w:rFonts w:ascii="Times New Roman" w:eastAsia="Times New Roman" w:hAnsi="Times New Roman" w:cs="Times New Roman"/>
          <w:sz w:val="24"/>
          <w:szCs w:val="24"/>
        </w:rPr>
        <w:t>«</w:t>
      </w:r>
      <w:r w:rsidR="004050CE" w:rsidRPr="00204167">
        <w:rPr>
          <w:rFonts w:ascii="Times New Roman" w:eastAsia="Times New Roman" w:hAnsi="Times New Roman" w:cs="Times New Roman"/>
          <w:sz w:val="24"/>
          <w:szCs w:val="24"/>
        </w:rPr>
        <w:t>Об утверждении общих требований к разработке и утверждению проверочных листов (списков контрольных вопросов)</w:t>
      </w:r>
      <w:r>
        <w:rPr>
          <w:rFonts w:ascii="Times New Roman" w:eastAsia="Times New Roman" w:hAnsi="Times New Roman" w:cs="Times New Roman"/>
          <w:sz w:val="24"/>
          <w:szCs w:val="24"/>
        </w:rPr>
        <w:t>»</w:t>
      </w:r>
      <w:r w:rsidR="004050CE" w:rsidRPr="00204167">
        <w:rPr>
          <w:rFonts w:ascii="Times New Roman" w:eastAsia="Times New Roman" w:hAnsi="Times New Roman" w:cs="Times New Roman"/>
          <w:sz w:val="24"/>
          <w:szCs w:val="24"/>
        </w:rPr>
        <w:t>;</w:t>
      </w:r>
    </w:p>
    <w:p w:rsidR="001D0956" w:rsidRPr="0097564B" w:rsidRDefault="0097564B" w:rsidP="0097564B">
      <w:pPr>
        <w:spacing w:after="0" w:line="240" w:lineRule="auto"/>
        <w:ind w:firstLine="709"/>
        <w:jc w:val="both"/>
        <w:rPr>
          <w:rFonts w:ascii="Times New Roman" w:eastAsia="Times New Roman" w:hAnsi="Times New Roman" w:cs="Times New Roman"/>
          <w:sz w:val="24"/>
          <w:szCs w:val="24"/>
        </w:rPr>
      </w:pPr>
      <w:r w:rsidRPr="0097564B">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rPr>
        <w:t>П</w:t>
      </w:r>
      <w:r w:rsidR="001D0956" w:rsidRPr="0097564B">
        <w:rPr>
          <w:rFonts w:ascii="Times New Roman" w:eastAsia="Times New Roman" w:hAnsi="Times New Roman" w:cs="Times New Roman"/>
          <w:sz w:val="24"/>
          <w:szCs w:val="24"/>
        </w:rPr>
        <w:t xml:space="preserve">остановлением Правительства Российской Федерации от 28.04.2015 № 415 </w:t>
      </w:r>
      <w:r>
        <w:rPr>
          <w:rFonts w:ascii="Times New Roman" w:eastAsia="Times New Roman" w:hAnsi="Times New Roman" w:cs="Times New Roman"/>
          <w:sz w:val="24"/>
          <w:szCs w:val="24"/>
        </w:rPr>
        <w:t>«О </w:t>
      </w:r>
      <w:r w:rsidR="001D0956" w:rsidRPr="0097564B">
        <w:rPr>
          <w:rFonts w:ascii="Times New Roman" w:eastAsia="Times New Roman" w:hAnsi="Times New Roman" w:cs="Times New Roman"/>
          <w:sz w:val="24"/>
          <w:szCs w:val="24"/>
        </w:rPr>
        <w:t>правилах формирования и ведения единого реестра проверок</w:t>
      </w:r>
      <w:r>
        <w:rPr>
          <w:rFonts w:ascii="Times New Roman" w:eastAsia="Times New Roman" w:hAnsi="Times New Roman" w:cs="Times New Roman"/>
          <w:sz w:val="24"/>
          <w:szCs w:val="24"/>
        </w:rPr>
        <w:t>»</w:t>
      </w:r>
      <w:r w:rsidR="001D0956" w:rsidRPr="0097564B">
        <w:rPr>
          <w:rFonts w:ascii="Times New Roman" w:eastAsia="Times New Roman" w:hAnsi="Times New Roman" w:cs="Times New Roman"/>
          <w:sz w:val="24"/>
          <w:szCs w:val="24"/>
        </w:rPr>
        <w:t>;</w:t>
      </w:r>
    </w:p>
    <w:p w:rsidR="004050CE" w:rsidRPr="00204167" w:rsidRDefault="0097564B" w:rsidP="0097564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Р</w:t>
      </w:r>
      <w:r w:rsidR="004050CE" w:rsidRPr="00204167">
        <w:rPr>
          <w:rFonts w:ascii="Times New Roman" w:eastAsia="Times New Roman" w:hAnsi="Times New Roman" w:cs="Times New Roman"/>
          <w:sz w:val="24"/>
          <w:szCs w:val="24"/>
        </w:rPr>
        <w:t xml:space="preserve">аспоряжением Правительства РФ от 19.04.2016 № 724-р </w:t>
      </w:r>
      <w:r>
        <w:rPr>
          <w:rFonts w:ascii="Times New Roman" w:eastAsia="Times New Roman" w:hAnsi="Times New Roman" w:cs="Times New Roman"/>
          <w:sz w:val="24"/>
          <w:szCs w:val="24"/>
        </w:rPr>
        <w:t>«</w:t>
      </w:r>
      <w:r w:rsidR="004050CE" w:rsidRPr="00204167">
        <w:rPr>
          <w:rFonts w:ascii="Times New Roman" w:eastAsia="Times New Roman" w:hAnsi="Times New Roman" w:cs="Times New Roman"/>
          <w:sz w:val="24"/>
          <w:szCs w:val="24"/>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информации</w:t>
      </w:r>
      <w:r>
        <w:rPr>
          <w:rFonts w:ascii="Times New Roman" w:eastAsia="Times New Roman" w:hAnsi="Times New Roman" w:cs="Times New Roman"/>
          <w:sz w:val="24"/>
          <w:szCs w:val="24"/>
        </w:rPr>
        <w:t>»</w:t>
      </w:r>
      <w:r w:rsidR="004050CE" w:rsidRPr="00204167">
        <w:rPr>
          <w:rFonts w:ascii="Times New Roman" w:eastAsia="Times New Roman" w:hAnsi="Times New Roman" w:cs="Times New Roman"/>
          <w:sz w:val="24"/>
          <w:szCs w:val="24"/>
        </w:rPr>
        <w:t>;</w:t>
      </w:r>
    </w:p>
    <w:p w:rsidR="004050CE" w:rsidRPr="0097564B" w:rsidRDefault="0097564B" w:rsidP="0097564B">
      <w:pPr>
        <w:spacing w:after="0" w:line="240" w:lineRule="auto"/>
        <w:ind w:firstLine="709"/>
        <w:jc w:val="both"/>
        <w:rPr>
          <w:rFonts w:ascii="Times New Roman" w:eastAsia="Times New Roman" w:hAnsi="Times New Roman" w:cs="Times New Roman"/>
          <w:sz w:val="24"/>
          <w:szCs w:val="24"/>
        </w:rPr>
      </w:pPr>
      <w:r w:rsidRPr="0097564B">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rPr>
        <w:t>П</w:t>
      </w:r>
      <w:r w:rsidR="004050CE" w:rsidRPr="0097564B">
        <w:rPr>
          <w:rFonts w:ascii="Times New Roman" w:eastAsia="Times New Roman" w:hAnsi="Times New Roman" w:cs="Times New Roman"/>
          <w:sz w:val="24"/>
          <w:szCs w:val="24"/>
        </w:rPr>
        <w:t xml:space="preserve">риказом Минэкономразвития России от 30.04.2009 № 141 </w:t>
      </w:r>
      <w:r>
        <w:rPr>
          <w:rFonts w:ascii="Times New Roman" w:eastAsia="Times New Roman" w:hAnsi="Times New Roman" w:cs="Times New Roman"/>
          <w:sz w:val="24"/>
          <w:szCs w:val="24"/>
        </w:rPr>
        <w:t>«</w:t>
      </w:r>
      <w:r w:rsidR="004050CE" w:rsidRPr="0097564B">
        <w:rPr>
          <w:rFonts w:ascii="Times New Roman" w:eastAsia="Times New Roman" w:hAnsi="Times New Roman" w:cs="Times New Roman"/>
          <w:sz w:val="24"/>
          <w:szCs w:val="24"/>
        </w:rPr>
        <w:t xml:space="preserve">О реализации положений Федерального закона </w:t>
      </w:r>
      <w:r>
        <w:rPr>
          <w:rFonts w:ascii="Times New Roman" w:eastAsia="Times New Roman" w:hAnsi="Times New Roman" w:cs="Times New Roman"/>
          <w:sz w:val="24"/>
          <w:szCs w:val="24"/>
        </w:rPr>
        <w:t>«</w:t>
      </w:r>
      <w:r w:rsidR="004050CE" w:rsidRPr="0097564B">
        <w:rPr>
          <w:rFonts w:ascii="Times New Roman" w:eastAsia="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4"/>
          <w:szCs w:val="24"/>
        </w:rPr>
        <w:t>»</w:t>
      </w:r>
      <w:r w:rsidR="004050CE" w:rsidRPr="0097564B">
        <w:rPr>
          <w:rFonts w:ascii="Times New Roman" w:eastAsia="Times New Roman" w:hAnsi="Times New Roman" w:cs="Times New Roman"/>
          <w:sz w:val="24"/>
          <w:szCs w:val="24"/>
        </w:rPr>
        <w:t>;</w:t>
      </w:r>
    </w:p>
    <w:p w:rsidR="004050CE" w:rsidRPr="00204167" w:rsidRDefault="0097564B" w:rsidP="0097564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О</w:t>
      </w:r>
      <w:r w:rsidR="004050CE" w:rsidRPr="00204167">
        <w:rPr>
          <w:rFonts w:ascii="Times New Roman" w:eastAsia="Times New Roman" w:hAnsi="Times New Roman" w:cs="Times New Roman"/>
          <w:sz w:val="24"/>
          <w:szCs w:val="24"/>
        </w:rPr>
        <w:t xml:space="preserve">бластным законом Ленинградской области от 01.08.2017 № 60-оз </w:t>
      </w:r>
      <w:r>
        <w:rPr>
          <w:rFonts w:ascii="Times New Roman" w:eastAsia="Times New Roman" w:hAnsi="Times New Roman" w:cs="Times New Roman"/>
          <w:sz w:val="24"/>
          <w:szCs w:val="24"/>
        </w:rPr>
        <w:t>«</w:t>
      </w:r>
      <w:r w:rsidR="004050CE" w:rsidRPr="00204167">
        <w:rPr>
          <w:rFonts w:ascii="Times New Roman" w:eastAsia="Times New Roman" w:hAnsi="Times New Roman" w:cs="Times New Roman"/>
          <w:sz w:val="24"/>
          <w:szCs w:val="24"/>
        </w:rPr>
        <w:t>О порядке осуществления муниципального земельного контроля на территории ленинградской области</w:t>
      </w:r>
      <w:r>
        <w:rPr>
          <w:rFonts w:ascii="Times New Roman" w:eastAsia="Times New Roman" w:hAnsi="Times New Roman" w:cs="Times New Roman"/>
          <w:sz w:val="24"/>
          <w:szCs w:val="24"/>
        </w:rPr>
        <w:t>»</w:t>
      </w:r>
      <w:r w:rsidR="004050CE" w:rsidRPr="00204167">
        <w:rPr>
          <w:rFonts w:ascii="Times New Roman" w:eastAsia="Times New Roman" w:hAnsi="Times New Roman" w:cs="Times New Roman"/>
          <w:sz w:val="24"/>
          <w:szCs w:val="24"/>
        </w:rPr>
        <w:t>;</w:t>
      </w:r>
    </w:p>
    <w:p w:rsidR="004050CE" w:rsidRPr="00204167" w:rsidRDefault="0097564B" w:rsidP="0097564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п</w:t>
      </w:r>
      <w:r w:rsidR="004050CE" w:rsidRPr="00204167">
        <w:rPr>
          <w:rFonts w:ascii="Times New Roman" w:eastAsia="Times New Roman" w:hAnsi="Times New Roman" w:cs="Times New Roman"/>
          <w:sz w:val="24"/>
          <w:szCs w:val="24"/>
        </w:rPr>
        <w:t xml:space="preserve">остановлением Правительства Ленинградской области от 20.11.2017 № 481 </w:t>
      </w:r>
      <w:r>
        <w:rPr>
          <w:rFonts w:ascii="Times New Roman" w:eastAsia="Times New Roman" w:hAnsi="Times New Roman" w:cs="Times New Roman"/>
          <w:sz w:val="24"/>
          <w:szCs w:val="24"/>
        </w:rPr>
        <w:t>«</w:t>
      </w:r>
      <w:r w:rsidR="004050CE" w:rsidRPr="00204167">
        <w:rPr>
          <w:rFonts w:ascii="Times New Roman" w:eastAsia="Times New Roman" w:hAnsi="Times New Roman" w:cs="Times New Roman"/>
          <w:sz w:val="24"/>
          <w:szCs w:val="24"/>
        </w:rPr>
        <w:t>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w:t>
      </w:r>
      <w:r>
        <w:rPr>
          <w:rFonts w:ascii="Times New Roman" w:eastAsia="Times New Roman" w:hAnsi="Times New Roman" w:cs="Times New Roman"/>
          <w:sz w:val="24"/>
          <w:szCs w:val="24"/>
        </w:rPr>
        <w:t>»</w:t>
      </w:r>
      <w:r w:rsidR="004050CE" w:rsidRPr="00204167">
        <w:rPr>
          <w:rFonts w:ascii="Times New Roman" w:eastAsia="Times New Roman" w:hAnsi="Times New Roman" w:cs="Times New Roman"/>
          <w:sz w:val="24"/>
          <w:szCs w:val="24"/>
        </w:rPr>
        <w:t>;</w:t>
      </w:r>
    </w:p>
    <w:p w:rsidR="004050CE" w:rsidRPr="00204167" w:rsidRDefault="0097564B" w:rsidP="0097564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У</w:t>
      </w:r>
      <w:r w:rsidR="004050CE" w:rsidRPr="00204167">
        <w:rPr>
          <w:rFonts w:ascii="Times New Roman" w:eastAsia="Times New Roman" w:hAnsi="Times New Roman" w:cs="Times New Roman"/>
          <w:sz w:val="24"/>
          <w:szCs w:val="24"/>
        </w:rPr>
        <w:t>ставом муниципального образования Аннинское городское поселение Ломоносовского муниципального района Ленинградской области;</w:t>
      </w:r>
    </w:p>
    <w:p w:rsidR="004050CE" w:rsidRPr="00204167" w:rsidRDefault="0097564B" w:rsidP="0097564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П</w:t>
      </w:r>
      <w:r w:rsidR="004050CE" w:rsidRPr="00204167">
        <w:rPr>
          <w:rFonts w:ascii="Times New Roman" w:eastAsia="Times New Roman" w:hAnsi="Times New Roman" w:cs="Times New Roman"/>
          <w:sz w:val="24"/>
          <w:szCs w:val="24"/>
        </w:rPr>
        <w:t xml:space="preserve">оложением о порядке осуществления муниципального земельного контроля на территории муниципального образования Аннинское городское поселение Ломоносовского муниципального района Ленинградской области, утвержденным </w:t>
      </w:r>
      <w:r>
        <w:rPr>
          <w:rFonts w:ascii="Times New Roman" w:eastAsia="Times New Roman" w:hAnsi="Times New Roman" w:cs="Times New Roman"/>
          <w:sz w:val="24"/>
          <w:szCs w:val="24"/>
        </w:rPr>
        <w:t>р</w:t>
      </w:r>
      <w:r w:rsidR="004050CE" w:rsidRPr="00204167">
        <w:rPr>
          <w:rFonts w:ascii="Times New Roman" w:eastAsia="Times New Roman" w:hAnsi="Times New Roman" w:cs="Times New Roman"/>
          <w:sz w:val="24"/>
          <w:szCs w:val="24"/>
        </w:rPr>
        <w:t xml:space="preserve">ешением </w:t>
      </w:r>
      <w:r>
        <w:rPr>
          <w:rFonts w:ascii="Times New Roman" w:eastAsia="Times New Roman" w:hAnsi="Times New Roman" w:cs="Times New Roman"/>
          <w:sz w:val="24"/>
          <w:szCs w:val="24"/>
        </w:rPr>
        <w:t>с</w:t>
      </w:r>
      <w:r w:rsidR="004050CE" w:rsidRPr="00204167">
        <w:rPr>
          <w:rFonts w:ascii="Times New Roman" w:eastAsia="Times New Roman" w:hAnsi="Times New Roman" w:cs="Times New Roman"/>
          <w:sz w:val="24"/>
          <w:szCs w:val="24"/>
        </w:rPr>
        <w:t>овета депутатов муниципального образования Аннинское городское поселение Ломоносовского муниципального района Ленинградской области от 26.08.2018 №</w:t>
      </w:r>
      <w:r>
        <w:rPr>
          <w:rFonts w:ascii="Times New Roman" w:eastAsia="Times New Roman" w:hAnsi="Times New Roman" w:cs="Times New Roman"/>
          <w:sz w:val="24"/>
          <w:szCs w:val="24"/>
        </w:rPr>
        <w:t xml:space="preserve"> </w:t>
      </w:r>
      <w:r w:rsidR="004050CE" w:rsidRPr="00204167">
        <w:rPr>
          <w:rFonts w:ascii="Times New Roman" w:eastAsia="Times New Roman" w:hAnsi="Times New Roman" w:cs="Times New Roman"/>
          <w:sz w:val="24"/>
          <w:szCs w:val="24"/>
        </w:rPr>
        <w:t>23</w:t>
      </w:r>
      <w:r w:rsidR="004050CE" w:rsidRPr="0097564B">
        <w:rPr>
          <w:rFonts w:ascii="Times New Roman" w:eastAsia="Times New Roman" w:hAnsi="Times New Roman" w:cs="Times New Roman"/>
          <w:sz w:val="24"/>
          <w:szCs w:val="24"/>
        </w:rPr>
        <w:t>;</w:t>
      </w:r>
    </w:p>
    <w:p w:rsidR="004050CE" w:rsidRDefault="0097564B" w:rsidP="0097564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r w:rsidR="004050CE" w:rsidRPr="00204167">
        <w:rPr>
          <w:rFonts w:ascii="Times New Roman" w:eastAsia="Times New Roman" w:hAnsi="Times New Roman" w:cs="Times New Roman"/>
          <w:sz w:val="24"/>
          <w:szCs w:val="24"/>
        </w:rPr>
        <w:t>иными нормативными правовыми актами Российской Федерации, Ленинградской области, органа местного самоуп</w:t>
      </w:r>
      <w:r w:rsidR="007522D5">
        <w:rPr>
          <w:rFonts w:ascii="Times New Roman" w:eastAsia="Times New Roman" w:hAnsi="Times New Roman" w:cs="Times New Roman"/>
          <w:sz w:val="24"/>
          <w:szCs w:val="24"/>
        </w:rPr>
        <w:t>равления;</w:t>
      </w:r>
    </w:p>
    <w:p w:rsidR="007522D5" w:rsidRPr="00204167" w:rsidRDefault="007522D5" w:rsidP="0097564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настоящим административным регламентом.</w:t>
      </w:r>
    </w:p>
    <w:p w:rsidR="00F17A2F" w:rsidRDefault="00F17A2F" w:rsidP="0097564B">
      <w:pPr>
        <w:spacing w:after="0" w:line="240" w:lineRule="auto"/>
        <w:ind w:firstLine="709"/>
        <w:jc w:val="both"/>
        <w:rPr>
          <w:rFonts w:ascii="Times New Roman" w:eastAsia="Times New Roman" w:hAnsi="Times New Roman" w:cs="Times New Roman"/>
          <w:sz w:val="24"/>
          <w:szCs w:val="24"/>
        </w:rPr>
      </w:pPr>
    </w:p>
    <w:p w:rsidR="004050CE" w:rsidRPr="00204167" w:rsidRDefault="00204167" w:rsidP="0097564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sidR="004050CE" w:rsidRPr="00204167">
        <w:rPr>
          <w:rFonts w:ascii="Times New Roman" w:eastAsia="Times New Roman" w:hAnsi="Times New Roman" w:cs="Times New Roman"/>
          <w:sz w:val="24"/>
          <w:szCs w:val="24"/>
        </w:rPr>
        <w:t>Основные цели и задачи муниципального земельного контроля</w:t>
      </w:r>
    </w:p>
    <w:p w:rsidR="004050CE" w:rsidRPr="00204167" w:rsidRDefault="009E247B" w:rsidP="0097564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r w:rsidR="00E766BF">
        <w:rPr>
          <w:rFonts w:ascii="Times New Roman" w:eastAsia="Times New Roman" w:hAnsi="Times New Roman" w:cs="Times New Roman"/>
          <w:sz w:val="24"/>
          <w:szCs w:val="24"/>
        </w:rPr>
        <w:t xml:space="preserve">1. </w:t>
      </w:r>
      <w:r w:rsidR="004050CE" w:rsidRPr="00204167">
        <w:rPr>
          <w:rFonts w:ascii="Times New Roman" w:eastAsia="Times New Roman" w:hAnsi="Times New Roman" w:cs="Times New Roman"/>
          <w:sz w:val="24"/>
          <w:szCs w:val="24"/>
        </w:rPr>
        <w:t>Основной целью муниципального земельного контроля является предупреждение, выявление и пресечение на территории муниципального образования Аннинское городское поселение Ломоносовского муниципального района Ленинградской области нарушений требований земельного законодательства Российской Федерации и Ленинградской области органами государственной власти, органами местного самоуправления, юридическими лицами, индивидуальными предпринимателями и гражданами (далее – проверяемые лица), за которые законодательством Российской Федерации, законодательством Ленинградской области предусмотрена административная и иная ответственность.</w:t>
      </w:r>
    </w:p>
    <w:p w:rsidR="004050CE" w:rsidRPr="00204167" w:rsidRDefault="009E247B" w:rsidP="0097564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E766BF">
        <w:rPr>
          <w:rFonts w:ascii="Times New Roman" w:eastAsia="Times New Roman" w:hAnsi="Times New Roman" w:cs="Times New Roman"/>
          <w:sz w:val="24"/>
          <w:szCs w:val="24"/>
        </w:rPr>
        <w:t xml:space="preserve">2. </w:t>
      </w:r>
      <w:r w:rsidR="004050CE" w:rsidRPr="00204167">
        <w:rPr>
          <w:rFonts w:ascii="Times New Roman" w:eastAsia="Times New Roman" w:hAnsi="Times New Roman" w:cs="Times New Roman"/>
          <w:sz w:val="24"/>
          <w:szCs w:val="24"/>
        </w:rPr>
        <w:t>Основными задачами муниципального земельного контроля являются обеспечение соблюдения:</w:t>
      </w:r>
    </w:p>
    <w:p w:rsidR="004050CE" w:rsidRPr="00204167" w:rsidRDefault="004050CE" w:rsidP="0097564B">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4050CE" w:rsidRPr="00204167" w:rsidRDefault="004050CE" w:rsidP="0097564B">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4050CE" w:rsidRPr="00204167" w:rsidRDefault="004050CE" w:rsidP="0097564B">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050CE" w:rsidRPr="00204167" w:rsidRDefault="004050CE" w:rsidP="0097564B">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4050CE" w:rsidRPr="00204167" w:rsidRDefault="004050CE" w:rsidP="0097564B">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4050CE" w:rsidRPr="00204167" w:rsidRDefault="004050CE" w:rsidP="0097564B">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6)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личного потребления;</w:t>
      </w:r>
    </w:p>
    <w:p w:rsidR="004050CE" w:rsidRPr="00204167" w:rsidRDefault="004050CE" w:rsidP="0097564B">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4050CE" w:rsidRPr="00204167" w:rsidRDefault="004050CE" w:rsidP="0097564B">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8)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w:t>
      </w:r>
      <w:r w:rsidRPr="0097564B">
        <w:rPr>
          <w:rFonts w:ascii="Times New Roman" w:eastAsia="Times New Roman" w:hAnsi="Times New Roman" w:cs="Times New Roman"/>
          <w:sz w:val="24"/>
          <w:szCs w:val="24"/>
        </w:rPr>
        <w:t xml:space="preserve">Федеральным законом </w:t>
      </w:r>
      <w:r w:rsidR="007522D5">
        <w:rPr>
          <w:rFonts w:ascii="Times New Roman" w:eastAsia="Times New Roman" w:hAnsi="Times New Roman" w:cs="Times New Roman"/>
          <w:sz w:val="24"/>
          <w:szCs w:val="24"/>
        </w:rPr>
        <w:t>«</w:t>
      </w:r>
      <w:r w:rsidRPr="0097564B">
        <w:rPr>
          <w:rFonts w:ascii="Times New Roman" w:eastAsia="Times New Roman" w:hAnsi="Times New Roman" w:cs="Times New Roman"/>
          <w:sz w:val="24"/>
          <w:szCs w:val="24"/>
        </w:rPr>
        <w:t>Об обороте земель сельскохозяйственного назначения</w:t>
      </w:r>
      <w:r w:rsidR="007522D5">
        <w:rPr>
          <w:rFonts w:ascii="Times New Roman" w:eastAsia="Times New Roman" w:hAnsi="Times New Roman" w:cs="Times New Roman"/>
          <w:sz w:val="24"/>
          <w:szCs w:val="24"/>
        </w:rPr>
        <w:t>»</w:t>
      </w:r>
      <w:r w:rsidRPr="00204167">
        <w:rPr>
          <w:rFonts w:ascii="Times New Roman" w:eastAsia="Times New Roman" w:hAnsi="Times New Roman" w:cs="Times New Roman"/>
          <w:sz w:val="24"/>
          <w:szCs w:val="24"/>
        </w:rPr>
        <w:t>, только по целевому назначению;</w:t>
      </w:r>
    </w:p>
    <w:p w:rsidR="004050CE" w:rsidRPr="00204167" w:rsidRDefault="004050CE" w:rsidP="0097564B">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9)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4050CE" w:rsidRPr="00204167" w:rsidRDefault="004050CE" w:rsidP="0097564B">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10) иных требований земельного законодательства по вопросам использования и охраны земель.</w:t>
      </w:r>
    </w:p>
    <w:p w:rsidR="00204167" w:rsidRDefault="00204167" w:rsidP="0097564B">
      <w:pPr>
        <w:spacing w:after="0" w:line="240" w:lineRule="auto"/>
        <w:ind w:firstLine="709"/>
        <w:jc w:val="both"/>
        <w:rPr>
          <w:rFonts w:ascii="Times New Roman" w:eastAsia="Times New Roman" w:hAnsi="Times New Roman" w:cs="Times New Roman"/>
          <w:sz w:val="24"/>
          <w:szCs w:val="24"/>
        </w:rPr>
      </w:pPr>
    </w:p>
    <w:p w:rsidR="004050CE" w:rsidRPr="00204167" w:rsidRDefault="00E766BF" w:rsidP="0097564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sidR="004050CE" w:rsidRPr="00204167">
        <w:rPr>
          <w:rFonts w:ascii="Times New Roman" w:eastAsia="Times New Roman" w:hAnsi="Times New Roman" w:cs="Times New Roman"/>
          <w:sz w:val="24"/>
          <w:szCs w:val="24"/>
        </w:rPr>
        <w:t>Права и обязанности должностных лиц органа муниципального земельного контроля при проведении проверки</w:t>
      </w:r>
    </w:p>
    <w:p w:rsidR="004050CE" w:rsidRPr="00204167" w:rsidRDefault="009E247B" w:rsidP="0097564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4050CE" w:rsidRPr="00204167">
        <w:rPr>
          <w:rFonts w:ascii="Times New Roman" w:eastAsia="Times New Roman" w:hAnsi="Times New Roman" w:cs="Times New Roman"/>
          <w:sz w:val="24"/>
          <w:szCs w:val="24"/>
        </w:rPr>
        <w:t>1. При осуществлении муниципального земельного контроля должностные лица имеют право:</w:t>
      </w:r>
    </w:p>
    <w:p w:rsidR="004050CE" w:rsidRPr="00204167" w:rsidRDefault="004050CE" w:rsidP="0097564B">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lastRenderedPageBreak/>
        <w:t>1) осуществлять плановые и внеплановые проверки соблюдения требований земельного законодательства Российской Федерации и Ленинградской области;</w:t>
      </w:r>
    </w:p>
    <w:p w:rsidR="004050CE" w:rsidRPr="00204167" w:rsidRDefault="004050CE" w:rsidP="0097564B">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2) запрашивать и безвозмездно получать на основании запросов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4050CE" w:rsidRPr="00204167" w:rsidRDefault="004050CE"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4050CE" w:rsidRPr="00204167" w:rsidRDefault="004050CE"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4) посещать в порядке, установленном законодательством Российской Федерации, объекты земельных отношений;</w:t>
      </w:r>
    </w:p>
    <w:p w:rsidR="004050CE" w:rsidRPr="00204167" w:rsidRDefault="002F234E"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5</w:t>
      </w:r>
      <w:r w:rsidR="004050CE" w:rsidRPr="00204167">
        <w:rPr>
          <w:rFonts w:ascii="Times New Roman" w:eastAsia="Times New Roman" w:hAnsi="Times New Roman" w:cs="Times New Roman"/>
          <w:sz w:val="24"/>
          <w:szCs w:val="24"/>
        </w:rPr>
        <w:t>) привлекать экспертов и экспертные организации к проведению проверок соблюдения требований земельного законодательства;</w:t>
      </w:r>
    </w:p>
    <w:p w:rsidR="004050CE" w:rsidRPr="00204167" w:rsidRDefault="002F234E"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6</w:t>
      </w:r>
      <w:r w:rsidR="004050CE" w:rsidRPr="00204167">
        <w:rPr>
          <w:rFonts w:ascii="Times New Roman" w:eastAsia="Times New Roman" w:hAnsi="Times New Roman" w:cs="Times New Roman"/>
          <w:sz w:val="24"/>
          <w:szCs w:val="24"/>
        </w:rPr>
        <w:t>) осуществлять иные полномочия, предусмотренные нормативными правовыми актами Российской Федерации и Ленинградской области, муниципальными правовыми актами органа местного самоуправления.</w:t>
      </w:r>
    </w:p>
    <w:p w:rsidR="004050CE" w:rsidRPr="00204167" w:rsidRDefault="009E247B" w:rsidP="00F17A2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4050CE" w:rsidRPr="00204167">
        <w:rPr>
          <w:rFonts w:ascii="Times New Roman" w:eastAsia="Times New Roman" w:hAnsi="Times New Roman" w:cs="Times New Roman"/>
          <w:sz w:val="24"/>
          <w:szCs w:val="24"/>
        </w:rPr>
        <w:t>2. Должностные лица органа муниципального земельного контроля при проведении проверки обязаны:</w:t>
      </w:r>
    </w:p>
    <w:p w:rsidR="004050CE" w:rsidRPr="00204167" w:rsidRDefault="004050CE"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1) своевременно и в полной мере осуществлять предоставленные в соответствии с нормативными правовыми актами Российской Федерации и Ленинградской области, а также органа местного самоуправления</w:t>
      </w:r>
      <w:r w:rsidR="00F17A2F">
        <w:rPr>
          <w:rFonts w:ascii="Times New Roman" w:eastAsia="Times New Roman" w:hAnsi="Times New Roman" w:cs="Times New Roman"/>
          <w:sz w:val="24"/>
          <w:szCs w:val="24"/>
        </w:rPr>
        <w:t xml:space="preserve"> </w:t>
      </w:r>
      <w:r w:rsidRPr="00204167">
        <w:rPr>
          <w:rFonts w:ascii="Times New Roman" w:eastAsia="Times New Roman" w:hAnsi="Times New Roman" w:cs="Times New Roman"/>
          <w:sz w:val="24"/>
          <w:szCs w:val="24"/>
        </w:rPr>
        <w:t>полномочия по предупреждению, выявлению и пресечению нарушений требований законодательства Российской Федерации, законодательства Ленинградской области, муниципальных правовых актов,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за которые законодательством Российской Федерации, законодательством Ленинградской области предусмотрена административная и иная ответственность;</w:t>
      </w:r>
    </w:p>
    <w:p w:rsidR="004050CE" w:rsidRPr="00204167" w:rsidRDefault="004050CE"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2) соблюдать законодательство Российской Федерации, права и законные интересы проверяемых лиц;</w:t>
      </w:r>
    </w:p>
    <w:p w:rsidR="004050CE" w:rsidRPr="00204167" w:rsidRDefault="004050CE"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3) проводить проверку на основании распоряжения органа муниципального земельного контроля о ее проведении в соответствии с ее назначением;</w:t>
      </w:r>
    </w:p>
    <w:p w:rsidR="004050CE" w:rsidRPr="00204167" w:rsidRDefault="004050CE"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земельного контроля и в случае, указанном в п. 3.7 административного регламента, копии документа о согласовании проведения проверки;</w:t>
      </w:r>
    </w:p>
    <w:p w:rsidR="004050CE" w:rsidRPr="00204167" w:rsidRDefault="004050CE"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050CE" w:rsidRPr="00204167" w:rsidRDefault="004050CE"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6) 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4050CE" w:rsidRPr="00204167" w:rsidRDefault="004050CE"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7) знакомить проверяемое лицо, его уполномоченного представителя  с результатами проверки;</w:t>
      </w:r>
    </w:p>
    <w:p w:rsidR="004050CE" w:rsidRPr="00204167" w:rsidRDefault="004050CE"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8) знакомить проверяемое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A07705" w:rsidRPr="00204167" w:rsidRDefault="004050CE"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xml:space="preserve">9) </w:t>
      </w:r>
      <w:r w:rsidR="00A07705" w:rsidRPr="00204167">
        <w:rPr>
          <w:rFonts w:ascii="Times New Roman" w:eastAsia="Times New Roman" w:hAnsi="Times New Roman" w:cs="Times New Roman"/>
          <w:sz w:val="24"/>
          <w:szCs w:val="24"/>
        </w:rPr>
        <w:t>доказывать обоснованность своих действий при их обжаловании органом государственной власти, органом местного самоуправления, гражданином в порядке, установленном законодательством Российской Федерации;</w:t>
      </w:r>
    </w:p>
    <w:p w:rsidR="004050CE" w:rsidRPr="00204167" w:rsidRDefault="00A07705"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lastRenderedPageBreak/>
        <w:t xml:space="preserve">10) </w:t>
      </w:r>
      <w:r w:rsidR="004050CE" w:rsidRPr="00204167">
        <w:rPr>
          <w:rFonts w:ascii="Times New Roman" w:eastAsia="Times New Roman" w:hAnsi="Times New Roman" w:cs="Times New Roman"/>
          <w:sz w:val="24"/>
          <w:szCs w:val="24"/>
        </w:rPr>
        <w:t xml:space="preserve">соблюдать сроки проведения проверки, указанные в п. 2.3 </w:t>
      </w:r>
      <w:r w:rsidR="001D0956" w:rsidRPr="00204167">
        <w:rPr>
          <w:rFonts w:ascii="Times New Roman" w:eastAsia="Times New Roman" w:hAnsi="Times New Roman" w:cs="Times New Roman"/>
          <w:sz w:val="24"/>
          <w:szCs w:val="24"/>
        </w:rPr>
        <w:t xml:space="preserve">настоящего </w:t>
      </w:r>
      <w:r w:rsidR="004050CE" w:rsidRPr="00204167">
        <w:rPr>
          <w:rFonts w:ascii="Times New Roman" w:eastAsia="Times New Roman" w:hAnsi="Times New Roman" w:cs="Times New Roman"/>
          <w:sz w:val="24"/>
          <w:szCs w:val="24"/>
        </w:rPr>
        <w:t>административного регламента;</w:t>
      </w:r>
    </w:p>
    <w:p w:rsidR="00A07705" w:rsidRPr="00204167" w:rsidRDefault="00A07705"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11)</w:t>
      </w:r>
      <w:r w:rsidR="00204167" w:rsidRPr="00204167">
        <w:rPr>
          <w:rFonts w:ascii="Times New Roman" w:eastAsia="Times New Roman" w:hAnsi="Times New Roman" w:cs="Times New Roman"/>
          <w:sz w:val="24"/>
          <w:szCs w:val="24"/>
        </w:rPr>
        <w:t xml:space="preserve"> </w:t>
      </w:r>
      <w:r w:rsidRPr="00204167">
        <w:rPr>
          <w:rFonts w:ascii="Times New Roman" w:eastAsia="Times New Roman" w:hAnsi="Times New Roman" w:cs="Times New Roman"/>
          <w:sz w:val="24"/>
          <w:szCs w:val="24"/>
        </w:rPr>
        <w:t>не требовать от проверяемого лица, его уполномоченного представителя, документы и иные сведения, представление которых не предусмотрено законодательством Российской Федерации;</w:t>
      </w:r>
    </w:p>
    <w:p w:rsidR="004050CE" w:rsidRPr="00204167" w:rsidRDefault="004050CE"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1</w:t>
      </w:r>
      <w:r w:rsidR="00A07705" w:rsidRPr="00204167">
        <w:rPr>
          <w:rFonts w:ascii="Times New Roman" w:eastAsia="Times New Roman" w:hAnsi="Times New Roman" w:cs="Times New Roman"/>
          <w:sz w:val="24"/>
          <w:szCs w:val="24"/>
        </w:rPr>
        <w:t>2</w:t>
      </w:r>
      <w:r w:rsidRPr="00204167">
        <w:rPr>
          <w:rFonts w:ascii="Times New Roman" w:eastAsia="Times New Roman" w:hAnsi="Times New Roman" w:cs="Times New Roman"/>
          <w:sz w:val="24"/>
          <w:szCs w:val="24"/>
        </w:rPr>
        <w:t>) перед началом проведения выездной проверки по просьбе проверяемого лица, его уполномоченного представителя ознакомить с положениями административного регламента, в соответствии с которым проводится проверка;</w:t>
      </w:r>
    </w:p>
    <w:p w:rsidR="004050CE" w:rsidRPr="00204167" w:rsidRDefault="004050CE"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1</w:t>
      </w:r>
      <w:r w:rsidR="00A07705" w:rsidRPr="00204167">
        <w:rPr>
          <w:rFonts w:ascii="Times New Roman" w:eastAsia="Times New Roman" w:hAnsi="Times New Roman" w:cs="Times New Roman"/>
          <w:sz w:val="24"/>
          <w:szCs w:val="24"/>
        </w:rPr>
        <w:t>3</w:t>
      </w:r>
      <w:r w:rsidRPr="00204167">
        <w:rPr>
          <w:rFonts w:ascii="Times New Roman" w:eastAsia="Times New Roman" w:hAnsi="Times New Roman" w:cs="Times New Roman"/>
          <w:sz w:val="24"/>
          <w:szCs w:val="24"/>
        </w:rPr>
        <w:t>) осуществлять запись о проведенной проверке в журнале учета проверок юридических лиц и индивидуальных предпринимателей (в случае его наличия);</w:t>
      </w:r>
    </w:p>
    <w:p w:rsidR="004050CE" w:rsidRPr="00204167" w:rsidRDefault="004050CE"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1</w:t>
      </w:r>
      <w:r w:rsidR="00A07705" w:rsidRPr="00204167">
        <w:rPr>
          <w:rFonts w:ascii="Times New Roman" w:eastAsia="Times New Roman" w:hAnsi="Times New Roman" w:cs="Times New Roman"/>
          <w:sz w:val="24"/>
          <w:szCs w:val="24"/>
        </w:rPr>
        <w:t>4</w:t>
      </w:r>
      <w:r w:rsidRPr="00204167">
        <w:rPr>
          <w:rFonts w:ascii="Times New Roman" w:eastAsia="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050CE" w:rsidRPr="00204167" w:rsidRDefault="00204167" w:rsidP="00F17A2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4050CE" w:rsidRPr="002041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050CE" w:rsidRPr="00204167">
        <w:rPr>
          <w:rFonts w:ascii="Times New Roman" w:eastAsia="Times New Roman" w:hAnsi="Times New Roman" w:cs="Times New Roman"/>
          <w:sz w:val="24"/>
          <w:szCs w:val="24"/>
        </w:rPr>
        <w:t>осуществлять иные предусмотренные федеральными законами и законами Ленинградской области полномочия.</w:t>
      </w:r>
    </w:p>
    <w:p w:rsidR="004050CE" w:rsidRPr="00204167" w:rsidRDefault="009E247B" w:rsidP="00F17A2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4050CE" w:rsidRPr="00204167">
        <w:rPr>
          <w:rFonts w:ascii="Times New Roman" w:eastAsia="Times New Roman" w:hAnsi="Times New Roman" w:cs="Times New Roman"/>
          <w:sz w:val="24"/>
          <w:szCs w:val="24"/>
        </w:rPr>
        <w:t>3. При проведении проверки должностные лица органа муниципального земельного контроля не вправе:</w:t>
      </w:r>
    </w:p>
    <w:p w:rsidR="004050CE" w:rsidRPr="00204167" w:rsidRDefault="004050CE"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1)</w:t>
      </w:r>
      <w:r w:rsidR="00204167">
        <w:rPr>
          <w:rFonts w:ascii="Times New Roman" w:eastAsia="Times New Roman" w:hAnsi="Times New Roman" w:cs="Times New Roman"/>
          <w:sz w:val="24"/>
          <w:szCs w:val="24"/>
        </w:rPr>
        <w:t xml:space="preserve"> </w:t>
      </w:r>
      <w:r w:rsidRPr="00204167">
        <w:rPr>
          <w:rFonts w:ascii="Times New Roman" w:eastAsia="Times New Roman" w:hAnsi="Times New Roman" w:cs="Times New Roman"/>
          <w:sz w:val="24"/>
          <w:szCs w:val="24"/>
        </w:rPr>
        <w:t>проверять выполнение обязательных требований законодательства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w:t>
      </w:r>
    </w:p>
    <w:p w:rsidR="004050CE" w:rsidRPr="00204167" w:rsidRDefault="004050CE"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2)</w:t>
      </w:r>
      <w:r w:rsidR="00204167">
        <w:rPr>
          <w:rFonts w:ascii="Times New Roman" w:eastAsia="Times New Roman" w:hAnsi="Times New Roman" w:cs="Times New Roman"/>
          <w:sz w:val="24"/>
          <w:szCs w:val="24"/>
        </w:rPr>
        <w:t xml:space="preserve"> </w:t>
      </w:r>
      <w:r w:rsidRPr="00204167">
        <w:rPr>
          <w:rFonts w:ascii="Times New Roman" w:eastAsia="Times New Roman" w:hAnsi="Times New Roman" w:cs="Times New Roman"/>
          <w:sz w:val="24"/>
          <w:szCs w:val="24"/>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050CE" w:rsidRPr="00204167" w:rsidRDefault="004050CE"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3)</w:t>
      </w:r>
      <w:r w:rsidR="00204167">
        <w:rPr>
          <w:rFonts w:ascii="Times New Roman" w:eastAsia="Times New Roman" w:hAnsi="Times New Roman" w:cs="Times New Roman"/>
          <w:sz w:val="24"/>
          <w:szCs w:val="24"/>
        </w:rPr>
        <w:t xml:space="preserve"> </w:t>
      </w:r>
      <w:r w:rsidRPr="00204167">
        <w:rPr>
          <w:rFonts w:ascii="Times New Roman" w:eastAsia="Times New Roman" w:hAnsi="Times New Roman" w:cs="Times New Roman"/>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050CE" w:rsidRPr="00204167" w:rsidRDefault="00A07705"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xml:space="preserve">4) </w:t>
      </w:r>
      <w:r w:rsidR="004050CE" w:rsidRPr="00204167">
        <w:rPr>
          <w:rFonts w:ascii="Times New Roman" w:eastAsia="Times New Roman" w:hAnsi="Times New Roman" w:cs="Times New Roman"/>
          <w:sz w:val="24"/>
          <w:szCs w:val="24"/>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w:t>
      </w:r>
      <w:r w:rsidR="00F17A2F">
        <w:rPr>
          <w:rFonts w:ascii="Times New Roman" w:eastAsia="Times New Roman" w:hAnsi="Times New Roman" w:cs="Times New Roman"/>
          <w:sz w:val="24"/>
          <w:szCs w:val="24"/>
        </w:rPr>
        <w:t>«</w:t>
      </w:r>
      <w:r w:rsidR="004050CE" w:rsidRPr="00204167">
        <w:rPr>
          <w:rFonts w:ascii="Times New Roman" w:eastAsia="Times New Roman" w:hAnsi="Times New Roman" w:cs="Times New Roman"/>
          <w:sz w:val="24"/>
          <w:szCs w:val="24"/>
        </w:rPr>
        <w:t>б</w:t>
      </w:r>
      <w:r w:rsidR="00F17A2F">
        <w:rPr>
          <w:rFonts w:ascii="Times New Roman" w:eastAsia="Times New Roman" w:hAnsi="Times New Roman" w:cs="Times New Roman"/>
          <w:sz w:val="24"/>
          <w:szCs w:val="24"/>
        </w:rPr>
        <w:t>»</w:t>
      </w:r>
      <w:r w:rsidR="004050CE" w:rsidRPr="00204167">
        <w:rPr>
          <w:rFonts w:ascii="Times New Roman" w:eastAsia="Times New Roman" w:hAnsi="Times New Roman" w:cs="Times New Roman"/>
          <w:sz w:val="24"/>
          <w:szCs w:val="24"/>
        </w:rPr>
        <w:t xml:space="preserve">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050CE" w:rsidRPr="00204167" w:rsidRDefault="00A07705"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5</w:t>
      </w:r>
      <w:r w:rsidR="004050CE" w:rsidRPr="00204167">
        <w:rPr>
          <w:rFonts w:ascii="Times New Roman" w:eastAsia="Times New Roman" w:hAnsi="Times New Roman" w:cs="Times New Roman"/>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07705" w:rsidRPr="00204167" w:rsidRDefault="00A07705"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6)</w:t>
      </w:r>
      <w:r w:rsidR="00F17A2F">
        <w:rPr>
          <w:rFonts w:ascii="Times New Roman" w:eastAsia="Times New Roman" w:hAnsi="Times New Roman" w:cs="Times New Roman"/>
          <w:sz w:val="24"/>
          <w:szCs w:val="24"/>
        </w:rPr>
        <w:t xml:space="preserve"> </w:t>
      </w:r>
      <w:r w:rsidRPr="00204167">
        <w:rPr>
          <w:rFonts w:ascii="Times New Roman" w:eastAsia="Times New Roman" w:hAnsi="Times New Roman" w:cs="Times New Roman"/>
          <w:sz w:val="24"/>
          <w:szCs w:val="24"/>
        </w:rPr>
        <w:t>распространять информацию, полученную в результате проведения проверки и составляющую государственную, коммерческую, служебную и иную охраняемую законом тайну, за исключением случаев, предусмотренных законодательством Российской Федерации;</w:t>
      </w:r>
    </w:p>
    <w:p w:rsidR="00A07705" w:rsidRPr="00204167" w:rsidRDefault="00A07705"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lastRenderedPageBreak/>
        <w:t>7)</w:t>
      </w:r>
      <w:r w:rsidR="00F17A2F">
        <w:rPr>
          <w:rFonts w:ascii="Times New Roman" w:eastAsia="Times New Roman" w:hAnsi="Times New Roman" w:cs="Times New Roman"/>
          <w:sz w:val="24"/>
          <w:szCs w:val="24"/>
        </w:rPr>
        <w:t xml:space="preserve"> </w:t>
      </w:r>
      <w:r w:rsidRPr="00204167">
        <w:rPr>
          <w:rFonts w:ascii="Times New Roman" w:eastAsia="Times New Roman" w:hAnsi="Times New Roman" w:cs="Times New Roman"/>
          <w:sz w:val="24"/>
          <w:szCs w:val="24"/>
        </w:rPr>
        <w:t>превышать сроки проведения проверки, установленные в п. 2.3 административного регламента;</w:t>
      </w:r>
    </w:p>
    <w:p w:rsidR="00A07705" w:rsidRPr="00204167" w:rsidRDefault="00A07705"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8)</w:t>
      </w:r>
      <w:r w:rsidR="00F17A2F">
        <w:rPr>
          <w:rFonts w:ascii="Times New Roman" w:eastAsia="Times New Roman" w:hAnsi="Times New Roman" w:cs="Times New Roman"/>
          <w:sz w:val="24"/>
          <w:szCs w:val="24"/>
        </w:rPr>
        <w:t xml:space="preserve"> </w:t>
      </w:r>
      <w:r w:rsidRPr="00204167">
        <w:rPr>
          <w:rFonts w:ascii="Times New Roman" w:eastAsia="Times New Roman" w:hAnsi="Times New Roman" w:cs="Times New Roman"/>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07705" w:rsidRPr="00204167" w:rsidRDefault="00F17A2F" w:rsidP="00F17A2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A07705" w:rsidRPr="00204167">
        <w:rPr>
          <w:rFonts w:ascii="Times New Roman" w:eastAsia="Times New Roman" w:hAnsi="Times New Roman" w:cs="Times New Roman"/>
          <w:sz w:val="24"/>
          <w:szCs w:val="24"/>
        </w:rPr>
        <w:t>требовать от проверяемых лиц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
    <w:p w:rsidR="00A07705" w:rsidRDefault="00F17A2F" w:rsidP="00F17A2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A07705" w:rsidRPr="00204167">
        <w:rPr>
          <w:rFonts w:ascii="Times New Roman" w:eastAsia="Times New Roman" w:hAnsi="Times New Roman" w:cs="Times New Roman"/>
          <w:sz w:val="24"/>
          <w:szCs w:val="24"/>
        </w:rPr>
        <w:t>требовать от проверяемого лица документы и иные сведения, представление которых не предусмотрено законодательством Российской Федерации.</w:t>
      </w:r>
    </w:p>
    <w:p w:rsidR="00134B21" w:rsidRPr="00134B21" w:rsidRDefault="00134B21" w:rsidP="00F17A2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1.5.4. </w:t>
      </w:r>
      <w:r w:rsidRPr="00134B21">
        <w:rPr>
          <w:rFonts w:ascii="Times New Roman" w:eastAsia="Times New Roman" w:hAnsi="Times New Roman" w:cs="Times New Roman"/>
          <w:sz w:val="24"/>
          <w:szCs w:val="24"/>
        </w:rPr>
        <w:t xml:space="preserve">Должностные лица органа муниципального земельного контроля, уполномоченные на внесение информации в единый реестр проверок о плановых и внеплановых проверках юридических лиц и индивидуальных предпринимателей, проводимых в соответствии с Федеральным законом от 26.12.2008 № 294-ФЗ </w:t>
      </w:r>
      <w:r w:rsidR="00F17A2F">
        <w:rPr>
          <w:rFonts w:ascii="Times New Roman" w:eastAsia="Times New Roman" w:hAnsi="Times New Roman" w:cs="Times New Roman"/>
          <w:sz w:val="24"/>
          <w:szCs w:val="24"/>
        </w:rPr>
        <w:t>«</w:t>
      </w:r>
      <w:r w:rsidRPr="00134B21">
        <w:rPr>
          <w:rFonts w:ascii="Times New Roman" w:eastAsia="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17A2F">
        <w:rPr>
          <w:rFonts w:ascii="Times New Roman" w:eastAsia="Times New Roman" w:hAnsi="Times New Roman" w:cs="Times New Roman"/>
          <w:sz w:val="24"/>
          <w:szCs w:val="24"/>
        </w:rPr>
        <w:t>»</w:t>
      </w:r>
      <w:r w:rsidRPr="00134B21">
        <w:rPr>
          <w:rFonts w:ascii="Times New Roman" w:eastAsia="Times New Roman" w:hAnsi="Times New Roman" w:cs="Times New Roman"/>
          <w:sz w:val="24"/>
          <w:szCs w:val="24"/>
        </w:rPr>
        <w:t>, осуществляют внесение информации в единый реестр проверок в соответствии с разделом IV Правил формирования и ведения единого реестра проверок, утвержденных постановлением Правительства Российской Федерации от 28.04.2015 № 415, и несут ответственность за достоверность информации, внесенной в единый реестр проверок.</w:t>
      </w:r>
    </w:p>
    <w:p w:rsidR="00134B21" w:rsidRPr="00204167" w:rsidRDefault="00134B21" w:rsidP="00F17A2F">
      <w:pPr>
        <w:spacing w:after="0" w:line="240" w:lineRule="auto"/>
        <w:ind w:firstLine="709"/>
        <w:jc w:val="both"/>
        <w:rPr>
          <w:rFonts w:ascii="Times New Roman" w:eastAsia="Times New Roman" w:hAnsi="Times New Roman" w:cs="Times New Roman"/>
          <w:sz w:val="24"/>
          <w:szCs w:val="24"/>
        </w:rPr>
      </w:pPr>
      <w:r w:rsidRPr="00134B21">
        <w:rPr>
          <w:rFonts w:ascii="Times New Roman" w:eastAsia="Times New Roman" w:hAnsi="Times New Roman" w:cs="Times New Roman"/>
          <w:sz w:val="24"/>
          <w:szCs w:val="24"/>
        </w:rPr>
        <w:t>Ответственным за внесение информации в единый реестр проверок и достоверность информации, внесенной в единый реестр проверок, является должностное лицо органа муниципального земельного контроля, которое проводило проверку.</w:t>
      </w:r>
    </w:p>
    <w:p w:rsidR="004050CE" w:rsidRPr="00204167" w:rsidRDefault="004050CE" w:rsidP="00F17A2F">
      <w:pPr>
        <w:spacing w:after="0" w:line="240" w:lineRule="auto"/>
        <w:ind w:firstLine="709"/>
        <w:jc w:val="both"/>
        <w:rPr>
          <w:rFonts w:ascii="Times New Roman" w:eastAsia="Times New Roman" w:hAnsi="Times New Roman" w:cs="Times New Roman"/>
          <w:sz w:val="24"/>
          <w:szCs w:val="24"/>
        </w:rPr>
      </w:pPr>
    </w:p>
    <w:p w:rsidR="004050CE" w:rsidRPr="00204167" w:rsidRDefault="00E766BF" w:rsidP="00F17A2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4050CE" w:rsidRPr="00204167">
        <w:rPr>
          <w:rFonts w:ascii="Times New Roman" w:eastAsia="Times New Roman" w:hAnsi="Times New Roman" w:cs="Times New Roman"/>
          <w:sz w:val="24"/>
          <w:szCs w:val="24"/>
        </w:rPr>
        <w:t>Права и обязанности лиц, в отношении которых осуществляются</w:t>
      </w:r>
      <w:r w:rsidR="00F17A2F">
        <w:rPr>
          <w:rFonts w:ascii="Times New Roman" w:eastAsia="Times New Roman" w:hAnsi="Times New Roman" w:cs="Times New Roman"/>
          <w:sz w:val="24"/>
          <w:szCs w:val="24"/>
        </w:rPr>
        <w:t xml:space="preserve"> </w:t>
      </w:r>
      <w:r w:rsidR="004050CE" w:rsidRPr="00204167">
        <w:rPr>
          <w:rFonts w:ascii="Times New Roman" w:eastAsia="Times New Roman" w:hAnsi="Times New Roman" w:cs="Times New Roman"/>
          <w:sz w:val="24"/>
          <w:szCs w:val="24"/>
        </w:rPr>
        <w:t>мероприятия по муниципальному земельному контролю</w:t>
      </w:r>
    </w:p>
    <w:p w:rsidR="004050CE" w:rsidRPr="00204167" w:rsidRDefault="009E247B" w:rsidP="00F17A2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4050CE" w:rsidRPr="00204167">
        <w:rPr>
          <w:rFonts w:ascii="Times New Roman" w:eastAsia="Times New Roman" w:hAnsi="Times New Roman" w:cs="Times New Roman"/>
          <w:sz w:val="24"/>
          <w:szCs w:val="24"/>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4050CE" w:rsidRPr="00204167" w:rsidRDefault="004050CE"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4050CE" w:rsidRPr="00204167" w:rsidRDefault="004050CE"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2) получать от органа муниципального земельного контроля, их должностных лиц информацию, которая относится к предмету проверки и предоставление которой не запрещено (не ограничено) действующим законодательством Российской Федерации;</w:t>
      </w:r>
    </w:p>
    <w:p w:rsidR="004050CE" w:rsidRPr="00204167" w:rsidRDefault="004050CE"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3) знакомиться с документами и (или) информацией, полученными органами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050CE" w:rsidRPr="00204167" w:rsidRDefault="004050CE"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4050CE" w:rsidRPr="00204167" w:rsidRDefault="004050CE"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4050CE" w:rsidRPr="00204167" w:rsidRDefault="004050CE"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6) обжаловать действия (бездействие) должностных лиц органа муниципального контроля, повлекшие за собой нарушение прав и законных интересов органов государственной власти, органов местного самоуправления, юридических лиц, индивидуальных предпринимателей, граждан при проведении проверки, в административном и (или) судебном порядке в соответствии с законодательством Российской Федерации;</w:t>
      </w:r>
    </w:p>
    <w:p w:rsidR="004050CE" w:rsidRPr="00204167" w:rsidRDefault="004050CE"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lastRenderedPageBreak/>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050CE" w:rsidRPr="00204167" w:rsidRDefault="004050CE"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8) юридические лица и индивидуальные предприниматели вправе вести журнал учета проверок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4050CE" w:rsidRPr="00204167" w:rsidRDefault="009E247B" w:rsidP="00F17A2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4050CE" w:rsidRPr="0020416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4050CE" w:rsidRPr="00204167">
        <w:rPr>
          <w:rFonts w:ascii="Times New Roman" w:eastAsia="Times New Roman" w:hAnsi="Times New Roman" w:cs="Times New Roman"/>
          <w:sz w:val="24"/>
          <w:szCs w:val="24"/>
        </w:rPr>
        <w:t>Ответственность юридических лиц, индивидуальных предпринимателей за нарушение Федерального закона № 294-ФЗ:</w:t>
      </w:r>
    </w:p>
    <w:p w:rsidR="004050CE" w:rsidRPr="00204167" w:rsidRDefault="004050CE"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050CE" w:rsidRPr="00204167" w:rsidRDefault="004050CE"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w:t>
      </w:r>
      <w:r w:rsidR="00A07705" w:rsidRPr="00204167">
        <w:rPr>
          <w:rFonts w:ascii="Times New Roman" w:eastAsia="Times New Roman" w:hAnsi="Times New Roman" w:cs="Times New Roman"/>
          <w:sz w:val="24"/>
          <w:szCs w:val="24"/>
        </w:rPr>
        <w:t>арственного контроля (надзора)</w:t>
      </w:r>
      <w:r w:rsidRPr="00204167">
        <w:rPr>
          <w:rFonts w:ascii="Times New Roman" w:eastAsia="Times New Roman" w:hAnsi="Times New Roman" w:cs="Times New Roman"/>
          <w:sz w:val="24"/>
          <w:szCs w:val="24"/>
        </w:rPr>
        <w:t>, несут ответственность в соответствии с законодательством Российской Федерации.</w:t>
      </w:r>
    </w:p>
    <w:p w:rsidR="004050CE" w:rsidRPr="00204167" w:rsidRDefault="004050CE" w:rsidP="00F17A2F">
      <w:pPr>
        <w:spacing w:after="0" w:line="240" w:lineRule="auto"/>
        <w:ind w:firstLine="709"/>
        <w:jc w:val="both"/>
        <w:rPr>
          <w:rFonts w:ascii="Times New Roman" w:eastAsia="Times New Roman" w:hAnsi="Times New Roman" w:cs="Times New Roman"/>
          <w:sz w:val="24"/>
          <w:szCs w:val="24"/>
        </w:rPr>
      </w:pPr>
    </w:p>
    <w:p w:rsidR="004050CE" w:rsidRPr="00204167" w:rsidRDefault="00E766BF" w:rsidP="00F17A2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sidR="004050CE" w:rsidRPr="00204167">
        <w:rPr>
          <w:rFonts w:ascii="Times New Roman" w:eastAsia="Times New Roman" w:hAnsi="Times New Roman" w:cs="Times New Roman"/>
          <w:sz w:val="24"/>
          <w:szCs w:val="24"/>
        </w:rPr>
        <w:t>Результат исполнения муниципальной функции</w:t>
      </w:r>
    </w:p>
    <w:p w:rsidR="00A07705" w:rsidRPr="00204167" w:rsidRDefault="009E247B" w:rsidP="00F17A2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E766BF">
        <w:rPr>
          <w:rFonts w:ascii="Times New Roman" w:eastAsia="Times New Roman" w:hAnsi="Times New Roman" w:cs="Times New Roman"/>
          <w:sz w:val="24"/>
          <w:szCs w:val="24"/>
        </w:rPr>
        <w:t>1.</w:t>
      </w:r>
      <w:r w:rsidR="004050CE" w:rsidRPr="00204167">
        <w:rPr>
          <w:rFonts w:ascii="Times New Roman" w:eastAsia="Times New Roman" w:hAnsi="Times New Roman" w:cs="Times New Roman"/>
          <w:sz w:val="24"/>
          <w:szCs w:val="24"/>
        </w:rPr>
        <w:t xml:space="preserve"> Результатом исполнения муниципальной функции является установление наличия (либо отсутствия) нарушений </w:t>
      </w:r>
      <w:r w:rsidR="00A07705" w:rsidRPr="00204167">
        <w:rPr>
          <w:rFonts w:ascii="Times New Roman" w:eastAsia="Times New Roman" w:hAnsi="Times New Roman" w:cs="Times New Roman"/>
          <w:sz w:val="24"/>
          <w:szCs w:val="24"/>
        </w:rPr>
        <w:t xml:space="preserve">юридическими лицами, органами государственной власти Ленинградской области, органами местного самоуправления, индивидуальными предпринимателями и гражданами </w:t>
      </w:r>
      <w:r w:rsidR="004050CE" w:rsidRPr="00204167">
        <w:rPr>
          <w:rFonts w:ascii="Times New Roman" w:eastAsia="Times New Roman" w:hAnsi="Times New Roman" w:cs="Times New Roman"/>
          <w:sz w:val="24"/>
          <w:szCs w:val="24"/>
        </w:rPr>
        <w:t xml:space="preserve">обязательных требований земельного законодательства Российской Федерации и Ленинградской области и пресечение нарушений </w:t>
      </w:r>
      <w:r w:rsidR="00A07705" w:rsidRPr="00204167">
        <w:rPr>
          <w:rFonts w:ascii="Times New Roman" w:eastAsia="Times New Roman" w:hAnsi="Times New Roman" w:cs="Times New Roman"/>
          <w:sz w:val="24"/>
          <w:szCs w:val="24"/>
        </w:rPr>
        <w:t>путем применения мер, предусмотренных законодательством Российской Федерации.</w:t>
      </w:r>
    </w:p>
    <w:p w:rsidR="004050CE" w:rsidRPr="00204167" w:rsidRDefault="009E247B" w:rsidP="00F17A2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773F9B">
        <w:rPr>
          <w:rFonts w:ascii="Times New Roman" w:eastAsia="Times New Roman" w:hAnsi="Times New Roman" w:cs="Times New Roman"/>
          <w:sz w:val="24"/>
          <w:szCs w:val="24"/>
        </w:rPr>
        <w:t xml:space="preserve">2. </w:t>
      </w:r>
      <w:r w:rsidR="004050CE" w:rsidRPr="00204167">
        <w:rPr>
          <w:rFonts w:ascii="Times New Roman" w:eastAsia="Times New Roman" w:hAnsi="Times New Roman" w:cs="Times New Roman"/>
          <w:sz w:val="24"/>
          <w:szCs w:val="24"/>
        </w:rPr>
        <w:t>Юридическим фактом завершения проведения проверки является:</w:t>
      </w:r>
    </w:p>
    <w:p w:rsidR="004050CE" w:rsidRPr="00204167" w:rsidRDefault="004050CE"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составление акта проверки.</w:t>
      </w:r>
    </w:p>
    <w:p w:rsidR="004050CE" w:rsidRPr="00204167" w:rsidRDefault="004050CE" w:rsidP="00F17A2F">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направление копии акта проверки,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структурное подразделение территориального органа федерального органа государственного земельного надзора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4050CE" w:rsidRPr="007522D5" w:rsidRDefault="009E247B" w:rsidP="00F17A2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773F9B">
        <w:rPr>
          <w:rFonts w:ascii="Times New Roman" w:eastAsia="Times New Roman" w:hAnsi="Times New Roman" w:cs="Times New Roman"/>
          <w:sz w:val="24"/>
          <w:szCs w:val="24"/>
        </w:rPr>
        <w:t xml:space="preserve">3. </w:t>
      </w:r>
      <w:r w:rsidR="004050CE" w:rsidRPr="00204167">
        <w:rPr>
          <w:rFonts w:ascii="Times New Roman" w:eastAsia="Times New Roman" w:hAnsi="Times New Roman" w:cs="Times New Roman"/>
          <w:sz w:val="24"/>
          <w:szCs w:val="24"/>
        </w:rPr>
        <w:t xml:space="preserve">При осуществлении муниципального земельного контроля применяются типовые формы документов (распоряжения, акты проверок органа муниципального земельного контроля), утвержденные уполномоченным Правительством Российской Федерации федеральным органом </w:t>
      </w:r>
      <w:r w:rsidR="004050CE" w:rsidRPr="007522D5">
        <w:rPr>
          <w:rFonts w:ascii="Times New Roman" w:eastAsia="Times New Roman" w:hAnsi="Times New Roman" w:cs="Times New Roman"/>
          <w:sz w:val="24"/>
          <w:szCs w:val="24"/>
        </w:rPr>
        <w:t>исполнительной власти и Правительством Ленинградской области.</w:t>
      </w:r>
    </w:p>
    <w:p w:rsidR="004050CE" w:rsidRPr="007522D5" w:rsidRDefault="004050CE" w:rsidP="00F17A2F">
      <w:pPr>
        <w:spacing w:after="0" w:line="240" w:lineRule="auto"/>
        <w:ind w:firstLine="709"/>
        <w:jc w:val="both"/>
        <w:rPr>
          <w:rFonts w:ascii="Times New Roman" w:eastAsia="Times New Roman" w:hAnsi="Times New Roman" w:cs="Times New Roman"/>
          <w:sz w:val="24"/>
          <w:szCs w:val="24"/>
        </w:rPr>
      </w:pPr>
    </w:p>
    <w:p w:rsidR="004050CE" w:rsidRPr="007522D5" w:rsidRDefault="004050CE" w:rsidP="00F17A2F">
      <w:pPr>
        <w:spacing w:after="0" w:line="240" w:lineRule="auto"/>
        <w:jc w:val="center"/>
        <w:rPr>
          <w:rFonts w:ascii="Times New Roman" w:eastAsia="Times New Roman" w:hAnsi="Times New Roman" w:cs="Times New Roman"/>
          <w:b/>
          <w:sz w:val="24"/>
          <w:szCs w:val="24"/>
        </w:rPr>
      </w:pPr>
      <w:r w:rsidRPr="007522D5">
        <w:rPr>
          <w:rFonts w:ascii="Times New Roman" w:eastAsia="Times New Roman" w:hAnsi="Times New Roman" w:cs="Times New Roman"/>
          <w:b/>
          <w:sz w:val="24"/>
          <w:szCs w:val="24"/>
        </w:rPr>
        <w:t xml:space="preserve">Раздел </w:t>
      </w:r>
      <w:r w:rsidR="00F17A2F" w:rsidRPr="007522D5">
        <w:rPr>
          <w:rFonts w:ascii="Times New Roman" w:eastAsia="Times New Roman" w:hAnsi="Times New Roman" w:cs="Times New Roman"/>
          <w:b/>
          <w:sz w:val="24"/>
          <w:szCs w:val="24"/>
        </w:rPr>
        <w:t>2</w:t>
      </w:r>
      <w:r w:rsidRPr="007522D5">
        <w:rPr>
          <w:rFonts w:ascii="Times New Roman" w:eastAsia="Times New Roman" w:hAnsi="Times New Roman" w:cs="Times New Roman"/>
          <w:b/>
          <w:sz w:val="24"/>
          <w:szCs w:val="24"/>
        </w:rPr>
        <w:t>. Требования к порядку исполнения муниципальной функции</w:t>
      </w:r>
    </w:p>
    <w:p w:rsidR="00F17A2F" w:rsidRPr="007522D5" w:rsidRDefault="00F17A2F" w:rsidP="00F17A2F">
      <w:pPr>
        <w:spacing w:after="0" w:line="240" w:lineRule="auto"/>
        <w:ind w:firstLine="709"/>
        <w:jc w:val="both"/>
        <w:rPr>
          <w:rFonts w:ascii="Times New Roman" w:eastAsia="Times New Roman" w:hAnsi="Times New Roman" w:cs="Times New Roman"/>
          <w:sz w:val="24"/>
          <w:szCs w:val="24"/>
        </w:rPr>
      </w:pPr>
    </w:p>
    <w:p w:rsidR="004050CE" w:rsidRPr="00204167" w:rsidRDefault="00773F9B" w:rsidP="00F17A2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F17A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050CE" w:rsidRPr="00204167">
        <w:rPr>
          <w:rFonts w:ascii="Times New Roman" w:eastAsia="Times New Roman" w:hAnsi="Times New Roman" w:cs="Times New Roman"/>
          <w:sz w:val="24"/>
          <w:szCs w:val="24"/>
        </w:rPr>
        <w:t>Порядок информирования об исполнении муниципальной функции</w:t>
      </w:r>
    </w:p>
    <w:p w:rsidR="004050CE" w:rsidRPr="00204167" w:rsidRDefault="009E247B" w:rsidP="00F17A2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773F9B">
        <w:rPr>
          <w:rFonts w:ascii="Times New Roman" w:eastAsia="Times New Roman" w:hAnsi="Times New Roman" w:cs="Times New Roman"/>
          <w:sz w:val="24"/>
          <w:szCs w:val="24"/>
        </w:rPr>
        <w:t>1.</w:t>
      </w:r>
      <w:r w:rsidR="004050CE" w:rsidRPr="00204167">
        <w:rPr>
          <w:rFonts w:ascii="Times New Roman" w:eastAsia="Times New Roman" w:hAnsi="Times New Roman" w:cs="Times New Roman"/>
          <w:sz w:val="24"/>
          <w:szCs w:val="24"/>
        </w:rPr>
        <w:t xml:space="preserve"> Места нахождения, справочные телефоны, адреса электронной почты, график работы, часы приема корреспонденции администрации МО для получения информации, связанной с испо</w:t>
      </w:r>
      <w:r w:rsidR="00F17A2F">
        <w:rPr>
          <w:rFonts w:ascii="Times New Roman" w:eastAsia="Times New Roman" w:hAnsi="Times New Roman" w:cs="Times New Roman"/>
          <w:sz w:val="24"/>
          <w:szCs w:val="24"/>
        </w:rPr>
        <w:t xml:space="preserve">лнением муниципальной функции, </w:t>
      </w:r>
      <w:r w:rsidR="004050CE" w:rsidRPr="00204167">
        <w:rPr>
          <w:rFonts w:ascii="Times New Roman" w:eastAsia="Times New Roman" w:hAnsi="Times New Roman" w:cs="Times New Roman"/>
          <w:sz w:val="24"/>
          <w:szCs w:val="24"/>
        </w:rPr>
        <w:t xml:space="preserve">приведены в </w:t>
      </w:r>
      <w:r w:rsidR="00F17A2F">
        <w:rPr>
          <w:rFonts w:ascii="Times New Roman" w:eastAsia="Times New Roman" w:hAnsi="Times New Roman" w:cs="Times New Roman"/>
          <w:sz w:val="24"/>
          <w:szCs w:val="24"/>
        </w:rPr>
        <w:t>п</w:t>
      </w:r>
      <w:r w:rsidR="004050CE" w:rsidRPr="00204167">
        <w:rPr>
          <w:rFonts w:ascii="Times New Roman" w:eastAsia="Times New Roman" w:hAnsi="Times New Roman" w:cs="Times New Roman"/>
          <w:sz w:val="24"/>
          <w:szCs w:val="24"/>
        </w:rPr>
        <w:t>риложении 2 к административному регламенту.</w:t>
      </w:r>
    </w:p>
    <w:p w:rsidR="004050CE" w:rsidRPr="00204167" w:rsidRDefault="009E247B" w:rsidP="00F17A2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r w:rsidR="00773F9B">
        <w:rPr>
          <w:rFonts w:ascii="Times New Roman" w:eastAsia="Times New Roman" w:hAnsi="Times New Roman" w:cs="Times New Roman"/>
          <w:sz w:val="24"/>
          <w:szCs w:val="24"/>
        </w:rPr>
        <w:t xml:space="preserve">2. </w:t>
      </w:r>
      <w:r w:rsidR="004050CE" w:rsidRPr="00204167">
        <w:rPr>
          <w:rFonts w:ascii="Times New Roman" w:eastAsia="Times New Roman" w:hAnsi="Times New Roman" w:cs="Times New Roman"/>
          <w:sz w:val="24"/>
          <w:szCs w:val="24"/>
        </w:rPr>
        <w:t>Муниципальная функция может быть предоставлена в электронном виде через функционал электронной приёмной на Едином Портале государственных и муниципальных услуг (функций) (далее – ЕПГУ) либо на Портале государственных и муниципальных услуг (функций) Ленинградской области (далее – ПГУ ЛО). Предоставление муниципальной функции в электронной форме и информирование о ходе и результате исполнения муниципальной функции через ЕПГУ или ПГУ ЛО осуществляется с момента технической реализации муниципальной услуги на ЕПГУ и ПГУ ЛО.</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Электронный адрес ПГУ ЛО:</w:t>
      </w:r>
      <w:r w:rsidR="00BB609A">
        <w:rPr>
          <w:rFonts w:ascii="Times New Roman" w:eastAsia="Times New Roman" w:hAnsi="Times New Roman" w:cs="Times New Roman"/>
          <w:sz w:val="24"/>
          <w:szCs w:val="24"/>
        </w:rPr>
        <w:t xml:space="preserve"> </w:t>
      </w:r>
      <w:hyperlink r:id="rId16" w:history="1">
        <w:r w:rsidR="007522D5" w:rsidRPr="0068224A">
          <w:rPr>
            <w:rStyle w:val="a4"/>
            <w:rFonts w:ascii="Times New Roman" w:eastAsia="Times New Roman" w:hAnsi="Times New Roman" w:cs="Times New Roman"/>
            <w:sz w:val="24"/>
            <w:szCs w:val="24"/>
          </w:rPr>
          <w:t>http://gu.lenobl.ru/</w:t>
        </w:r>
      </w:hyperlink>
      <w:r w:rsidRPr="00204167">
        <w:rPr>
          <w:rFonts w:ascii="Times New Roman" w:eastAsia="Times New Roman" w:hAnsi="Times New Roman" w:cs="Times New Roman"/>
          <w:sz w:val="24"/>
          <w:szCs w:val="24"/>
        </w:rPr>
        <w:t>;</w:t>
      </w:r>
    </w:p>
    <w:p w:rsidR="00C87059" w:rsidRPr="00204167" w:rsidRDefault="00C87059"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Электронный адрес ЕПГУ: www.gosuslugi.ru;</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xml:space="preserve">Электронный адрес официального сайта администрации </w:t>
      </w:r>
      <w:r w:rsidR="00C87059" w:rsidRPr="00204167">
        <w:rPr>
          <w:rFonts w:ascii="Times New Roman" w:eastAsia="Times New Roman" w:hAnsi="Times New Roman" w:cs="Times New Roman"/>
          <w:sz w:val="24"/>
          <w:szCs w:val="24"/>
        </w:rPr>
        <w:t xml:space="preserve">МО </w:t>
      </w:r>
      <w:r w:rsidRPr="00204167">
        <w:rPr>
          <w:rFonts w:ascii="Times New Roman" w:eastAsia="Times New Roman" w:hAnsi="Times New Roman" w:cs="Times New Roman"/>
          <w:sz w:val="24"/>
          <w:szCs w:val="24"/>
        </w:rPr>
        <w:t>Аннинско</w:t>
      </w:r>
      <w:r w:rsidR="00C87059" w:rsidRPr="00204167">
        <w:rPr>
          <w:rFonts w:ascii="Times New Roman" w:eastAsia="Times New Roman" w:hAnsi="Times New Roman" w:cs="Times New Roman"/>
          <w:sz w:val="24"/>
          <w:szCs w:val="24"/>
        </w:rPr>
        <w:t>е</w:t>
      </w:r>
      <w:r w:rsidRPr="00204167">
        <w:rPr>
          <w:rFonts w:ascii="Times New Roman" w:eastAsia="Times New Roman" w:hAnsi="Times New Roman" w:cs="Times New Roman"/>
          <w:sz w:val="24"/>
          <w:szCs w:val="24"/>
        </w:rPr>
        <w:t xml:space="preserve"> городско</w:t>
      </w:r>
      <w:r w:rsidR="00C87059" w:rsidRPr="00204167">
        <w:rPr>
          <w:rFonts w:ascii="Times New Roman" w:eastAsia="Times New Roman" w:hAnsi="Times New Roman" w:cs="Times New Roman"/>
          <w:sz w:val="24"/>
          <w:szCs w:val="24"/>
        </w:rPr>
        <w:t>е</w:t>
      </w:r>
      <w:r w:rsidRPr="00204167">
        <w:rPr>
          <w:rFonts w:ascii="Times New Roman" w:eastAsia="Times New Roman" w:hAnsi="Times New Roman" w:cs="Times New Roman"/>
          <w:sz w:val="24"/>
          <w:szCs w:val="24"/>
        </w:rPr>
        <w:t xml:space="preserve"> поселени</w:t>
      </w:r>
      <w:r w:rsidR="00C87059" w:rsidRPr="00204167">
        <w:rPr>
          <w:rFonts w:ascii="Times New Roman" w:eastAsia="Times New Roman" w:hAnsi="Times New Roman" w:cs="Times New Roman"/>
          <w:sz w:val="24"/>
          <w:szCs w:val="24"/>
        </w:rPr>
        <w:t>е</w:t>
      </w:r>
      <w:r w:rsidR="00BB609A">
        <w:rPr>
          <w:rFonts w:ascii="Times New Roman" w:eastAsia="Times New Roman" w:hAnsi="Times New Roman" w:cs="Times New Roman"/>
          <w:sz w:val="24"/>
          <w:szCs w:val="24"/>
        </w:rPr>
        <w:t xml:space="preserve"> </w:t>
      </w:r>
      <w:r w:rsidRPr="00BB609A">
        <w:rPr>
          <w:rFonts w:ascii="Times New Roman" w:eastAsia="Times New Roman" w:hAnsi="Times New Roman" w:cs="Times New Roman"/>
          <w:sz w:val="24"/>
          <w:szCs w:val="24"/>
        </w:rPr>
        <w:t>www.mo-annino.ru.</w:t>
      </w:r>
    </w:p>
    <w:p w:rsidR="009E247B" w:rsidRDefault="009E247B" w:rsidP="00BB609A">
      <w:pPr>
        <w:spacing w:after="0" w:line="240" w:lineRule="auto"/>
        <w:ind w:firstLine="709"/>
        <w:jc w:val="both"/>
        <w:rPr>
          <w:rFonts w:ascii="Times New Roman" w:eastAsia="Times New Roman" w:hAnsi="Times New Roman" w:cs="Times New Roman"/>
          <w:sz w:val="24"/>
          <w:szCs w:val="24"/>
        </w:rPr>
      </w:pPr>
    </w:p>
    <w:p w:rsidR="004050CE" w:rsidRPr="00204167" w:rsidRDefault="009E247B" w:rsidP="00BB60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773F9B">
        <w:rPr>
          <w:rFonts w:ascii="Times New Roman" w:eastAsia="Times New Roman" w:hAnsi="Times New Roman" w:cs="Times New Roman"/>
          <w:sz w:val="24"/>
          <w:szCs w:val="24"/>
        </w:rPr>
        <w:t xml:space="preserve">. </w:t>
      </w:r>
      <w:r w:rsidR="004050CE" w:rsidRPr="00204167">
        <w:rPr>
          <w:rFonts w:ascii="Times New Roman" w:eastAsia="Times New Roman" w:hAnsi="Times New Roman" w:cs="Times New Roman"/>
          <w:sz w:val="24"/>
          <w:szCs w:val="24"/>
        </w:rPr>
        <w:t>Порядок получения заинтересованными лицами информации по вопросам исполнения</w:t>
      </w:r>
      <w:r w:rsidR="00773F9B">
        <w:rPr>
          <w:rFonts w:ascii="Times New Roman" w:eastAsia="Times New Roman" w:hAnsi="Times New Roman" w:cs="Times New Roman"/>
          <w:sz w:val="24"/>
          <w:szCs w:val="24"/>
        </w:rPr>
        <w:t xml:space="preserve"> </w:t>
      </w:r>
      <w:r w:rsidR="004050CE" w:rsidRPr="00204167">
        <w:rPr>
          <w:rFonts w:ascii="Times New Roman" w:eastAsia="Times New Roman" w:hAnsi="Times New Roman" w:cs="Times New Roman"/>
          <w:sz w:val="24"/>
          <w:szCs w:val="24"/>
        </w:rPr>
        <w:t>муниципальной функции, сведений о ходе исполнения муниципальной функции, в том числе</w:t>
      </w:r>
      <w:r w:rsidR="00C87059" w:rsidRPr="00204167">
        <w:rPr>
          <w:rFonts w:ascii="Times New Roman" w:eastAsia="Times New Roman" w:hAnsi="Times New Roman" w:cs="Times New Roman"/>
          <w:sz w:val="24"/>
          <w:szCs w:val="24"/>
        </w:rPr>
        <w:t xml:space="preserve"> </w:t>
      </w:r>
      <w:r w:rsidR="004050CE" w:rsidRPr="00204167">
        <w:rPr>
          <w:rFonts w:ascii="Times New Roman" w:eastAsia="Times New Roman" w:hAnsi="Times New Roman" w:cs="Times New Roman"/>
          <w:sz w:val="24"/>
          <w:szCs w:val="24"/>
        </w:rPr>
        <w:t>с использованием портала государственных и муниципальных услуг (функций)</w:t>
      </w:r>
      <w:r w:rsidR="00773F9B">
        <w:rPr>
          <w:rFonts w:ascii="Times New Roman" w:eastAsia="Times New Roman" w:hAnsi="Times New Roman" w:cs="Times New Roman"/>
          <w:sz w:val="24"/>
          <w:szCs w:val="24"/>
        </w:rPr>
        <w:t xml:space="preserve"> </w:t>
      </w:r>
      <w:r w:rsidR="004050CE" w:rsidRPr="00204167">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w:t>
      </w:r>
    </w:p>
    <w:p w:rsidR="004050CE" w:rsidRPr="00204167" w:rsidRDefault="009E247B" w:rsidP="00BB60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r w:rsidR="00773F9B">
        <w:rPr>
          <w:rFonts w:ascii="Times New Roman" w:eastAsia="Times New Roman" w:hAnsi="Times New Roman" w:cs="Times New Roman"/>
          <w:sz w:val="24"/>
          <w:szCs w:val="24"/>
        </w:rPr>
        <w:t xml:space="preserve">. </w:t>
      </w:r>
      <w:r w:rsidR="004050CE" w:rsidRPr="00204167">
        <w:rPr>
          <w:rFonts w:ascii="Times New Roman" w:eastAsia="Times New Roman" w:hAnsi="Times New Roman" w:cs="Times New Roman"/>
          <w:sz w:val="24"/>
          <w:szCs w:val="24"/>
        </w:rPr>
        <w:t>Информация о порядке исполнения муниципальной функции предоставляется:</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при личном или письменном обращении в орган муниципального земельного контроля;</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по телефону специалистами Отдела архитектуры, градостроительства и землепользования (непосредственно в день обращения заинтересованных лиц);</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на Интернет</w:t>
      </w:r>
      <w:r w:rsidR="00BB609A">
        <w:rPr>
          <w:rFonts w:ascii="Times New Roman" w:eastAsia="Times New Roman" w:hAnsi="Times New Roman" w:cs="Times New Roman"/>
          <w:sz w:val="24"/>
          <w:szCs w:val="24"/>
        </w:rPr>
        <w:t>-</w:t>
      </w:r>
      <w:r w:rsidRPr="00204167">
        <w:rPr>
          <w:rFonts w:ascii="Times New Roman" w:eastAsia="Times New Roman" w:hAnsi="Times New Roman" w:cs="Times New Roman"/>
          <w:sz w:val="24"/>
          <w:szCs w:val="24"/>
        </w:rPr>
        <w:t>сайте администрации Аннинского городского поселения</w:t>
      </w:r>
      <w:r w:rsidR="00BB609A">
        <w:rPr>
          <w:rFonts w:ascii="Times New Roman" w:eastAsia="Times New Roman" w:hAnsi="Times New Roman" w:cs="Times New Roman"/>
          <w:sz w:val="24"/>
          <w:szCs w:val="24"/>
        </w:rPr>
        <w:t xml:space="preserve"> </w:t>
      </w:r>
      <w:r w:rsidRPr="00BB609A">
        <w:rPr>
          <w:rFonts w:ascii="Times New Roman" w:eastAsia="Times New Roman" w:hAnsi="Times New Roman" w:cs="Times New Roman"/>
          <w:sz w:val="24"/>
          <w:szCs w:val="24"/>
        </w:rPr>
        <w:t>www.mo-annino.ru.</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–ПГУ ЛО:</w:t>
      </w:r>
      <w:r w:rsidR="00BB609A">
        <w:rPr>
          <w:rFonts w:ascii="Times New Roman" w:eastAsia="Times New Roman" w:hAnsi="Times New Roman" w:cs="Times New Roman"/>
          <w:sz w:val="24"/>
          <w:szCs w:val="24"/>
        </w:rPr>
        <w:t xml:space="preserve"> </w:t>
      </w:r>
      <w:hyperlink r:id="rId17" w:history="1">
        <w:r w:rsidRPr="00204167">
          <w:rPr>
            <w:rFonts w:ascii="Times New Roman" w:eastAsia="Times New Roman" w:hAnsi="Times New Roman" w:cs="Times New Roman"/>
            <w:sz w:val="24"/>
            <w:szCs w:val="24"/>
            <w:u w:val="single"/>
          </w:rPr>
          <w:t>http://gu.lenobl.ru/</w:t>
        </w:r>
      </w:hyperlink>
      <w:r w:rsidRPr="00204167">
        <w:rPr>
          <w:rFonts w:ascii="Times New Roman" w:eastAsia="Times New Roman" w:hAnsi="Times New Roman" w:cs="Times New Roman"/>
          <w:sz w:val="24"/>
          <w:szCs w:val="24"/>
        </w:rPr>
        <w:t>;</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на портале Федеральной государственной информационной системы ЕПГУ:</w:t>
      </w:r>
      <w:r w:rsidR="00BB609A">
        <w:rPr>
          <w:rFonts w:ascii="Times New Roman" w:eastAsia="Times New Roman" w:hAnsi="Times New Roman" w:cs="Times New Roman"/>
          <w:sz w:val="24"/>
          <w:szCs w:val="24"/>
        </w:rPr>
        <w:t xml:space="preserve"> </w:t>
      </w:r>
      <w:hyperlink r:id="rId18" w:history="1">
        <w:r w:rsidRPr="00204167">
          <w:rPr>
            <w:rFonts w:ascii="Times New Roman" w:eastAsia="Times New Roman" w:hAnsi="Times New Roman" w:cs="Times New Roman"/>
            <w:sz w:val="24"/>
            <w:szCs w:val="24"/>
            <w:u w:val="single"/>
          </w:rPr>
          <w:t>http://www.gosuslugi.ru</w:t>
        </w:r>
      </w:hyperlink>
      <w:r w:rsidRPr="00204167">
        <w:rPr>
          <w:rFonts w:ascii="Times New Roman" w:eastAsia="Times New Roman" w:hAnsi="Times New Roman" w:cs="Times New Roman"/>
          <w:sz w:val="24"/>
          <w:szCs w:val="24"/>
        </w:rPr>
        <w:t>;</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по электронной почте:</w:t>
      </w:r>
      <w:r w:rsidR="00BB609A">
        <w:rPr>
          <w:rFonts w:ascii="Times New Roman" w:eastAsia="Times New Roman" w:hAnsi="Times New Roman" w:cs="Times New Roman"/>
          <w:sz w:val="24"/>
          <w:szCs w:val="24"/>
        </w:rPr>
        <w:t xml:space="preserve"> </w:t>
      </w:r>
      <w:hyperlink r:id="rId19" w:history="1">
        <w:r w:rsidRPr="00204167">
          <w:rPr>
            <w:rFonts w:ascii="Times New Roman" w:eastAsia="Times New Roman" w:hAnsi="Times New Roman" w:cs="Times New Roman"/>
            <w:sz w:val="24"/>
            <w:szCs w:val="24"/>
            <w:u w:val="single"/>
          </w:rPr>
          <w:t>mo-annino@yandex.ru</w:t>
        </w:r>
      </w:hyperlink>
      <w:r w:rsidRPr="00204167">
        <w:rPr>
          <w:rFonts w:ascii="Times New Roman" w:eastAsia="Times New Roman" w:hAnsi="Times New Roman" w:cs="Times New Roman"/>
          <w:sz w:val="24"/>
          <w:szCs w:val="24"/>
        </w:rPr>
        <w:t>,</w:t>
      </w:r>
      <w:r w:rsidR="00BB609A">
        <w:rPr>
          <w:rFonts w:ascii="Times New Roman" w:eastAsia="Times New Roman" w:hAnsi="Times New Roman" w:cs="Times New Roman"/>
          <w:sz w:val="24"/>
          <w:szCs w:val="24"/>
        </w:rPr>
        <w:t xml:space="preserve"> </w:t>
      </w:r>
      <w:hyperlink r:id="rId20" w:history="1">
        <w:r w:rsidRPr="00204167">
          <w:rPr>
            <w:rFonts w:ascii="Times New Roman" w:eastAsia="Times New Roman" w:hAnsi="Times New Roman" w:cs="Times New Roman"/>
            <w:sz w:val="24"/>
            <w:szCs w:val="24"/>
            <w:u w:val="single"/>
          </w:rPr>
          <w:t>oagz@yandex.ru</w:t>
        </w:r>
      </w:hyperlink>
    </w:p>
    <w:p w:rsidR="004050CE" w:rsidRPr="00204167" w:rsidRDefault="009E247B" w:rsidP="00BB60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2.2.2</w:t>
      </w:r>
      <w:r w:rsidR="00773F9B">
        <w:rPr>
          <w:rFonts w:ascii="Times New Roman" w:eastAsia="Times New Roman" w:hAnsi="Times New Roman" w:cs="Times New Roman"/>
          <w:sz w:val="24"/>
          <w:szCs w:val="24"/>
        </w:rPr>
        <w:t xml:space="preserve">. </w:t>
      </w:r>
      <w:r w:rsidR="004050CE" w:rsidRPr="00204167">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 18850</w:t>
      </w:r>
      <w:r w:rsidR="00BB609A">
        <w:rPr>
          <w:rFonts w:ascii="Times New Roman" w:eastAsia="Times New Roman" w:hAnsi="Times New Roman" w:cs="Times New Roman"/>
          <w:sz w:val="24"/>
          <w:szCs w:val="24"/>
        </w:rPr>
        <w:t>7</w:t>
      </w:r>
      <w:r w:rsidR="004050CE" w:rsidRPr="00204167">
        <w:rPr>
          <w:rFonts w:ascii="Times New Roman" w:eastAsia="Times New Roman" w:hAnsi="Times New Roman" w:cs="Times New Roman"/>
          <w:sz w:val="24"/>
          <w:szCs w:val="24"/>
        </w:rPr>
        <w:t xml:space="preserve">, Ленинградская область, Ломоносовский район, </w:t>
      </w:r>
      <w:r w:rsidR="00BB609A">
        <w:rPr>
          <w:rFonts w:ascii="Times New Roman" w:eastAsia="Times New Roman" w:hAnsi="Times New Roman" w:cs="Times New Roman"/>
          <w:sz w:val="24"/>
          <w:szCs w:val="24"/>
        </w:rPr>
        <w:t>гп. Новоселье</w:t>
      </w:r>
      <w:r w:rsidR="004050CE" w:rsidRPr="00204167">
        <w:rPr>
          <w:rFonts w:ascii="Times New Roman" w:eastAsia="Times New Roman" w:hAnsi="Times New Roman" w:cs="Times New Roman"/>
          <w:sz w:val="24"/>
          <w:szCs w:val="24"/>
        </w:rPr>
        <w:t xml:space="preserve">, ул. </w:t>
      </w:r>
      <w:r w:rsidR="00BB609A">
        <w:rPr>
          <w:rFonts w:ascii="Times New Roman" w:eastAsia="Times New Roman" w:hAnsi="Times New Roman" w:cs="Times New Roman"/>
          <w:sz w:val="24"/>
          <w:szCs w:val="24"/>
        </w:rPr>
        <w:t>Мелиораторов</w:t>
      </w:r>
      <w:r w:rsidR="004050CE" w:rsidRPr="00204167">
        <w:rPr>
          <w:rFonts w:ascii="Times New Roman" w:eastAsia="Times New Roman" w:hAnsi="Times New Roman" w:cs="Times New Roman"/>
          <w:sz w:val="24"/>
          <w:szCs w:val="24"/>
        </w:rPr>
        <w:t xml:space="preserve">, дом </w:t>
      </w:r>
      <w:r w:rsidR="00BB609A">
        <w:rPr>
          <w:rFonts w:ascii="Times New Roman" w:eastAsia="Times New Roman" w:hAnsi="Times New Roman" w:cs="Times New Roman"/>
          <w:sz w:val="24"/>
          <w:szCs w:val="24"/>
        </w:rPr>
        <w:t>2</w:t>
      </w:r>
      <w:r w:rsidR="007522D5">
        <w:rPr>
          <w:rFonts w:ascii="Times New Roman" w:eastAsia="Times New Roman" w:hAnsi="Times New Roman" w:cs="Times New Roman"/>
          <w:sz w:val="24"/>
          <w:szCs w:val="24"/>
        </w:rPr>
        <w:t xml:space="preserve"> –</w:t>
      </w:r>
      <w:r w:rsidR="004050CE" w:rsidRPr="00204167">
        <w:rPr>
          <w:rFonts w:ascii="Times New Roman" w:eastAsia="Times New Roman" w:hAnsi="Times New Roman" w:cs="Times New Roman"/>
          <w:sz w:val="24"/>
          <w:szCs w:val="24"/>
        </w:rPr>
        <w:t xml:space="preserve"> а</w:t>
      </w:r>
      <w:r w:rsidR="007522D5">
        <w:rPr>
          <w:rFonts w:ascii="Times New Roman" w:eastAsia="Times New Roman" w:hAnsi="Times New Roman" w:cs="Times New Roman"/>
          <w:sz w:val="24"/>
          <w:szCs w:val="24"/>
        </w:rPr>
        <w:t xml:space="preserve"> </w:t>
      </w:r>
      <w:r w:rsidR="004050CE" w:rsidRPr="00204167">
        <w:rPr>
          <w:rFonts w:ascii="Times New Roman" w:eastAsia="Times New Roman" w:hAnsi="Times New Roman" w:cs="Times New Roman"/>
          <w:sz w:val="24"/>
          <w:szCs w:val="24"/>
        </w:rPr>
        <w:t>также в электронном виде на электронны</w:t>
      </w:r>
      <w:r w:rsidR="00BB609A">
        <w:rPr>
          <w:rFonts w:ascii="Times New Roman" w:eastAsia="Times New Roman" w:hAnsi="Times New Roman" w:cs="Times New Roman"/>
          <w:sz w:val="24"/>
          <w:szCs w:val="24"/>
        </w:rPr>
        <w:t>е</w:t>
      </w:r>
      <w:r w:rsidR="004050CE" w:rsidRPr="00204167">
        <w:rPr>
          <w:rFonts w:ascii="Times New Roman" w:eastAsia="Times New Roman" w:hAnsi="Times New Roman" w:cs="Times New Roman"/>
          <w:sz w:val="24"/>
          <w:szCs w:val="24"/>
        </w:rPr>
        <w:t xml:space="preserve"> адрес</w:t>
      </w:r>
      <w:r w:rsidR="00BB609A">
        <w:rPr>
          <w:rFonts w:ascii="Times New Roman" w:eastAsia="Times New Roman" w:hAnsi="Times New Roman" w:cs="Times New Roman"/>
          <w:sz w:val="24"/>
          <w:szCs w:val="24"/>
        </w:rPr>
        <w:t>а</w:t>
      </w:r>
      <w:r w:rsidR="004050CE" w:rsidRPr="00204167">
        <w:rPr>
          <w:rFonts w:ascii="Times New Roman" w:eastAsia="Times New Roman" w:hAnsi="Times New Roman" w:cs="Times New Roman"/>
          <w:sz w:val="24"/>
          <w:szCs w:val="24"/>
        </w:rPr>
        <w:t xml:space="preserve"> администрации МО:</w:t>
      </w:r>
      <w:r w:rsidR="00BB609A">
        <w:rPr>
          <w:rFonts w:ascii="Times New Roman" w:eastAsia="Times New Roman" w:hAnsi="Times New Roman" w:cs="Times New Roman"/>
          <w:sz w:val="24"/>
          <w:szCs w:val="24"/>
        </w:rPr>
        <w:t xml:space="preserve"> </w:t>
      </w:r>
      <w:hyperlink r:id="rId21" w:history="1">
        <w:r w:rsidR="004050CE" w:rsidRPr="00204167">
          <w:rPr>
            <w:rFonts w:ascii="Times New Roman" w:eastAsia="Times New Roman" w:hAnsi="Times New Roman" w:cs="Times New Roman"/>
            <w:sz w:val="24"/>
            <w:szCs w:val="24"/>
            <w:u w:val="single"/>
          </w:rPr>
          <w:t>mo-annino@yandex.ru</w:t>
        </w:r>
      </w:hyperlink>
      <w:r w:rsidR="004050CE" w:rsidRPr="00204167">
        <w:rPr>
          <w:rFonts w:ascii="Times New Roman" w:eastAsia="Times New Roman" w:hAnsi="Times New Roman" w:cs="Times New Roman"/>
          <w:sz w:val="24"/>
          <w:szCs w:val="24"/>
        </w:rPr>
        <w:t>,</w:t>
      </w:r>
      <w:r w:rsidR="00BB609A">
        <w:rPr>
          <w:rFonts w:ascii="Times New Roman" w:eastAsia="Times New Roman" w:hAnsi="Times New Roman" w:cs="Times New Roman"/>
          <w:sz w:val="24"/>
          <w:szCs w:val="24"/>
        </w:rPr>
        <w:t xml:space="preserve"> </w:t>
      </w:r>
      <w:hyperlink r:id="rId22" w:history="1">
        <w:r w:rsidR="004050CE" w:rsidRPr="00204167">
          <w:rPr>
            <w:rFonts w:ascii="Times New Roman" w:eastAsia="Times New Roman" w:hAnsi="Times New Roman" w:cs="Times New Roman"/>
            <w:sz w:val="24"/>
            <w:szCs w:val="24"/>
            <w:u w:val="single"/>
          </w:rPr>
          <w:t>oagz@yandex.ru</w:t>
        </w:r>
      </w:hyperlink>
      <w:r w:rsidR="00BB609A">
        <w:rPr>
          <w:rFonts w:ascii="Times New Roman" w:eastAsia="Times New Roman" w:hAnsi="Times New Roman" w:cs="Times New Roman"/>
          <w:sz w:val="24"/>
          <w:szCs w:val="24"/>
        </w:rPr>
        <w:t xml:space="preserve"> – </w:t>
      </w:r>
      <w:r w:rsidR="004050CE" w:rsidRPr="00204167">
        <w:rPr>
          <w:rFonts w:ascii="Times New Roman" w:eastAsia="Times New Roman" w:hAnsi="Times New Roman" w:cs="Times New Roman"/>
          <w:sz w:val="24"/>
          <w:szCs w:val="24"/>
        </w:rPr>
        <w:t>рассматриваются</w:t>
      </w:r>
      <w:r w:rsidR="00BB609A">
        <w:rPr>
          <w:rFonts w:ascii="Times New Roman" w:eastAsia="Times New Roman" w:hAnsi="Times New Roman" w:cs="Times New Roman"/>
          <w:sz w:val="24"/>
          <w:szCs w:val="24"/>
        </w:rPr>
        <w:t xml:space="preserve"> </w:t>
      </w:r>
      <w:r w:rsidR="004050CE" w:rsidRPr="00204167">
        <w:rPr>
          <w:rFonts w:ascii="Times New Roman" w:eastAsia="Times New Roman" w:hAnsi="Times New Roman" w:cs="Times New Roman"/>
          <w:sz w:val="24"/>
          <w:szCs w:val="24"/>
        </w:rPr>
        <w:t>ответственными структурными подразделениями администрации МО в порядке</w:t>
      </w:r>
      <w:r w:rsidR="00BB609A">
        <w:rPr>
          <w:rFonts w:ascii="Times New Roman" w:eastAsia="Times New Roman" w:hAnsi="Times New Roman" w:cs="Times New Roman"/>
          <w:sz w:val="24"/>
          <w:szCs w:val="24"/>
        </w:rPr>
        <w:t>, определенном</w:t>
      </w:r>
      <w:r w:rsidR="004050CE" w:rsidRPr="00204167">
        <w:rPr>
          <w:rFonts w:ascii="Times New Roman" w:eastAsia="Times New Roman" w:hAnsi="Times New Roman" w:cs="Times New Roman"/>
          <w:sz w:val="24"/>
          <w:szCs w:val="24"/>
        </w:rPr>
        <w:t xml:space="preserve"> ч. 1 ст. 12 Федерального закона от 02.05.2006 № 59 «О порядке рассмотрения обращений граждан Российской Федерации»</w:t>
      </w:r>
      <w:r w:rsidR="00BB609A">
        <w:rPr>
          <w:rFonts w:ascii="Times New Roman" w:eastAsia="Times New Roman" w:hAnsi="Times New Roman" w:cs="Times New Roman"/>
          <w:sz w:val="24"/>
          <w:szCs w:val="24"/>
        </w:rPr>
        <w:t>,</w:t>
      </w:r>
      <w:r w:rsidR="004050CE" w:rsidRPr="00204167">
        <w:rPr>
          <w:rFonts w:ascii="Times New Roman" w:eastAsia="Times New Roman" w:hAnsi="Times New Roman" w:cs="Times New Roman"/>
          <w:sz w:val="24"/>
          <w:szCs w:val="24"/>
        </w:rPr>
        <w:t xml:space="preserve"> в течение 30 дней со дня регистрации письменного обращения и даты получения электронного документа.</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Индивидуальное письменное информирование осуществляется при обращении заявителей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2.</w:t>
      </w:r>
      <w:r w:rsidR="009E247B">
        <w:rPr>
          <w:rFonts w:ascii="Times New Roman" w:eastAsia="Times New Roman" w:hAnsi="Times New Roman" w:cs="Times New Roman"/>
          <w:sz w:val="24"/>
          <w:szCs w:val="24"/>
        </w:rPr>
        <w:t>2</w:t>
      </w:r>
      <w:r w:rsidRPr="00204167">
        <w:rPr>
          <w:rFonts w:ascii="Times New Roman" w:eastAsia="Times New Roman" w:hAnsi="Times New Roman" w:cs="Times New Roman"/>
          <w:sz w:val="24"/>
          <w:szCs w:val="24"/>
        </w:rPr>
        <w:t>.</w:t>
      </w:r>
      <w:r w:rsidR="009E247B">
        <w:rPr>
          <w:rFonts w:ascii="Times New Roman" w:eastAsia="Times New Roman" w:hAnsi="Times New Roman" w:cs="Times New Roman"/>
          <w:sz w:val="24"/>
          <w:szCs w:val="24"/>
        </w:rPr>
        <w:t>3</w:t>
      </w:r>
      <w:r w:rsidRPr="00204167">
        <w:rPr>
          <w:rFonts w:ascii="Times New Roman" w:eastAsia="Times New Roman" w:hAnsi="Times New Roman" w:cs="Times New Roman"/>
          <w:sz w:val="24"/>
          <w:szCs w:val="24"/>
        </w:rPr>
        <w:t xml:space="preserve">. Консультации по вопросам исполнения муниципальной функции проводятся </w:t>
      </w:r>
      <w:r w:rsidR="00C87059" w:rsidRPr="00204167">
        <w:rPr>
          <w:rFonts w:ascii="Times New Roman" w:eastAsia="Times New Roman" w:hAnsi="Times New Roman" w:cs="Times New Roman"/>
          <w:sz w:val="24"/>
          <w:szCs w:val="24"/>
        </w:rPr>
        <w:t>должностными лицами</w:t>
      </w:r>
      <w:r w:rsidRPr="00204167">
        <w:rPr>
          <w:rFonts w:ascii="Times New Roman" w:eastAsia="Times New Roman" w:hAnsi="Times New Roman" w:cs="Times New Roman"/>
          <w:sz w:val="24"/>
          <w:szCs w:val="24"/>
        </w:rPr>
        <w:t xml:space="preserve"> органа муниципального земельного контроля.</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2.</w:t>
      </w:r>
      <w:r w:rsidR="009E247B">
        <w:rPr>
          <w:rFonts w:ascii="Times New Roman" w:eastAsia="Times New Roman" w:hAnsi="Times New Roman" w:cs="Times New Roman"/>
          <w:sz w:val="24"/>
          <w:szCs w:val="24"/>
        </w:rPr>
        <w:t>2</w:t>
      </w:r>
      <w:r w:rsidRPr="00204167">
        <w:rPr>
          <w:rFonts w:ascii="Times New Roman" w:eastAsia="Times New Roman" w:hAnsi="Times New Roman" w:cs="Times New Roman"/>
          <w:sz w:val="24"/>
          <w:szCs w:val="24"/>
        </w:rPr>
        <w:t>.</w:t>
      </w:r>
      <w:r w:rsidR="009E247B">
        <w:rPr>
          <w:rFonts w:ascii="Times New Roman" w:eastAsia="Times New Roman" w:hAnsi="Times New Roman" w:cs="Times New Roman"/>
          <w:sz w:val="24"/>
          <w:szCs w:val="24"/>
        </w:rPr>
        <w:t>4.</w:t>
      </w:r>
      <w:r w:rsidRPr="00204167">
        <w:rPr>
          <w:rFonts w:ascii="Times New Roman" w:eastAsia="Times New Roman" w:hAnsi="Times New Roman" w:cs="Times New Roman"/>
          <w:sz w:val="24"/>
          <w:szCs w:val="24"/>
        </w:rPr>
        <w:t xml:space="preserve"> Информация и консультации об исполнении муниципальной функции, порядке ее исполнения, предоставляются безвозмездно.</w:t>
      </w:r>
    </w:p>
    <w:p w:rsidR="004050CE" w:rsidRPr="00204167" w:rsidRDefault="004050CE" w:rsidP="00204167">
      <w:pPr>
        <w:spacing w:after="0" w:line="240" w:lineRule="auto"/>
        <w:ind w:firstLine="993"/>
        <w:jc w:val="both"/>
        <w:rPr>
          <w:rFonts w:ascii="Times New Roman" w:eastAsia="Times New Roman" w:hAnsi="Times New Roman" w:cs="Times New Roman"/>
          <w:sz w:val="24"/>
          <w:szCs w:val="24"/>
        </w:rPr>
      </w:pPr>
    </w:p>
    <w:p w:rsidR="004050CE" w:rsidRPr="00204167" w:rsidRDefault="009E247B" w:rsidP="00BB60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4050CE" w:rsidRPr="00204167">
        <w:rPr>
          <w:rFonts w:ascii="Times New Roman" w:eastAsia="Times New Roman" w:hAnsi="Times New Roman" w:cs="Times New Roman"/>
          <w:sz w:val="24"/>
          <w:szCs w:val="24"/>
        </w:rPr>
        <w:t>Срок проведения проверки.</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2.3.1. Срок проведения каждой из проверок, плановой (документарной, выезд</w:t>
      </w:r>
      <w:r w:rsidR="00C02378" w:rsidRPr="00204167">
        <w:rPr>
          <w:rFonts w:ascii="Times New Roman" w:eastAsia="Times New Roman" w:hAnsi="Times New Roman" w:cs="Times New Roman"/>
          <w:sz w:val="24"/>
          <w:szCs w:val="24"/>
        </w:rPr>
        <w:t xml:space="preserve">ной) </w:t>
      </w:r>
      <w:r w:rsidRPr="00204167">
        <w:rPr>
          <w:rFonts w:ascii="Times New Roman" w:eastAsia="Times New Roman" w:hAnsi="Times New Roman" w:cs="Times New Roman"/>
          <w:sz w:val="24"/>
          <w:szCs w:val="24"/>
        </w:rPr>
        <w:t>в отношении органов государственной власти, органов местного самоуправления, граж</w:t>
      </w:r>
      <w:r w:rsidR="00C02378" w:rsidRPr="00204167">
        <w:rPr>
          <w:rFonts w:ascii="Times New Roman" w:eastAsia="Times New Roman" w:hAnsi="Times New Roman" w:cs="Times New Roman"/>
          <w:sz w:val="24"/>
          <w:szCs w:val="24"/>
        </w:rPr>
        <w:t xml:space="preserve">дан </w:t>
      </w:r>
      <w:r w:rsidRPr="00204167">
        <w:rPr>
          <w:rFonts w:ascii="Times New Roman" w:eastAsia="Times New Roman" w:hAnsi="Times New Roman" w:cs="Times New Roman"/>
          <w:sz w:val="24"/>
          <w:szCs w:val="24"/>
        </w:rPr>
        <w:t>не может превышать 30 рабочих дней.</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2.3.</w:t>
      </w:r>
      <w:r w:rsidR="009E247B">
        <w:rPr>
          <w:rFonts w:ascii="Times New Roman" w:eastAsia="Times New Roman" w:hAnsi="Times New Roman" w:cs="Times New Roman"/>
          <w:sz w:val="24"/>
          <w:szCs w:val="24"/>
        </w:rPr>
        <w:t>2</w:t>
      </w:r>
      <w:r w:rsidRPr="00204167">
        <w:rPr>
          <w:rFonts w:ascii="Times New Roman" w:eastAsia="Times New Roman" w:hAnsi="Times New Roman" w:cs="Times New Roman"/>
          <w:sz w:val="24"/>
          <w:szCs w:val="24"/>
        </w:rPr>
        <w:t>. Срок проведения проверки может быть продлен не более чем на 30 рабочих дней распоряжением администрации МО на основании мотивированного предложения должностного лица (должностных лиц) органа муниципального земельного контроля, которому (которым) поручено проведение данной проверки.</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lastRenderedPageBreak/>
        <w:t>2.3.</w:t>
      </w:r>
      <w:r w:rsidR="009E247B">
        <w:rPr>
          <w:rFonts w:ascii="Times New Roman" w:eastAsia="Times New Roman" w:hAnsi="Times New Roman" w:cs="Times New Roman"/>
          <w:sz w:val="24"/>
          <w:szCs w:val="24"/>
        </w:rPr>
        <w:t>3</w:t>
      </w:r>
      <w:r w:rsidRPr="00204167">
        <w:rPr>
          <w:rFonts w:ascii="Times New Roman" w:eastAsia="Times New Roman" w:hAnsi="Times New Roman" w:cs="Times New Roman"/>
          <w:sz w:val="24"/>
          <w:szCs w:val="24"/>
        </w:rPr>
        <w:t>. Срок проведения каждой из проверок, плановой и внеплановой (документарной, выездной) в отношении юридических лиц, индивидуальных предпринимателей не может превышать 20 рабочих дней.</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2.3.</w:t>
      </w:r>
      <w:r w:rsidR="009E247B">
        <w:rPr>
          <w:rFonts w:ascii="Times New Roman" w:eastAsia="Times New Roman" w:hAnsi="Times New Roman" w:cs="Times New Roman"/>
          <w:sz w:val="24"/>
          <w:szCs w:val="24"/>
        </w:rPr>
        <w:t>4</w:t>
      </w:r>
      <w:r w:rsidRPr="00204167">
        <w:rPr>
          <w:rFonts w:ascii="Times New Roman" w:eastAsia="Times New Roman" w:hAnsi="Times New Roman" w:cs="Times New Roman"/>
          <w:sz w:val="24"/>
          <w:szCs w:val="24"/>
        </w:rPr>
        <w:t>.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C87059" w:rsidRPr="00204167" w:rsidRDefault="00C87059"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2.3.</w:t>
      </w:r>
      <w:r w:rsidR="009E247B">
        <w:rPr>
          <w:rFonts w:ascii="Times New Roman" w:eastAsia="Times New Roman" w:hAnsi="Times New Roman" w:cs="Times New Roman"/>
          <w:sz w:val="24"/>
          <w:szCs w:val="24"/>
        </w:rPr>
        <w:t>5</w:t>
      </w:r>
      <w:r w:rsidRPr="00204167">
        <w:rPr>
          <w:rFonts w:ascii="Times New Roman" w:eastAsia="Times New Roman" w:hAnsi="Times New Roman" w:cs="Times New Roman"/>
          <w:sz w:val="24"/>
          <w:szCs w:val="24"/>
        </w:rPr>
        <w:t xml:space="preserve">. В случае необходимости при проведении проверки, указанной в п. 2.3.2.1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CB1978">
        <w:rPr>
          <w:rFonts w:ascii="Times New Roman" w:eastAsia="Times New Roman" w:hAnsi="Times New Roman" w:cs="Times New Roman"/>
          <w:sz w:val="24"/>
          <w:szCs w:val="24"/>
        </w:rPr>
        <w:t xml:space="preserve">распоряжением главы администрации </w:t>
      </w:r>
      <w:r w:rsidRPr="00204167">
        <w:rPr>
          <w:rFonts w:ascii="Times New Roman" w:eastAsia="Times New Roman" w:hAnsi="Times New Roman" w:cs="Times New Roman"/>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2.3.</w:t>
      </w:r>
      <w:r w:rsidR="009E247B">
        <w:rPr>
          <w:rFonts w:ascii="Times New Roman" w:eastAsia="Times New Roman" w:hAnsi="Times New Roman" w:cs="Times New Roman"/>
          <w:sz w:val="24"/>
          <w:szCs w:val="24"/>
        </w:rPr>
        <w:t>6</w:t>
      </w:r>
      <w:r w:rsidRPr="00204167">
        <w:rPr>
          <w:rFonts w:ascii="Times New Roman" w:eastAsia="Times New Roman" w:hAnsi="Times New Roman" w:cs="Times New Roman"/>
          <w:sz w:val="24"/>
          <w:szCs w:val="24"/>
        </w:rPr>
        <w:t xml:space="preserve">. В исключительных случаях, связанных с необходимостью проведения сложных и(или) длительных исследований, на основании мотивированных предложений инспекторов органа муниципального земельного контроля, проводящих проверку, срок проведения проверки может быть продлен руководителем органа муниципального </w:t>
      </w:r>
      <w:r w:rsidR="00BB609A">
        <w:rPr>
          <w:rFonts w:ascii="Times New Roman" w:eastAsia="Times New Roman" w:hAnsi="Times New Roman" w:cs="Times New Roman"/>
          <w:sz w:val="24"/>
          <w:szCs w:val="24"/>
        </w:rPr>
        <w:t>контроля, но не более чем на 20 </w:t>
      </w:r>
      <w:r w:rsidRPr="00204167">
        <w:rPr>
          <w:rFonts w:ascii="Times New Roman" w:eastAsia="Times New Roman" w:hAnsi="Times New Roman" w:cs="Times New Roman"/>
          <w:sz w:val="24"/>
          <w:szCs w:val="24"/>
        </w:rPr>
        <w:t>рабочих дней, в отношении малых предприятий не более чем на 50 часов, микропредприятий – не более чем на 15 часов.</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2.3.</w:t>
      </w:r>
      <w:r w:rsidR="009E247B">
        <w:rPr>
          <w:rFonts w:ascii="Times New Roman" w:eastAsia="Times New Roman" w:hAnsi="Times New Roman" w:cs="Times New Roman"/>
          <w:sz w:val="24"/>
          <w:szCs w:val="24"/>
        </w:rPr>
        <w:t>7</w:t>
      </w:r>
      <w:r w:rsidRPr="00204167">
        <w:rPr>
          <w:rFonts w:ascii="Times New Roman" w:eastAsia="Times New Roman" w:hAnsi="Times New Roman" w:cs="Times New Roman"/>
          <w:sz w:val="24"/>
          <w:szCs w:val="24"/>
        </w:rPr>
        <w:t>. Муниципальные инспекторы органа муниципального земельного контроля отвечают на обращения в рамках своей компетенции, определенной должностными инструкциями.</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p>
    <w:p w:rsidR="00BB609A" w:rsidRPr="00BB609A" w:rsidRDefault="004050CE" w:rsidP="00BB609A">
      <w:pPr>
        <w:spacing w:after="0" w:line="240" w:lineRule="auto"/>
        <w:jc w:val="center"/>
        <w:rPr>
          <w:rFonts w:ascii="Times New Roman" w:eastAsia="Times New Roman" w:hAnsi="Times New Roman" w:cs="Times New Roman"/>
          <w:b/>
          <w:sz w:val="24"/>
          <w:szCs w:val="24"/>
        </w:rPr>
      </w:pPr>
      <w:r w:rsidRPr="00BB609A">
        <w:rPr>
          <w:rFonts w:ascii="Times New Roman" w:eastAsia="Times New Roman" w:hAnsi="Times New Roman" w:cs="Times New Roman"/>
          <w:b/>
          <w:sz w:val="24"/>
          <w:szCs w:val="24"/>
        </w:rPr>
        <w:t xml:space="preserve">Раздел </w:t>
      </w:r>
      <w:r w:rsidR="00BB609A" w:rsidRPr="00BB609A">
        <w:rPr>
          <w:rFonts w:ascii="Times New Roman" w:eastAsia="Times New Roman" w:hAnsi="Times New Roman" w:cs="Times New Roman"/>
          <w:b/>
          <w:sz w:val="24"/>
          <w:szCs w:val="24"/>
        </w:rPr>
        <w:t>3</w:t>
      </w:r>
      <w:r w:rsidRPr="00BB609A">
        <w:rPr>
          <w:rFonts w:ascii="Times New Roman" w:eastAsia="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w:t>
      </w:r>
    </w:p>
    <w:p w:rsidR="00BB609A" w:rsidRDefault="00BB609A" w:rsidP="00BB609A">
      <w:pPr>
        <w:spacing w:after="0" w:line="240" w:lineRule="auto"/>
        <w:ind w:firstLine="709"/>
        <w:jc w:val="both"/>
        <w:rPr>
          <w:rFonts w:ascii="Times New Roman" w:eastAsia="Times New Roman" w:hAnsi="Times New Roman" w:cs="Times New Roman"/>
          <w:sz w:val="24"/>
          <w:szCs w:val="24"/>
        </w:rPr>
      </w:pP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3.1. При исполнении муниципальной функции осуществляются следующие административные процедуры:</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1) планирование муниципального земельного контроля;</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2) принятие решений о проведении проверок;</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3) проведение плановых и внеплановых проверок;</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4) оформление результатов проверок;</w:t>
      </w:r>
    </w:p>
    <w:p w:rsidR="00C02378"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5) меры, принимаемые должностными лицами органа муниципального земельного контроля в отношении фактов нарушений, выявленных при проведении провер</w:t>
      </w:r>
      <w:r w:rsidR="00C02378" w:rsidRPr="00204167">
        <w:rPr>
          <w:rFonts w:ascii="Times New Roman" w:eastAsia="Times New Roman" w:hAnsi="Times New Roman" w:cs="Times New Roman"/>
          <w:sz w:val="24"/>
          <w:szCs w:val="24"/>
        </w:rPr>
        <w:t>ки</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6) направление материалов проверок в органы государственного надзора;</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7) организация и проведение мероприятий, направленных на профилактику на</w:t>
      </w:r>
      <w:r w:rsidR="00C02378" w:rsidRPr="00204167">
        <w:rPr>
          <w:rFonts w:ascii="Times New Roman" w:eastAsia="Times New Roman" w:hAnsi="Times New Roman" w:cs="Times New Roman"/>
          <w:sz w:val="24"/>
          <w:szCs w:val="24"/>
        </w:rPr>
        <w:t>рушений обязательных требований</w:t>
      </w:r>
      <w:r w:rsidRPr="00204167">
        <w:rPr>
          <w:rFonts w:ascii="Times New Roman" w:eastAsia="Times New Roman" w:hAnsi="Times New Roman" w:cs="Times New Roman"/>
          <w:sz w:val="24"/>
          <w:szCs w:val="24"/>
        </w:rPr>
        <w:t>;</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8) организация и проведение мероприятий по контролю без взаимодействия с юридическими лицами, индивидуальными предпринимателями, органами государственной власти, органами местного самоуправления и гражданами.</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xml:space="preserve">Блок-схема осуществления муниципальной функции приводится в </w:t>
      </w:r>
      <w:r w:rsidR="00BB609A">
        <w:rPr>
          <w:rFonts w:ascii="Times New Roman" w:eastAsia="Times New Roman" w:hAnsi="Times New Roman" w:cs="Times New Roman"/>
          <w:sz w:val="24"/>
          <w:szCs w:val="24"/>
        </w:rPr>
        <w:t>п</w:t>
      </w:r>
      <w:r w:rsidRPr="00204167">
        <w:rPr>
          <w:rFonts w:ascii="Times New Roman" w:eastAsia="Times New Roman" w:hAnsi="Times New Roman" w:cs="Times New Roman"/>
          <w:sz w:val="24"/>
          <w:szCs w:val="24"/>
        </w:rPr>
        <w:t>риложении 1 к административному регламенту.</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3.2. Планирование проверок.</w:t>
      </w:r>
    </w:p>
    <w:p w:rsidR="00C02378"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xml:space="preserve">3.2.1. </w:t>
      </w:r>
      <w:r w:rsidR="00C02378" w:rsidRPr="00204167">
        <w:rPr>
          <w:rFonts w:ascii="Times New Roman" w:eastAsia="Times New Roman" w:hAnsi="Times New Roman" w:cs="Times New Roman"/>
          <w:sz w:val="24"/>
          <w:szCs w:val="24"/>
        </w:rPr>
        <w:t>Предметом плановой проверки является соблюдение в отношении объектов земельных отношений органами государственной власти Ленинградской области, органами местного самоуправления, юридическими лицами, индивидуальными предпринимателями, гражданами обязательных требований.</w:t>
      </w:r>
    </w:p>
    <w:p w:rsidR="00C02378" w:rsidRPr="00204167" w:rsidRDefault="00A92309" w:rsidP="00BB60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3.2.2. </w:t>
      </w:r>
      <w:r w:rsidR="00C02378" w:rsidRPr="00204167">
        <w:rPr>
          <w:rFonts w:ascii="Times New Roman" w:eastAsia="Times New Roman" w:hAnsi="Times New Roman" w:cs="Times New Roman"/>
          <w:sz w:val="24"/>
          <w:szCs w:val="24"/>
        </w:rPr>
        <w:t xml:space="preserve">Плановые проверки соблюдения требований земельного законодательства проводятся в соответствии с ежегодными планами проведения плановых проверок, утвержденными руководителем </w:t>
      </w:r>
      <w:r w:rsidR="00B74D74" w:rsidRPr="00204167">
        <w:rPr>
          <w:rFonts w:ascii="Times New Roman" w:eastAsia="Times New Roman" w:hAnsi="Times New Roman" w:cs="Times New Roman"/>
          <w:sz w:val="24"/>
          <w:szCs w:val="24"/>
        </w:rPr>
        <w:t>администрации МО Аннинское городское поселение</w:t>
      </w:r>
      <w:r w:rsidR="00C02378" w:rsidRPr="00204167">
        <w:rPr>
          <w:rFonts w:ascii="Times New Roman" w:eastAsia="Times New Roman" w:hAnsi="Times New Roman" w:cs="Times New Roman"/>
          <w:sz w:val="24"/>
          <w:szCs w:val="24"/>
        </w:rPr>
        <w:t xml:space="preserve"> (далее – Планы проверок).</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Муниципальные инспекторы разрабатывают ежегодные планы проведения плановых проверок отдельно:</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lastRenderedPageBreak/>
        <w:t xml:space="preserve">– в отношении юридических лиц, индивидуальных предпринимателей по типовой форме, установленной Постановлением Правительства РФ от 30.06.2010 № 489 </w:t>
      </w:r>
      <w:r w:rsidR="00BB609A">
        <w:rPr>
          <w:rFonts w:ascii="Times New Roman" w:eastAsia="Times New Roman" w:hAnsi="Times New Roman" w:cs="Times New Roman"/>
          <w:sz w:val="24"/>
          <w:szCs w:val="24"/>
        </w:rPr>
        <w:t>«</w:t>
      </w:r>
      <w:r w:rsidRPr="00204167">
        <w:rPr>
          <w:rFonts w:ascii="Times New Roman" w:eastAsia="Times New Roman" w:hAnsi="Times New Roman" w:cs="Times New Roman"/>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BB609A">
        <w:rPr>
          <w:rFonts w:ascii="Times New Roman" w:eastAsia="Times New Roman" w:hAnsi="Times New Roman" w:cs="Times New Roman"/>
          <w:sz w:val="24"/>
          <w:szCs w:val="24"/>
        </w:rPr>
        <w:t>»</w:t>
      </w:r>
      <w:r w:rsidRPr="00204167">
        <w:rPr>
          <w:rFonts w:ascii="Times New Roman" w:eastAsia="Times New Roman" w:hAnsi="Times New Roman" w:cs="Times New Roman"/>
          <w:sz w:val="24"/>
          <w:szCs w:val="24"/>
        </w:rPr>
        <w:t>;</w:t>
      </w:r>
    </w:p>
    <w:p w:rsidR="005F5D28"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xml:space="preserve">– в отношении органов государственной власти, органов местного самоуправления и граждан </w:t>
      </w:r>
      <w:r w:rsidR="005F5D28" w:rsidRPr="00204167">
        <w:rPr>
          <w:rFonts w:ascii="Times New Roman" w:eastAsia="Times New Roman" w:hAnsi="Times New Roman" w:cs="Times New Roman"/>
          <w:sz w:val="24"/>
          <w:szCs w:val="24"/>
        </w:rPr>
        <w:t xml:space="preserve">в порядке, установленном статьей 6 Областного закона Ленинградской области от 01.08.2017 № 60-оз </w:t>
      </w:r>
      <w:r w:rsidR="00BB609A">
        <w:rPr>
          <w:rFonts w:ascii="Times New Roman" w:eastAsia="Times New Roman" w:hAnsi="Times New Roman" w:cs="Times New Roman"/>
          <w:sz w:val="24"/>
          <w:szCs w:val="24"/>
        </w:rPr>
        <w:t>«</w:t>
      </w:r>
      <w:r w:rsidR="005F5D28" w:rsidRPr="00204167">
        <w:rPr>
          <w:rFonts w:ascii="Times New Roman" w:eastAsia="Times New Roman" w:hAnsi="Times New Roman" w:cs="Times New Roman"/>
          <w:sz w:val="24"/>
          <w:szCs w:val="24"/>
        </w:rPr>
        <w:t>О порядке осуществления муниципального земельного контроля на территории Ленинградской области</w:t>
      </w:r>
      <w:r w:rsidR="00BB609A">
        <w:rPr>
          <w:rFonts w:ascii="Times New Roman" w:eastAsia="Times New Roman" w:hAnsi="Times New Roman" w:cs="Times New Roman"/>
          <w:sz w:val="24"/>
          <w:szCs w:val="24"/>
        </w:rPr>
        <w:t>»</w:t>
      </w:r>
      <w:r w:rsidR="005F5D28" w:rsidRPr="00204167">
        <w:rPr>
          <w:rFonts w:ascii="Times New Roman" w:eastAsia="Times New Roman" w:hAnsi="Times New Roman" w:cs="Times New Roman"/>
          <w:sz w:val="24"/>
          <w:szCs w:val="24"/>
        </w:rPr>
        <w:t>, по типовой форме, утвержденной Постановлением Правительства Ленинградской области от 20</w:t>
      </w:r>
      <w:r w:rsidR="00BB609A">
        <w:rPr>
          <w:rFonts w:ascii="Times New Roman" w:eastAsia="Times New Roman" w:hAnsi="Times New Roman" w:cs="Times New Roman"/>
          <w:sz w:val="24"/>
          <w:szCs w:val="24"/>
        </w:rPr>
        <w:t>.11.</w:t>
      </w:r>
      <w:r w:rsidR="005F5D28" w:rsidRPr="00204167">
        <w:rPr>
          <w:rFonts w:ascii="Times New Roman" w:eastAsia="Times New Roman" w:hAnsi="Times New Roman" w:cs="Times New Roman"/>
          <w:sz w:val="24"/>
          <w:szCs w:val="24"/>
        </w:rPr>
        <w:t xml:space="preserve">2017 № 481 </w:t>
      </w:r>
      <w:r w:rsidR="00BB609A">
        <w:rPr>
          <w:rFonts w:ascii="Times New Roman" w:eastAsia="Times New Roman" w:hAnsi="Times New Roman" w:cs="Times New Roman"/>
          <w:sz w:val="24"/>
          <w:szCs w:val="24"/>
        </w:rPr>
        <w:t>«</w:t>
      </w:r>
      <w:r w:rsidR="005F5D28" w:rsidRPr="00204167">
        <w:rPr>
          <w:rFonts w:ascii="Times New Roman" w:eastAsia="Times New Roman" w:hAnsi="Times New Roman" w:cs="Times New Roman"/>
          <w:sz w:val="24"/>
          <w:szCs w:val="24"/>
        </w:rPr>
        <w:t>Об утверждении Типовых форм документов,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w:t>
      </w:r>
      <w:r w:rsidR="00BB609A">
        <w:rPr>
          <w:rFonts w:ascii="Times New Roman" w:eastAsia="Times New Roman" w:hAnsi="Times New Roman" w:cs="Times New Roman"/>
          <w:sz w:val="24"/>
          <w:szCs w:val="24"/>
        </w:rPr>
        <w:t>»</w:t>
      </w:r>
      <w:r w:rsidR="005F5D28" w:rsidRPr="00204167">
        <w:rPr>
          <w:rFonts w:ascii="Times New Roman" w:eastAsia="Times New Roman" w:hAnsi="Times New Roman" w:cs="Times New Roman"/>
          <w:sz w:val="24"/>
          <w:szCs w:val="24"/>
        </w:rPr>
        <w:t>.</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Утвержденные ежегодные планы проведения плановых проверок доводятся до сведения заинтересованных лиц посредством его размещения на официальном сайте муниципального образования Аннинское городское поселени</w:t>
      </w:r>
      <w:r w:rsidR="00BB609A">
        <w:rPr>
          <w:rFonts w:ascii="Times New Roman" w:eastAsia="Times New Roman" w:hAnsi="Times New Roman" w:cs="Times New Roman"/>
          <w:sz w:val="24"/>
          <w:szCs w:val="24"/>
        </w:rPr>
        <w:t>е Ломоносовского муниципального</w:t>
      </w:r>
      <w:r w:rsidRPr="00204167">
        <w:rPr>
          <w:rFonts w:ascii="Times New Roman" w:eastAsia="Times New Roman" w:hAnsi="Times New Roman" w:cs="Times New Roman"/>
          <w:sz w:val="24"/>
          <w:szCs w:val="24"/>
        </w:rPr>
        <w:t xml:space="preserve"> Ленинградской области в сети «Интернет»</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3.2.</w:t>
      </w:r>
      <w:r w:rsidR="00A92309">
        <w:rPr>
          <w:rFonts w:ascii="Times New Roman" w:eastAsia="Times New Roman" w:hAnsi="Times New Roman" w:cs="Times New Roman"/>
          <w:sz w:val="24"/>
          <w:szCs w:val="24"/>
        </w:rPr>
        <w:t>3</w:t>
      </w:r>
      <w:r w:rsidRPr="00204167">
        <w:rPr>
          <w:rFonts w:ascii="Times New Roman" w:eastAsia="Times New Roman" w:hAnsi="Times New Roman" w:cs="Times New Roman"/>
          <w:sz w:val="24"/>
          <w:szCs w:val="24"/>
        </w:rPr>
        <w:t>.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1) государственной регистрации юридического лица, индивидуального предпринимателя;</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2) окончания проведения последней плановой проверки проверяемых лиц;</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3.2.</w:t>
      </w:r>
      <w:r w:rsidR="00A92309">
        <w:rPr>
          <w:rFonts w:ascii="Times New Roman" w:eastAsia="Times New Roman" w:hAnsi="Times New Roman" w:cs="Times New Roman"/>
          <w:sz w:val="24"/>
          <w:szCs w:val="24"/>
        </w:rPr>
        <w:t>4</w:t>
      </w:r>
      <w:r w:rsidRPr="00204167">
        <w:rPr>
          <w:rFonts w:ascii="Times New Roman" w:eastAsia="Times New Roman" w:hAnsi="Times New Roman" w:cs="Times New Roman"/>
          <w:sz w:val="24"/>
          <w:szCs w:val="24"/>
        </w:rPr>
        <w:t>. Основанием для включения в ежегодный план проверок проверки в отношении земельных участков, находящихся во владении и (или) пользовании у граждан, органов государственной власти, органов местного самоуправления, является истечение трех лет</w:t>
      </w:r>
      <w:r w:rsidR="00BB609A">
        <w:rPr>
          <w:rFonts w:ascii="Times New Roman" w:eastAsia="Times New Roman" w:hAnsi="Times New Roman" w:cs="Times New Roman"/>
          <w:sz w:val="24"/>
          <w:szCs w:val="24"/>
        </w:rPr>
        <w:t xml:space="preserve"> </w:t>
      </w:r>
      <w:r w:rsidRPr="00204167">
        <w:rPr>
          <w:rFonts w:ascii="Times New Roman" w:eastAsia="Times New Roman" w:hAnsi="Times New Roman" w:cs="Times New Roman"/>
          <w:sz w:val="24"/>
          <w:szCs w:val="24"/>
        </w:rPr>
        <w:t>со дня:</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1) возникновения права на земельный участок;</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2) окончания проведения последней проверки.</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3.2.</w:t>
      </w:r>
      <w:r w:rsidR="00A92309">
        <w:rPr>
          <w:rFonts w:ascii="Times New Roman" w:eastAsia="Times New Roman" w:hAnsi="Times New Roman" w:cs="Times New Roman"/>
          <w:sz w:val="24"/>
          <w:szCs w:val="24"/>
        </w:rPr>
        <w:t>5</w:t>
      </w:r>
      <w:r w:rsidRPr="00204167">
        <w:rPr>
          <w:rFonts w:ascii="Times New Roman" w:eastAsia="Times New Roman" w:hAnsi="Times New Roman" w:cs="Times New Roman"/>
          <w:sz w:val="24"/>
          <w:szCs w:val="24"/>
        </w:rPr>
        <w:t>. Изменения в ежегодный план проверок органов государственной власти, органов местного самоуправления, граждан могут быть внесены в случае:</w:t>
      </w:r>
    </w:p>
    <w:p w:rsidR="00310F6B" w:rsidRPr="00BB609A" w:rsidRDefault="00310F6B" w:rsidP="00BB609A">
      <w:pPr>
        <w:spacing w:after="0" w:line="240" w:lineRule="auto"/>
        <w:ind w:firstLine="709"/>
        <w:jc w:val="both"/>
        <w:rPr>
          <w:rFonts w:ascii="Times New Roman" w:eastAsia="Times New Roman" w:hAnsi="Times New Roman" w:cs="Times New Roman"/>
          <w:sz w:val="24"/>
          <w:szCs w:val="24"/>
        </w:rPr>
      </w:pPr>
      <w:r w:rsidRPr="00BB609A">
        <w:rPr>
          <w:rFonts w:ascii="Times New Roman" w:eastAsia="Times New Roman" w:hAnsi="Times New Roman" w:cs="Times New Roman"/>
          <w:sz w:val="24"/>
          <w:szCs w:val="24"/>
        </w:rPr>
        <w:t>3.2.</w:t>
      </w:r>
      <w:r w:rsidR="00A92309" w:rsidRPr="00BB609A">
        <w:rPr>
          <w:rFonts w:ascii="Times New Roman" w:eastAsia="Times New Roman" w:hAnsi="Times New Roman" w:cs="Times New Roman"/>
          <w:sz w:val="24"/>
          <w:szCs w:val="24"/>
        </w:rPr>
        <w:t>6</w:t>
      </w:r>
      <w:r w:rsidRPr="00BB609A">
        <w:rPr>
          <w:rFonts w:ascii="Times New Roman" w:eastAsia="Times New Roman" w:hAnsi="Times New Roman" w:cs="Times New Roman"/>
          <w:sz w:val="24"/>
          <w:szCs w:val="24"/>
        </w:rPr>
        <w:t>. Изменения в ежегодный план проведения плановых проверок в отношении органов государственной власти, органов местного самоуправления и граждан могут быть внесены в случае:</w:t>
      </w:r>
    </w:p>
    <w:p w:rsidR="00310F6B" w:rsidRPr="00BB609A" w:rsidRDefault="00310F6B" w:rsidP="00BB609A">
      <w:pPr>
        <w:spacing w:after="0" w:line="240" w:lineRule="auto"/>
        <w:ind w:firstLine="709"/>
        <w:jc w:val="both"/>
        <w:rPr>
          <w:rFonts w:ascii="Times New Roman" w:eastAsia="Times New Roman" w:hAnsi="Times New Roman" w:cs="Times New Roman"/>
          <w:sz w:val="24"/>
          <w:szCs w:val="24"/>
        </w:rPr>
      </w:pPr>
      <w:r w:rsidRPr="00BB609A">
        <w:rPr>
          <w:rFonts w:ascii="Times New Roman" w:eastAsia="Times New Roman" w:hAnsi="Times New Roman" w:cs="Times New Roman"/>
          <w:sz w:val="24"/>
          <w:szCs w:val="24"/>
        </w:rPr>
        <w:t>1) мотивированного представления должностного лица органа муниципального земельного контроля по итогам анализа результатов мероприятий по контролю без взаимодействия с органами государственной власти Ленинградской области, органами местного самоуправления и гражданами;</w:t>
      </w:r>
    </w:p>
    <w:p w:rsidR="00310F6B" w:rsidRPr="00BB609A" w:rsidRDefault="00310F6B" w:rsidP="00BB609A">
      <w:pPr>
        <w:spacing w:after="0" w:line="240" w:lineRule="auto"/>
        <w:ind w:firstLine="709"/>
        <w:jc w:val="both"/>
        <w:rPr>
          <w:rFonts w:ascii="Times New Roman" w:eastAsia="Times New Roman" w:hAnsi="Times New Roman" w:cs="Times New Roman"/>
          <w:sz w:val="24"/>
          <w:szCs w:val="24"/>
        </w:rPr>
      </w:pPr>
      <w:r w:rsidRPr="00BB609A">
        <w:rPr>
          <w:rFonts w:ascii="Times New Roman" w:eastAsia="Times New Roman" w:hAnsi="Times New Roman" w:cs="Times New Roman"/>
          <w:sz w:val="24"/>
          <w:szCs w:val="24"/>
        </w:rPr>
        <w:t>2) рассмотрения или предварительной проверки поступивших в орган муниципального земельного контроля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законодательства в отношении объектов земельных отношений, за которые предусмотрена административная и иная ответственность.</w:t>
      </w:r>
    </w:p>
    <w:p w:rsidR="00310F6B" w:rsidRPr="00BB609A" w:rsidRDefault="00310F6B" w:rsidP="00BB609A">
      <w:pPr>
        <w:spacing w:after="0" w:line="240" w:lineRule="auto"/>
        <w:ind w:firstLine="709"/>
        <w:jc w:val="both"/>
        <w:rPr>
          <w:rFonts w:ascii="Times New Roman" w:eastAsia="Times New Roman" w:hAnsi="Times New Roman" w:cs="Times New Roman"/>
          <w:sz w:val="24"/>
          <w:szCs w:val="24"/>
        </w:rPr>
      </w:pPr>
      <w:r w:rsidRPr="00BB609A">
        <w:rPr>
          <w:rFonts w:ascii="Times New Roman" w:eastAsia="Times New Roman" w:hAnsi="Times New Roman" w:cs="Times New Roman"/>
          <w:sz w:val="24"/>
          <w:szCs w:val="24"/>
        </w:rPr>
        <w:t>3.2.</w:t>
      </w:r>
      <w:r w:rsidR="00A92309" w:rsidRPr="00BB609A">
        <w:rPr>
          <w:rFonts w:ascii="Times New Roman" w:eastAsia="Times New Roman" w:hAnsi="Times New Roman" w:cs="Times New Roman"/>
          <w:sz w:val="24"/>
          <w:szCs w:val="24"/>
        </w:rPr>
        <w:t>7</w:t>
      </w:r>
      <w:r w:rsidRPr="00BB609A">
        <w:rPr>
          <w:rFonts w:ascii="Times New Roman" w:eastAsia="Times New Roman" w:hAnsi="Times New Roman" w:cs="Times New Roman"/>
          <w:sz w:val="24"/>
          <w:szCs w:val="24"/>
        </w:rPr>
        <w:t>. Результатом административной процедуры является утверждение плана проведения плановых проверок юридических лиц и индивидуальных предпринимателей и плана проведения плановых проверок органов государственной власти, органов местного самоуправления, граждан, на соответствующий год.</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p>
    <w:p w:rsidR="004050CE" w:rsidRPr="00204167" w:rsidRDefault="00A92309" w:rsidP="00BB60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004050CE" w:rsidRPr="00204167">
        <w:rPr>
          <w:rFonts w:ascii="Times New Roman" w:eastAsia="Times New Roman" w:hAnsi="Times New Roman" w:cs="Times New Roman"/>
          <w:sz w:val="24"/>
          <w:szCs w:val="24"/>
        </w:rPr>
        <w:t>Принятие решений о проведении проверок</w:t>
      </w:r>
    </w:p>
    <w:p w:rsidR="00310F6B"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xml:space="preserve">3.3.1. Основанием для принятия решения о проведении проверки являются </w:t>
      </w:r>
    </w:p>
    <w:p w:rsidR="00310F6B" w:rsidRPr="00204167" w:rsidRDefault="00BB609A" w:rsidP="00BB60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10F6B" w:rsidRPr="00204167">
        <w:rPr>
          <w:rFonts w:ascii="Times New Roman" w:eastAsia="Times New Roman" w:hAnsi="Times New Roman" w:cs="Times New Roman"/>
          <w:sz w:val="24"/>
          <w:szCs w:val="24"/>
        </w:rPr>
        <w:t xml:space="preserve">утвержденные </w:t>
      </w:r>
      <w:r w:rsidR="004050CE" w:rsidRPr="00204167">
        <w:rPr>
          <w:rFonts w:ascii="Times New Roman" w:eastAsia="Times New Roman" w:hAnsi="Times New Roman" w:cs="Times New Roman"/>
          <w:sz w:val="24"/>
          <w:szCs w:val="24"/>
        </w:rPr>
        <w:t>планы проверок, указанные в п. 3.2.1 административного регламента</w:t>
      </w:r>
      <w:r w:rsidR="00310F6B" w:rsidRPr="00204167">
        <w:rPr>
          <w:rFonts w:ascii="Times New Roman" w:eastAsia="Times New Roman" w:hAnsi="Times New Roman" w:cs="Times New Roman"/>
          <w:sz w:val="24"/>
          <w:szCs w:val="24"/>
        </w:rPr>
        <w:t>,</w:t>
      </w:r>
    </w:p>
    <w:p w:rsidR="004050CE" w:rsidRPr="00204167" w:rsidRDefault="00BB609A" w:rsidP="00BB609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50CE" w:rsidRPr="00204167">
        <w:rPr>
          <w:rFonts w:ascii="Times New Roman" w:eastAsia="Times New Roman" w:hAnsi="Times New Roman" w:cs="Times New Roman"/>
          <w:sz w:val="24"/>
          <w:szCs w:val="24"/>
        </w:rPr>
        <w:t>поступление в администрацию МО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нарушения административная и иная ответственность.</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xml:space="preserve">3.3.2. Решение о проведении плановой проверки в отношении органа государственной власти, органа местного самоуправления, гражданина оформляется распоряжением администрации по форме, утвержденной </w:t>
      </w:r>
      <w:r w:rsidR="00310F6B" w:rsidRPr="00204167">
        <w:rPr>
          <w:rFonts w:ascii="Times New Roman" w:eastAsia="Times New Roman" w:hAnsi="Times New Roman" w:cs="Times New Roman"/>
          <w:sz w:val="24"/>
          <w:szCs w:val="24"/>
        </w:rPr>
        <w:t>П</w:t>
      </w:r>
      <w:r w:rsidRPr="00204167">
        <w:rPr>
          <w:rFonts w:ascii="Times New Roman" w:eastAsia="Times New Roman" w:hAnsi="Times New Roman" w:cs="Times New Roman"/>
          <w:sz w:val="24"/>
          <w:szCs w:val="24"/>
        </w:rPr>
        <w:t>равительством Ленинградской области.</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В распоряжении о проведении проверки указываются:</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1) наименование органа муниципального земельного контроля;</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2) фамилии, имена, отчества,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3) наименование органа государственной власти, органа местного самоуправления, фамилия, имя, отчество гражданина, в отношении которых проводится проверка (юридический и фактический адреса их места нахождения, осуществления деятельности, проживания);</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4) правовые основания проведения проверки;</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5) дата начала и окончания проведения проверки.</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3.3.3. Решение о проведении плановой или внеплановой проверки в отношении юридических лиц и индивидуальных предпринимателей оформляется распоряжением администрации по форме, установленной федеральным органом исполнительной власти, уполномоченным Правительством Российской Федерации.</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В распоряжении о проведении</w:t>
      </w:r>
      <w:r w:rsidR="00017242" w:rsidRPr="00204167">
        <w:rPr>
          <w:rFonts w:ascii="Times New Roman" w:eastAsia="Times New Roman" w:hAnsi="Times New Roman" w:cs="Times New Roman"/>
          <w:sz w:val="24"/>
          <w:szCs w:val="24"/>
        </w:rPr>
        <w:t xml:space="preserve"> плановой или внеплановой</w:t>
      </w:r>
      <w:r w:rsidRPr="00204167">
        <w:rPr>
          <w:rFonts w:ascii="Times New Roman" w:eastAsia="Times New Roman" w:hAnsi="Times New Roman" w:cs="Times New Roman"/>
          <w:sz w:val="24"/>
          <w:szCs w:val="24"/>
        </w:rPr>
        <w:t xml:space="preserve"> проверки указываются:</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1) наименование органа муниципального земельного контроля, а также вид (виды) муниципального контроля;</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4) цели, задачи, предмет проверки и срок ее проведения;</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5) правовые основания проведения проверки;</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8) перечень административных регламентов по осуществлению государственного контроля (надзора), осуществлению муниципального контроля;</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10) даты начала и окончания проведения проверки.</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3.3.4. Распоряжение о проведении проверки готовится муниципальным инспектором и подписывается главой администрации МО или иным уполномоченным лицом.</w:t>
      </w:r>
    </w:p>
    <w:p w:rsidR="004050CE" w:rsidRPr="00204167" w:rsidRDefault="004050CE" w:rsidP="00BB609A">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xml:space="preserve">3.3.5. О проведении проверки проверяемое лицо уведомляется муниципальным инспектором не позднее чем за три рабочих дня до начала ее проведения посредством </w:t>
      </w:r>
      <w:r w:rsidRPr="00204167">
        <w:rPr>
          <w:rFonts w:ascii="Times New Roman" w:eastAsia="Times New Roman" w:hAnsi="Times New Roman" w:cs="Times New Roman"/>
          <w:sz w:val="24"/>
          <w:szCs w:val="24"/>
        </w:rPr>
        <w:lastRenderedPageBreak/>
        <w:t>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орган муниципального земельного контроля, или иным доступным способом</w:t>
      </w:r>
      <w:r w:rsidR="00017242" w:rsidRPr="00204167">
        <w:rPr>
          <w:rFonts w:ascii="Times New Roman" w:eastAsia="Times New Roman" w:hAnsi="Times New Roman" w:cs="Times New Roman"/>
          <w:sz w:val="24"/>
          <w:szCs w:val="24"/>
        </w:rPr>
        <w:t xml:space="preserve"> обеспечивающим фиксирование уведомления или вызова и его вручение адресату.</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3.3.6. Результатом административной процедуры является принятие распоряжения о проведении проверки.</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p>
    <w:p w:rsidR="004050CE" w:rsidRPr="00204167" w:rsidRDefault="00E9288C" w:rsidP="002F47C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004050CE" w:rsidRPr="00204167">
        <w:rPr>
          <w:rFonts w:ascii="Times New Roman" w:eastAsia="Times New Roman" w:hAnsi="Times New Roman" w:cs="Times New Roman"/>
          <w:sz w:val="24"/>
          <w:szCs w:val="24"/>
        </w:rPr>
        <w:t>Проведение плановых и внеплановых проверок</w:t>
      </w:r>
      <w:r w:rsidRPr="00E9288C">
        <w:rPr>
          <w:rFonts w:ascii="Times New Roman" w:eastAsia="Times New Roman" w:hAnsi="Times New Roman" w:cs="Times New Roman"/>
          <w:sz w:val="24"/>
          <w:szCs w:val="24"/>
        </w:rPr>
        <w:t xml:space="preserve"> </w:t>
      </w:r>
      <w:r w:rsidRPr="00204167">
        <w:rPr>
          <w:rFonts w:ascii="Times New Roman" w:eastAsia="Times New Roman" w:hAnsi="Times New Roman" w:cs="Times New Roman"/>
          <w:sz w:val="24"/>
          <w:szCs w:val="24"/>
        </w:rPr>
        <w:t xml:space="preserve">соблюдения </w:t>
      </w:r>
      <w:r w:rsidRPr="002F47C3">
        <w:rPr>
          <w:rFonts w:ascii="Times New Roman" w:eastAsia="Times New Roman" w:hAnsi="Times New Roman" w:cs="Times New Roman"/>
          <w:sz w:val="24"/>
          <w:szCs w:val="24"/>
        </w:rPr>
        <w:t xml:space="preserve">требований </w:t>
      </w:r>
      <w:r w:rsidRPr="00204167">
        <w:rPr>
          <w:rFonts w:ascii="Times New Roman" w:eastAsia="Times New Roman" w:hAnsi="Times New Roman" w:cs="Times New Roman"/>
          <w:sz w:val="24"/>
          <w:szCs w:val="24"/>
        </w:rPr>
        <w:t>земельного законодательства.</w:t>
      </w:r>
    </w:p>
    <w:p w:rsidR="00CC441B"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xml:space="preserve">3.4.1. </w:t>
      </w:r>
      <w:r w:rsidR="00CC441B" w:rsidRPr="00204167">
        <w:rPr>
          <w:rFonts w:ascii="Times New Roman" w:eastAsia="Times New Roman" w:hAnsi="Times New Roman" w:cs="Times New Roman"/>
          <w:sz w:val="24"/>
          <w:szCs w:val="24"/>
        </w:rPr>
        <w:t>Плановая проверка в отношении органов государственной власти Ленинградской области, органов местного самоуправления, граждан, юридических лиц, индивидуальных предпринимателей, и внеплановая проверка в отношении юридических лиц, индивидуальных предпринимателей проводится в форме документарной проверки и (или) выездной проверки должностным лицом или должностными лицами, указанными в распоряжении о проведении проверки.</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3.4.2. Документарная проверка (как плановая, так и внеплановая) осуществляется по месту нахождения органа муниципального земельного контроля.</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Предметом документарной проверки являются сведения, содержащиеся в документах проверяемого лица,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В процессе проведения документарной проверки муниципальным инспектором в первую очередь рассматриваются документы, имеющиеся в распоряжении администрации МО, акты предыдущих проверок, материалы рассмотрения дел об административных правонарушениях и иные документы о результатах муниципального земельного контроля.</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В случае если достоверность сведений, содержащихся в документах, имеющихся в распоряжении администрации МО, вызывает обоснованные сомнения либо эти сведения не позволяют оценить исполнение</w:t>
      </w:r>
      <w:r w:rsidR="00C915A7" w:rsidRPr="00204167">
        <w:rPr>
          <w:rFonts w:ascii="Times New Roman" w:eastAsia="Times New Roman" w:hAnsi="Times New Roman" w:cs="Times New Roman"/>
          <w:sz w:val="24"/>
          <w:szCs w:val="24"/>
        </w:rPr>
        <w:t xml:space="preserve"> проверяемым лицом обязательных</w:t>
      </w:r>
      <w:r w:rsidRPr="00204167">
        <w:rPr>
          <w:rFonts w:ascii="Times New Roman" w:eastAsia="Times New Roman" w:hAnsi="Times New Roman" w:cs="Times New Roman"/>
          <w:sz w:val="24"/>
          <w:szCs w:val="24"/>
        </w:rPr>
        <w:t xml:space="preserve"> требований, установленных земельным законодательством по вопросам использования земель, муниципальный земельный инспектор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w:t>
      </w:r>
      <w:r w:rsidR="00392EE7" w:rsidRPr="00204167">
        <w:rPr>
          <w:rFonts w:ascii="Times New Roman" w:eastAsia="Times New Roman" w:hAnsi="Times New Roman" w:cs="Times New Roman"/>
          <w:sz w:val="24"/>
          <w:szCs w:val="24"/>
        </w:rPr>
        <w:t xml:space="preserve">печатью </w:t>
      </w:r>
      <w:r w:rsidRPr="00204167">
        <w:rPr>
          <w:rFonts w:ascii="Times New Roman" w:eastAsia="Times New Roman" w:hAnsi="Times New Roman" w:cs="Times New Roman"/>
          <w:sz w:val="24"/>
          <w:szCs w:val="24"/>
        </w:rPr>
        <w:t>копия распоряжения о проведении проверки.</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xml:space="preserve">В течение десяти рабочих дней со дня получения мотивированного запроса </w:t>
      </w:r>
      <w:r w:rsidR="00392EE7" w:rsidRPr="00204167">
        <w:rPr>
          <w:rFonts w:ascii="Times New Roman" w:eastAsia="Times New Roman" w:hAnsi="Times New Roman" w:cs="Times New Roman"/>
          <w:sz w:val="24"/>
          <w:szCs w:val="24"/>
        </w:rPr>
        <w:t>проверяемое лицо обязано</w:t>
      </w:r>
      <w:r w:rsidRPr="00204167">
        <w:rPr>
          <w:rFonts w:ascii="Times New Roman" w:eastAsia="Times New Roman" w:hAnsi="Times New Roman" w:cs="Times New Roman"/>
          <w:sz w:val="24"/>
          <w:szCs w:val="24"/>
        </w:rPr>
        <w:t xml:space="preserve"> направить в орган муниципального контроля указанные в запросе документы.</w:t>
      </w:r>
    </w:p>
    <w:p w:rsidR="00392EE7" w:rsidRPr="00204167" w:rsidRDefault="00392EE7"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92EE7" w:rsidRPr="00204167" w:rsidRDefault="00392EE7"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земельного контроля, информация об этом </w:t>
      </w:r>
      <w:r w:rsidR="00392EE7" w:rsidRPr="00204167">
        <w:rPr>
          <w:rFonts w:ascii="Times New Roman" w:eastAsia="Times New Roman" w:hAnsi="Times New Roman" w:cs="Times New Roman"/>
          <w:sz w:val="24"/>
          <w:szCs w:val="24"/>
        </w:rPr>
        <w:lastRenderedPageBreak/>
        <w:t xml:space="preserve">направляется проверяемому лицу </w:t>
      </w:r>
      <w:r w:rsidRPr="00204167">
        <w:rPr>
          <w:rFonts w:ascii="Times New Roman" w:eastAsia="Times New Roman" w:hAnsi="Times New Roman" w:cs="Times New Roman"/>
          <w:sz w:val="24"/>
          <w:szCs w:val="24"/>
        </w:rPr>
        <w:t>с требованием</w:t>
      </w:r>
      <w:r w:rsidR="00392EE7" w:rsidRPr="00204167">
        <w:rPr>
          <w:rFonts w:ascii="Times New Roman" w:eastAsia="Times New Roman" w:hAnsi="Times New Roman" w:cs="Times New Roman"/>
          <w:sz w:val="24"/>
          <w:szCs w:val="24"/>
        </w:rPr>
        <w:t xml:space="preserve"> в течении 10 рабочих дней</w:t>
      </w:r>
      <w:r w:rsidRPr="00204167">
        <w:rPr>
          <w:rFonts w:ascii="Times New Roman" w:eastAsia="Times New Roman" w:hAnsi="Times New Roman" w:cs="Times New Roman"/>
          <w:sz w:val="24"/>
          <w:szCs w:val="24"/>
        </w:rPr>
        <w:t xml:space="preserve"> представить необходимые пояснения в письменной форме.</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xml:space="preserve">Проверяемое лицо, представляющее в </w:t>
      </w:r>
      <w:r w:rsidR="00392EE7" w:rsidRPr="00204167">
        <w:rPr>
          <w:rFonts w:ascii="Times New Roman" w:eastAsia="Times New Roman" w:hAnsi="Times New Roman" w:cs="Times New Roman"/>
          <w:sz w:val="24"/>
          <w:szCs w:val="24"/>
        </w:rPr>
        <w:t xml:space="preserve">орган муниципального земельного контроля </w:t>
      </w:r>
      <w:r w:rsidRPr="00204167">
        <w:rPr>
          <w:rFonts w:ascii="Times New Roman" w:eastAsia="Times New Roman" w:hAnsi="Times New Roman" w:cs="Times New Roman"/>
          <w:sz w:val="24"/>
          <w:szCs w:val="24"/>
        </w:rPr>
        <w:t xml:space="preserve">пояснения относительно выявленных ошибок и (или) противоречий в представленных документах либо относительно несоответствия, указанных в пункте 3.4.2 настоящего </w:t>
      </w:r>
      <w:r w:rsidR="00392EE7" w:rsidRPr="00204167">
        <w:rPr>
          <w:rFonts w:ascii="Times New Roman" w:eastAsia="Times New Roman" w:hAnsi="Times New Roman" w:cs="Times New Roman"/>
          <w:sz w:val="24"/>
          <w:szCs w:val="24"/>
        </w:rPr>
        <w:t>А</w:t>
      </w:r>
      <w:r w:rsidRPr="00204167">
        <w:rPr>
          <w:rFonts w:ascii="Times New Roman" w:eastAsia="Times New Roman" w:hAnsi="Times New Roman" w:cs="Times New Roman"/>
          <w:sz w:val="24"/>
          <w:szCs w:val="24"/>
        </w:rPr>
        <w:t>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6B0813" w:rsidRPr="00204167" w:rsidRDefault="006B0813"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Должностное лицо, которое проводит документарную проверку, обязано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земельного контроля установят признаки нарушения обязательных требований, должностные лица органа муниципального земельного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xml:space="preserve">При проведении документарной проверки </w:t>
      </w:r>
      <w:r w:rsidR="003C10BC" w:rsidRPr="00204167">
        <w:rPr>
          <w:rFonts w:ascii="Times New Roman" w:eastAsia="Times New Roman" w:hAnsi="Times New Roman" w:cs="Times New Roman"/>
          <w:sz w:val="24"/>
          <w:szCs w:val="24"/>
        </w:rPr>
        <w:t>орган муниципального земельного контроля</w:t>
      </w:r>
      <w:r w:rsidRPr="00204167">
        <w:rPr>
          <w:rFonts w:ascii="Times New Roman" w:eastAsia="Times New Roman" w:hAnsi="Times New Roman" w:cs="Times New Roman"/>
          <w:sz w:val="24"/>
          <w:szCs w:val="24"/>
        </w:rPr>
        <w:t xml:space="preserve"> не вправе требовать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6B0813" w:rsidRPr="00204167">
        <w:rPr>
          <w:rFonts w:ascii="Times New Roman" w:eastAsia="Times New Roman" w:hAnsi="Times New Roman" w:cs="Times New Roman"/>
          <w:sz w:val="24"/>
          <w:szCs w:val="24"/>
        </w:rPr>
        <w:t xml:space="preserve"> государственного контроля (надзора), органов муниципального контроля</w:t>
      </w:r>
      <w:r w:rsidRPr="00204167">
        <w:rPr>
          <w:rFonts w:ascii="Times New Roman" w:eastAsia="Times New Roman" w:hAnsi="Times New Roman" w:cs="Times New Roman"/>
          <w:sz w:val="24"/>
          <w:szCs w:val="24"/>
        </w:rPr>
        <w:t>.</w:t>
      </w:r>
    </w:p>
    <w:p w:rsidR="004050CE" w:rsidRPr="00204167" w:rsidRDefault="00E9288C" w:rsidP="002F47C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3.4.3. </w:t>
      </w:r>
      <w:r w:rsidR="004050CE" w:rsidRPr="00204167">
        <w:rPr>
          <w:rFonts w:ascii="Times New Roman" w:eastAsia="Times New Roman" w:hAnsi="Times New Roman" w:cs="Times New Roman"/>
          <w:sz w:val="24"/>
          <w:szCs w:val="24"/>
        </w:rPr>
        <w:t>Предметом выездной проверки являются содержащиеся в документах проверяемых лиц сведения о состоянии использования земель проверяемыми лицами при осуществлении деятельности и принимаемые ими меры по исполнению обязательных требований земельного законодательства.</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также по месту нахождения земельного участка </w:t>
      </w:r>
      <w:r w:rsidR="00297CB5" w:rsidRPr="00204167">
        <w:rPr>
          <w:rFonts w:ascii="Times New Roman" w:eastAsia="Times New Roman" w:hAnsi="Times New Roman" w:cs="Times New Roman"/>
          <w:sz w:val="24"/>
          <w:szCs w:val="24"/>
        </w:rPr>
        <w:t>органов государственной власти, органов местного самоуправления и граждан</w:t>
      </w:r>
      <w:r w:rsidRPr="00204167">
        <w:rPr>
          <w:rFonts w:ascii="Times New Roman" w:eastAsia="Times New Roman" w:hAnsi="Times New Roman" w:cs="Times New Roman"/>
          <w:sz w:val="24"/>
          <w:szCs w:val="24"/>
        </w:rPr>
        <w:t>.</w:t>
      </w:r>
    </w:p>
    <w:p w:rsidR="00297CB5" w:rsidRPr="00204167" w:rsidRDefault="00297CB5"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297CB5" w:rsidRPr="00204167" w:rsidRDefault="00297CB5"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земельного контроля документах проверяемого лица;</w:t>
      </w:r>
    </w:p>
    <w:p w:rsidR="00297CB5" w:rsidRPr="00204167" w:rsidRDefault="00297CB5"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2) оценить соответствие деятельности проверяемого лица обязательным требованиям без проведения соответствующего мероприятия по контролю.</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Проверяемые лица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проверяемых земельных участков.</w:t>
      </w:r>
    </w:p>
    <w:p w:rsidR="00EF4C6B" w:rsidRPr="00204167" w:rsidRDefault="00EF4C6B"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гражданина, его уполномоченного представителя, руководителя или иного должностного лица органа государственной власти Ленинградской области, органа местного самоуправления, руководителя или иного должностного лица юридического лица, индивидуального предпринимателя с распоряжением о назначении выездной проверки по муниципальному земельному контролю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F4C6B" w:rsidRPr="00204167" w:rsidRDefault="00EF4C6B"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xml:space="preserve">Орган муниципального земельного контроля привлекает к проведению выездной проверки проверяемого лица экспертов, экспертные организации, не состоящие в гражданско-правовых и </w:t>
      </w:r>
      <w:r w:rsidRPr="00204167">
        <w:rPr>
          <w:rFonts w:ascii="Times New Roman" w:eastAsia="Times New Roman" w:hAnsi="Times New Roman" w:cs="Times New Roman"/>
          <w:sz w:val="24"/>
          <w:szCs w:val="24"/>
        </w:rPr>
        <w:lastRenderedPageBreak/>
        <w:t>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F4C6B" w:rsidRPr="00204167" w:rsidRDefault="00EF4C6B"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При проведении выездной проверки должностные лица:</w:t>
      </w:r>
    </w:p>
    <w:p w:rsidR="00EF4C6B" w:rsidRPr="00204167" w:rsidRDefault="00EF4C6B"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1) проверяют документы, удостоверяющие личность гражданина, полномочия представителя;</w:t>
      </w:r>
    </w:p>
    <w:p w:rsidR="00EF4C6B" w:rsidRPr="00204167" w:rsidRDefault="00EF4C6B"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2) запрашивают имеющиеся документы, подтверждающие возникновение права владения и пользования объектом земельных отношений и иные документы, относящиеся к предмету проверки;</w:t>
      </w:r>
    </w:p>
    <w:p w:rsidR="00EF4C6B" w:rsidRPr="00204167" w:rsidRDefault="00EF4C6B"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3) осуществляют:</w:t>
      </w:r>
    </w:p>
    <w:p w:rsidR="00EF4C6B" w:rsidRPr="00E9288C" w:rsidRDefault="002F47C3" w:rsidP="002F47C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C6B" w:rsidRPr="00E9288C">
        <w:rPr>
          <w:rFonts w:ascii="Times New Roman" w:eastAsia="Times New Roman" w:hAnsi="Times New Roman" w:cs="Times New Roman"/>
          <w:sz w:val="24"/>
          <w:szCs w:val="24"/>
        </w:rPr>
        <w:t>осмотр проверяемого земельного участка;</w:t>
      </w:r>
    </w:p>
    <w:p w:rsidR="00EF4C6B" w:rsidRPr="00E9288C" w:rsidRDefault="002F47C3" w:rsidP="002F47C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C6B" w:rsidRPr="00E9288C">
        <w:rPr>
          <w:rFonts w:ascii="Times New Roman" w:eastAsia="Times New Roman" w:hAnsi="Times New Roman" w:cs="Times New Roman"/>
          <w:sz w:val="24"/>
          <w:szCs w:val="24"/>
        </w:rPr>
        <w:t>обмер границ проверяемого земельного участка;</w:t>
      </w:r>
    </w:p>
    <w:p w:rsidR="00EF4C6B" w:rsidRPr="00E9288C" w:rsidRDefault="002F47C3" w:rsidP="002F47C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C6B" w:rsidRPr="00E9288C">
        <w:rPr>
          <w:rFonts w:ascii="Times New Roman" w:eastAsia="Times New Roman" w:hAnsi="Times New Roman" w:cs="Times New Roman"/>
          <w:sz w:val="24"/>
          <w:szCs w:val="24"/>
        </w:rPr>
        <w:t>определение местоположения характерных точек границ проверяемого земельного участка (при наличии технической возможности);</w:t>
      </w:r>
    </w:p>
    <w:p w:rsidR="00EF4C6B" w:rsidRPr="00E9288C" w:rsidRDefault="002F47C3" w:rsidP="002F47C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F4C6B" w:rsidRPr="00E9288C">
        <w:rPr>
          <w:rFonts w:ascii="Times New Roman" w:eastAsia="Times New Roman" w:hAnsi="Times New Roman" w:cs="Times New Roman"/>
          <w:sz w:val="24"/>
          <w:szCs w:val="24"/>
        </w:rPr>
        <w:t>фотосъемку.</w:t>
      </w:r>
    </w:p>
    <w:p w:rsidR="00EF4C6B" w:rsidRPr="00204167" w:rsidRDefault="00EF4C6B"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4) устанавливают:</w:t>
      </w:r>
    </w:p>
    <w:p w:rsidR="00EF4C6B" w:rsidRPr="002F47C3" w:rsidRDefault="00E9288C"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 xml:space="preserve"> </w:t>
      </w:r>
      <w:r w:rsidR="002F47C3" w:rsidRPr="002F47C3">
        <w:rPr>
          <w:rFonts w:ascii="Times New Roman" w:eastAsia="Times New Roman" w:hAnsi="Times New Roman" w:cs="Times New Roman"/>
          <w:sz w:val="24"/>
          <w:szCs w:val="24"/>
        </w:rPr>
        <w:t xml:space="preserve">- </w:t>
      </w:r>
      <w:r w:rsidR="00EF4C6B" w:rsidRPr="002F47C3">
        <w:rPr>
          <w:rFonts w:ascii="Times New Roman" w:eastAsia="Times New Roman" w:hAnsi="Times New Roman" w:cs="Times New Roman"/>
          <w:sz w:val="24"/>
          <w:szCs w:val="24"/>
        </w:rPr>
        <w:t>фактическое использование земельного участка, его соответствие установленным для земельного участка целевому назначению в соответствии с его принадлежностью к той или иной категории земель и (или) разрешенному использованию;</w:t>
      </w:r>
    </w:p>
    <w:p w:rsidR="00EF4C6B" w:rsidRPr="002F47C3" w:rsidRDefault="002F47C3"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 xml:space="preserve">- </w:t>
      </w:r>
      <w:r w:rsidR="00EF4C6B" w:rsidRPr="002F47C3">
        <w:rPr>
          <w:rFonts w:ascii="Times New Roman" w:eastAsia="Times New Roman" w:hAnsi="Times New Roman" w:cs="Times New Roman"/>
          <w:sz w:val="24"/>
          <w:szCs w:val="24"/>
        </w:rPr>
        <w:t>соблюдение требований законодательства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EF4C6B" w:rsidRPr="002F47C3" w:rsidRDefault="002F47C3"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 xml:space="preserve">- </w:t>
      </w:r>
      <w:r w:rsidR="00EF4C6B" w:rsidRPr="002F47C3">
        <w:rPr>
          <w:rFonts w:ascii="Times New Roman" w:eastAsia="Times New Roman" w:hAnsi="Times New Roman" w:cs="Times New Roman"/>
          <w:sz w:val="24"/>
          <w:szCs w:val="24"/>
        </w:rPr>
        <w:t>соответствие площади земельного участка площади, указанной в Едином государственном реестре недвижимости и в правоустанавливающих документах;</w:t>
      </w:r>
    </w:p>
    <w:p w:rsidR="00EF4C6B" w:rsidRPr="002F47C3" w:rsidRDefault="00E31E56"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 xml:space="preserve"> </w:t>
      </w:r>
      <w:r w:rsidR="002F47C3" w:rsidRPr="002F47C3">
        <w:rPr>
          <w:rFonts w:ascii="Times New Roman" w:eastAsia="Times New Roman" w:hAnsi="Times New Roman" w:cs="Times New Roman"/>
          <w:sz w:val="24"/>
          <w:szCs w:val="24"/>
        </w:rPr>
        <w:t xml:space="preserve">- </w:t>
      </w:r>
      <w:r w:rsidR="00EF4C6B" w:rsidRPr="002F47C3">
        <w:rPr>
          <w:rFonts w:ascii="Times New Roman" w:eastAsia="Times New Roman" w:hAnsi="Times New Roman" w:cs="Times New Roman"/>
          <w:sz w:val="24"/>
          <w:szCs w:val="24"/>
        </w:rPr>
        <w:t>соблюдение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EF4C6B" w:rsidRPr="002F47C3" w:rsidRDefault="00E31E56"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 xml:space="preserve"> </w:t>
      </w:r>
      <w:r w:rsidR="002F47C3" w:rsidRPr="002F47C3">
        <w:rPr>
          <w:rFonts w:ascii="Times New Roman" w:eastAsia="Times New Roman" w:hAnsi="Times New Roman" w:cs="Times New Roman"/>
          <w:sz w:val="24"/>
          <w:szCs w:val="24"/>
        </w:rPr>
        <w:t xml:space="preserve">- </w:t>
      </w:r>
      <w:r w:rsidR="00EF4C6B" w:rsidRPr="002F47C3">
        <w:rPr>
          <w:rFonts w:ascii="Times New Roman" w:eastAsia="Times New Roman" w:hAnsi="Times New Roman" w:cs="Times New Roman"/>
          <w:sz w:val="24"/>
          <w:szCs w:val="24"/>
        </w:rPr>
        <w:t>соблюдение требований законодательства о приведении земель в состояние, пригодное для использования по целевому назначению;</w:t>
      </w:r>
    </w:p>
    <w:p w:rsidR="00EF4C6B" w:rsidRPr="002F47C3" w:rsidRDefault="00E31E56"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 xml:space="preserve"> </w:t>
      </w:r>
      <w:r w:rsidR="002F47C3" w:rsidRPr="002F47C3">
        <w:rPr>
          <w:rFonts w:ascii="Times New Roman" w:eastAsia="Times New Roman" w:hAnsi="Times New Roman" w:cs="Times New Roman"/>
          <w:sz w:val="24"/>
          <w:szCs w:val="24"/>
        </w:rPr>
        <w:t xml:space="preserve">- </w:t>
      </w:r>
      <w:r w:rsidR="00EF4C6B" w:rsidRPr="002F47C3">
        <w:rPr>
          <w:rFonts w:ascii="Times New Roman" w:eastAsia="Times New Roman" w:hAnsi="Times New Roman" w:cs="Times New Roman"/>
          <w:sz w:val="24"/>
          <w:szCs w:val="24"/>
        </w:rPr>
        <w:t>соблюдение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личного потребления;</w:t>
      </w:r>
    </w:p>
    <w:p w:rsidR="00EF4C6B" w:rsidRPr="002F47C3" w:rsidRDefault="002F47C3"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 xml:space="preserve">- </w:t>
      </w:r>
      <w:r w:rsidR="00EF4C6B" w:rsidRPr="002F47C3">
        <w:rPr>
          <w:rFonts w:ascii="Times New Roman" w:eastAsia="Times New Roman" w:hAnsi="Times New Roman" w:cs="Times New Roman"/>
          <w:sz w:val="24"/>
          <w:szCs w:val="24"/>
        </w:rPr>
        <w:t>соблюдение требования о переоформлении права постоянного (бессрочного) пользования земельным участком на право аренды земельного участка или приобретении его в собственность;</w:t>
      </w:r>
    </w:p>
    <w:p w:rsidR="00EF4C6B" w:rsidRPr="002F47C3" w:rsidRDefault="002F47C3"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 xml:space="preserve">- </w:t>
      </w:r>
      <w:r w:rsidR="00EF4C6B" w:rsidRPr="002F47C3">
        <w:rPr>
          <w:rFonts w:ascii="Times New Roman" w:eastAsia="Times New Roman" w:hAnsi="Times New Roman" w:cs="Times New Roman"/>
          <w:sz w:val="24"/>
          <w:szCs w:val="24"/>
        </w:rPr>
        <w:t>соблюдение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EF4C6B" w:rsidRPr="002F47C3" w:rsidRDefault="002F47C3"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 xml:space="preserve">- </w:t>
      </w:r>
      <w:r w:rsidR="00EF4C6B" w:rsidRPr="002F47C3">
        <w:rPr>
          <w:rFonts w:ascii="Times New Roman" w:eastAsia="Times New Roman" w:hAnsi="Times New Roman" w:cs="Times New Roman"/>
          <w:sz w:val="24"/>
          <w:szCs w:val="24"/>
        </w:rPr>
        <w:t xml:space="preserve">соблюдение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законом </w:t>
      </w:r>
      <w:r>
        <w:rPr>
          <w:rFonts w:ascii="Times New Roman" w:eastAsia="Times New Roman" w:hAnsi="Times New Roman" w:cs="Times New Roman"/>
          <w:sz w:val="24"/>
          <w:szCs w:val="24"/>
        </w:rPr>
        <w:t>«</w:t>
      </w:r>
      <w:r w:rsidR="00EF4C6B" w:rsidRPr="002F47C3">
        <w:rPr>
          <w:rFonts w:ascii="Times New Roman" w:eastAsia="Times New Roman" w:hAnsi="Times New Roman" w:cs="Times New Roman"/>
          <w:sz w:val="24"/>
          <w:szCs w:val="24"/>
        </w:rPr>
        <w:t>Об обороте земель сельскохозяйственного назначения</w:t>
      </w:r>
      <w:r>
        <w:rPr>
          <w:rFonts w:ascii="Times New Roman" w:eastAsia="Times New Roman" w:hAnsi="Times New Roman" w:cs="Times New Roman"/>
          <w:sz w:val="24"/>
          <w:szCs w:val="24"/>
        </w:rPr>
        <w:t>»</w:t>
      </w:r>
      <w:r w:rsidR="00EF4C6B" w:rsidRPr="002F47C3">
        <w:rPr>
          <w:rFonts w:ascii="Times New Roman" w:eastAsia="Times New Roman" w:hAnsi="Times New Roman" w:cs="Times New Roman"/>
          <w:sz w:val="24"/>
          <w:szCs w:val="24"/>
        </w:rPr>
        <w:t>, только по целевому назначению;</w:t>
      </w:r>
    </w:p>
    <w:p w:rsidR="00EF4C6B" w:rsidRPr="002F47C3" w:rsidRDefault="002F47C3"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 xml:space="preserve">- </w:t>
      </w:r>
      <w:r w:rsidR="00EF4C6B" w:rsidRPr="002F47C3">
        <w:rPr>
          <w:rFonts w:ascii="Times New Roman" w:eastAsia="Times New Roman" w:hAnsi="Times New Roman" w:cs="Times New Roman"/>
          <w:sz w:val="24"/>
          <w:szCs w:val="24"/>
        </w:rPr>
        <w:t>соблюдение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EF4C6B" w:rsidRPr="002F47C3" w:rsidRDefault="002F47C3"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 xml:space="preserve">- </w:t>
      </w:r>
      <w:r w:rsidR="00EF4C6B" w:rsidRPr="002F47C3">
        <w:rPr>
          <w:rFonts w:ascii="Times New Roman" w:eastAsia="Times New Roman" w:hAnsi="Times New Roman" w:cs="Times New Roman"/>
          <w:sz w:val="24"/>
          <w:szCs w:val="24"/>
        </w:rPr>
        <w:t>соблюдение иных требований земельного законодательства по вопросам использования и охраны земель.</w:t>
      </w:r>
    </w:p>
    <w:p w:rsidR="00122845" w:rsidRPr="002F47C3" w:rsidRDefault="00E31E56"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lastRenderedPageBreak/>
        <w:t xml:space="preserve">3.4.4. </w:t>
      </w:r>
      <w:r w:rsidR="00122845" w:rsidRPr="002F47C3">
        <w:rPr>
          <w:rFonts w:ascii="Times New Roman" w:eastAsia="Times New Roman" w:hAnsi="Times New Roman" w:cs="Times New Roman"/>
          <w:sz w:val="24"/>
          <w:szCs w:val="24"/>
        </w:rPr>
        <w:t>В случае, если проведение плановой проверки или внеплановой выездной проверки в отношении юридического лица, индивидуального предпринимателя, оказалось невозможным в связи с отсутствием проверяемого лица, либо в связи с фактическим неосуществлением деятельности проверяемым лицом, либо в связи с иными действиями (бездействием) проверяемого лица, повлекшими невозможность проведения проверки, должностное лицо органа муниципального земельного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земельного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выездной проверки или внеплановой выездной проверки в отношении юридического лица, индивидуального предпринимателя, без внесения плановой проверки в ежегодный план плановых проверок и без предварительного уведомления проверяемого лица.</w:t>
      </w:r>
    </w:p>
    <w:p w:rsidR="00122845" w:rsidRPr="002F47C3" w:rsidRDefault="00E31E56"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 xml:space="preserve">3.4.5. </w:t>
      </w:r>
      <w:r w:rsidR="00122845" w:rsidRPr="002F47C3">
        <w:rPr>
          <w:rFonts w:ascii="Times New Roman" w:eastAsia="Times New Roman" w:hAnsi="Times New Roman" w:cs="Times New Roman"/>
          <w:sz w:val="24"/>
          <w:szCs w:val="24"/>
        </w:rPr>
        <w:t>В случае если проверяемое лицо, в отношении которого осуществляется муниципальный земельный контроль, извещен должным образом, но отсутствует при проведении проверки, а обращение (уведомление) о переносе срока проведения проверки земельного участка не было представлено, осмотр земельного участка производится в его отсутствие по внешним границам земельного участка.</w:t>
      </w:r>
    </w:p>
    <w:p w:rsidR="00122845" w:rsidRPr="00E31E56"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3.4.</w:t>
      </w:r>
      <w:r w:rsidR="00E31E56">
        <w:rPr>
          <w:rFonts w:ascii="Times New Roman" w:eastAsia="Times New Roman" w:hAnsi="Times New Roman" w:cs="Times New Roman"/>
          <w:sz w:val="24"/>
          <w:szCs w:val="24"/>
        </w:rPr>
        <w:t>6</w:t>
      </w:r>
      <w:r w:rsidRPr="00204167">
        <w:rPr>
          <w:rFonts w:ascii="Times New Roman" w:eastAsia="Times New Roman" w:hAnsi="Times New Roman" w:cs="Times New Roman"/>
          <w:sz w:val="24"/>
          <w:szCs w:val="24"/>
        </w:rPr>
        <w:t>. Основанием для проведения внеплановой проверки юридических лиц, индивидуа</w:t>
      </w:r>
      <w:r w:rsidR="00E31E56">
        <w:rPr>
          <w:rFonts w:ascii="Times New Roman" w:eastAsia="Times New Roman" w:hAnsi="Times New Roman" w:cs="Times New Roman"/>
          <w:sz w:val="24"/>
          <w:szCs w:val="24"/>
        </w:rPr>
        <w:t xml:space="preserve">льных предпринимателей является </w:t>
      </w:r>
      <w:r w:rsidR="00122845" w:rsidRPr="002F47C3">
        <w:rPr>
          <w:rFonts w:ascii="Times New Roman" w:eastAsia="Times New Roman" w:hAnsi="Times New Roman" w:cs="Times New Roman"/>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МО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22845" w:rsidRPr="002F47C3" w:rsidRDefault="00122845"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22845" w:rsidRPr="002F47C3" w:rsidRDefault="00122845"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22845" w:rsidRPr="002F47C3" w:rsidRDefault="00122845"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3.</w:t>
      </w:r>
      <w:r w:rsidR="00E31E56" w:rsidRPr="002F47C3">
        <w:rPr>
          <w:rFonts w:ascii="Times New Roman" w:eastAsia="Times New Roman" w:hAnsi="Times New Roman" w:cs="Times New Roman"/>
          <w:sz w:val="24"/>
          <w:szCs w:val="24"/>
        </w:rPr>
        <w:t>4</w:t>
      </w:r>
      <w:r w:rsidRPr="002F47C3">
        <w:rPr>
          <w:rFonts w:ascii="Times New Roman" w:eastAsia="Times New Roman" w:hAnsi="Times New Roman" w:cs="Times New Roman"/>
          <w:sz w:val="24"/>
          <w:szCs w:val="24"/>
        </w:rPr>
        <w:t>.</w:t>
      </w:r>
      <w:r w:rsidR="00E31E56" w:rsidRPr="002F47C3">
        <w:rPr>
          <w:rFonts w:ascii="Times New Roman" w:eastAsia="Times New Roman" w:hAnsi="Times New Roman" w:cs="Times New Roman"/>
          <w:sz w:val="24"/>
          <w:szCs w:val="24"/>
        </w:rPr>
        <w:t xml:space="preserve">7. </w:t>
      </w:r>
      <w:r w:rsidRPr="002F47C3">
        <w:rPr>
          <w:rFonts w:ascii="Times New Roman" w:eastAsia="Times New Roman" w:hAnsi="Times New Roman" w:cs="Times New Roman"/>
          <w:sz w:val="24"/>
          <w:szCs w:val="24"/>
        </w:rPr>
        <w:t xml:space="preserve">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w:t>
      </w:r>
      <w:hyperlink r:id="rId23" w:history="1">
        <w:r w:rsidRPr="002F47C3">
          <w:rPr>
            <w:rFonts w:ascii="Times New Roman" w:eastAsia="Times New Roman" w:hAnsi="Times New Roman" w:cs="Times New Roman"/>
            <w:sz w:val="24"/>
            <w:szCs w:val="24"/>
          </w:rPr>
          <w:t>пункте 2 части 2</w:t>
        </w:r>
      </w:hyperlink>
      <w:r w:rsidRPr="002F47C3">
        <w:rPr>
          <w:rFonts w:ascii="Times New Roman" w:eastAsia="Times New Roman" w:hAnsi="Times New Roman" w:cs="Times New Roman"/>
          <w:sz w:val="24"/>
          <w:szCs w:val="24"/>
        </w:rPr>
        <w:t xml:space="preserve"> статьи 10 Федерального закона №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24" w:history="1">
        <w:r w:rsidRPr="002F47C3">
          <w:rPr>
            <w:rFonts w:ascii="Times New Roman" w:eastAsia="Times New Roman" w:hAnsi="Times New Roman" w:cs="Times New Roman"/>
            <w:sz w:val="24"/>
            <w:szCs w:val="24"/>
          </w:rPr>
          <w:t>пунктом 2 части 2</w:t>
        </w:r>
      </w:hyperlink>
      <w:r w:rsidRPr="002F47C3">
        <w:rPr>
          <w:rFonts w:ascii="Times New Roman" w:eastAsia="Times New Roman" w:hAnsi="Times New Roman" w:cs="Times New Roman"/>
          <w:sz w:val="24"/>
          <w:szCs w:val="24"/>
        </w:rPr>
        <w:t xml:space="preserve"> статьи 10 Федерального закона № 294-ФЗ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w:t>
      </w:r>
      <w:r w:rsidRPr="002F47C3">
        <w:rPr>
          <w:rFonts w:ascii="Times New Roman" w:eastAsia="Times New Roman" w:hAnsi="Times New Roman" w:cs="Times New Roman"/>
          <w:sz w:val="24"/>
          <w:szCs w:val="24"/>
        </w:rPr>
        <w:lastRenderedPageBreak/>
        <w:t>технологий, предусматривающих обязательную авторизацию заявителя в единой системе идентификации и аутентификации.</w:t>
      </w:r>
    </w:p>
    <w:p w:rsidR="00122845" w:rsidRPr="002F47C3" w:rsidRDefault="00122845"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При рассмотрении обращений и заявлений, информации о фактах, указанных в п. 3.4.</w:t>
      </w:r>
      <w:r w:rsidR="00E31E56" w:rsidRPr="002F47C3">
        <w:rPr>
          <w:rFonts w:ascii="Times New Roman" w:eastAsia="Times New Roman" w:hAnsi="Times New Roman" w:cs="Times New Roman"/>
          <w:sz w:val="24"/>
          <w:szCs w:val="24"/>
        </w:rPr>
        <w:t>6</w:t>
      </w:r>
      <w:r w:rsidRPr="002F47C3">
        <w:rPr>
          <w:rFonts w:ascii="Times New Roman" w:eastAsia="Times New Roman" w:hAnsi="Times New Roman" w:cs="Times New Roman"/>
          <w:sz w:val="24"/>
          <w:szCs w:val="24"/>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22845" w:rsidRPr="002F47C3" w:rsidRDefault="00122845"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3.</w:t>
      </w:r>
      <w:r w:rsidR="00E31E56" w:rsidRPr="002F47C3">
        <w:rPr>
          <w:rFonts w:ascii="Times New Roman" w:eastAsia="Times New Roman" w:hAnsi="Times New Roman" w:cs="Times New Roman"/>
          <w:sz w:val="24"/>
          <w:szCs w:val="24"/>
        </w:rPr>
        <w:t>4.8</w:t>
      </w:r>
      <w:r w:rsidRPr="002F47C3">
        <w:rPr>
          <w:rFonts w:ascii="Times New Roman" w:eastAsia="Times New Roman" w:hAnsi="Times New Roman" w:cs="Times New Roman"/>
          <w:sz w:val="24"/>
          <w:szCs w:val="24"/>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 3.4.</w:t>
      </w:r>
      <w:r w:rsidR="00E31E56" w:rsidRPr="002F47C3">
        <w:rPr>
          <w:rFonts w:ascii="Times New Roman" w:eastAsia="Times New Roman" w:hAnsi="Times New Roman" w:cs="Times New Roman"/>
          <w:sz w:val="24"/>
          <w:szCs w:val="24"/>
        </w:rPr>
        <w:t>6</w:t>
      </w:r>
      <w:r w:rsidRPr="002F47C3">
        <w:rPr>
          <w:rFonts w:ascii="Times New Roman" w:eastAsia="Times New Roman" w:hAnsi="Times New Roman" w:cs="Times New Roman"/>
          <w:sz w:val="24"/>
          <w:szCs w:val="24"/>
        </w:rPr>
        <w:t xml:space="preserve"> административного регламента,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Администрации МО, при необходимости проводятся мероприятия по контролю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органа муниципального земельного контроля. В рамках предварительной проверки у проверяемого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22845" w:rsidRPr="002F47C3" w:rsidRDefault="00122845"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 3.4.</w:t>
      </w:r>
      <w:r w:rsidR="00E31E56" w:rsidRPr="002F47C3">
        <w:rPr>
          <w:rFonts w:ascii="Times New Roman" w:eastAsia="Times New Roman" w:hAnsi="Times New Roman" w:cs="Times New Roman"/>
          <w:sz w:val="24"/>
          <w:szCs w:val="24"/>
        </w:rPr>
        <w:t>6</w:t>
      </w:r>
      <w:r w:rsidRPr="002F47C3">
        <w:rPr>
          <w:rFonts w:ascii="Times New Roman" w:eastAsia="Times New Roman" w:hAnsi="Times New Roman" w:cs="Times New Roman"/>
          <w:sz w:val="24"/>
          <w:szCs w:val="24"/>
        </w:rPr>
        <w:t xml:space="preserve"> административного регламента, уполномоченное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указанным в п. 3.4.</w:t>
      </w:r>
      <w:r w:rsidR="00E31E56" w:rsidRPr="002F47C3">
        <w:rPr>
          <w:rFonts w:ascii="Times New Roman" w:eastAsia="Times New Roman" w:hAnsi="Times New Roman" w:cs="Times New Roman"/>
          <w:sz w:val="24"/>
          <w:szCs w:val="24"/>
        </w:rPr>
        <w:t xml:space="preserve">6 </w:t>
      </w:r>
      <w:r w:rsidRPr="002F47C3">
        <w:rPr>
          <w:rFonts w:ascii="Times New Roman" w:eastAsia="Times New Roman" w:hAnsi="Times New Roman" w:cs="Times New Roman"/>
          <w:sz w:val="24"/>
          <w:szCs w:val="24"/>
        </w:rPr>
        <w:t xml:space="preserve">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122845" w:rsidRPr="002F47C3" w:rsidRDefault="00122845"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По решению руководителя, заместителя руководителя органа муниципального земельного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22845" w:rsidRPr="002F47C3" w:rsidRDefault="00122845"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Орган муниципального земельного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122845" w:rsidRPr="002F47C3" w:rsidRDefault="00122845"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w:t>
      </w:r>
      <w:r w:rsidR="002F47C3">
        <w:rPr>
          <w:rFonts w:ascii="Times New Roman" w:eastAsia="Times New Roman" w:hAnsi="Times New Roman" w:cs="Times New Roman"/>
          <w:sz w:val="24"/>
          <w:szCs w:val="24"/>
        </w:rPr>
        <w:t>«</w:t>
      </w:r>
      <w:r w:rsidRPr="002F47C3">
        <w:rPr>
          <w:rFonts w:ascii="Times New Roman" w:eastAsia="Times New Roman" w:hAnsi="Times New Roman" w:cs="Times New Roman"/>
          <w:sz w:val="24"/>
          <w:szCs w:val="24"/>
        </w:rPr>
        <w:t>а</w:t>
      </w:r>
      <w:r w:rsidR="002F47C3">
        <w:rPr>
          <w:rFonts w:ascii="Times New Roman" w:eastAsia="Times New Roman" w:hAnsi="Times New Roman" w:cs="Times New Roman"/>
          <w:sz w:val="24"/>
          <w:szCs w:val="24"/>
        </w:rPr>
        <w:t>»</w:t>
      </w:r>
      <w:r w:rsidRPr="002F47C3">
        <w:rPr>
          <w:rFonts w:ascii="Times New Roman" w:eastAsia="Times New Roman" w:hAnsi="Times New Roman" w:cs="Times New Roman"/>
          <w:sz w:val="24"/>
          <w:szCs w:val="24"/>
        </w:rPr>
        <w:t xml:space="preserve"> и </w:t>
      </w:r>
      <w:r w:rsidR="002F47C3">
        <w:rPr>
          <w:rFonts w:ascii="Times New Roman" w:eastAsia="Times New Roman" w:hAnsi="Times New Roman" w:cs="Times New Roman"/>
          <w:sz w:val="24"/>
          <w:szCs w:val="24"/>
        </w:rPr>
        <w:t>«</w:t>
      </w:r>
      <w:r w:rsidRPr="002F47C3">
        <w:rPr>
          <w:rFonts w:ascii="Times New Roman" w:eastAsia="Times New Roman" w:hAnsi="Times New Roman" w:cs="Times New Roman"/>
          <w:sz w:val="24"/>
          <w:szCs w:val="24"/>
        </w:rPr>
        <w:t>б</w:t>
      </w:r>
      <w:r w:rsidR="002F47C3">
        <w:rPr>
          <w:rFonts w:ascii="Times New Roman" w:eastAsia="Times New Roman" w:hAnsi="Times New Roman" w:cs="Times New Roman"/>
          <w:sz w:val="24"/>
          <w:szCs w:val="24"/>
        </w:rPr>
        <w:t>»</w:t>
      </w:r>
      <w:r w:rsidRPr="002F47C3">
        <w:rPr>
          <w:rFonts w:ascii="Times New Roman" w:eastAsia="Times New Roman" w:hAnsi="Times New Roman" w:cs="Times New Roman"/>
          <w:sz w:val="24"/>
          <w:szCs w:val="24"/>
        </w:rPr>
        <w:t xml:space="preserve"> части 2 статьи 10 Федерального закона № 294-ФЗ, органом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122845" w:rsidRPr="002F47C3" w:rsidRDefault="00122845"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w:t>
      </w:r>
      <w:r w:rsidRPr="002F47C3">
        <w:rPr>
          <w:rFonts w:ascii="Times New Roman" w:eastAsia="Times New Roman" w:hAnsi="Times New Roman" w:cs="Times New Roman"/>
          <w:sz w:val="24"/>
          <w:szCs w:val="24"/>
        </w:rPr>
        <w:lastRenderedPageBreak/>
        <w:t xml:space="preserve">нарушений обязательных требований,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563"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 w:history="1">
        <w:r w:rsidRPr="002F47C3">
          <w:rPr>
            <w:rFonts w:ascii="Times New Roman" w:eastAsia="Times New Roman" w:hAnsi="Times New Roman" w:cs="Times New Roman"/>
            <w:sz w:val="24"/>
            <w:szCs w:val="24"/>
          </w:rPr>
          <w:t>частями 6</w:t>
        </w:r>
      </w:hyperlink>
      <w:r w:rsidRPr="002F47C3">
        <w:rPr>
          <w:rFonts w:ascii="Times New Roman" w:eastAsia="Times New Roman" w:hAnsi="Times New Roman" w:cs="Times New Roman"/>
          <w:sz w:val="24"/>
          <w:szCs w:val="24"/>
        </w:rPr>
        <w:t xml:space="preserve"> и </w:t>
      </w:r>
      <w:hyperlink w:anchor="Par565"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 w:history="1">
        <w:r w:rsidRPr="002F47C3">
          <w:rPr>
            <w:rFonts w:ascii="Times New Roman" w:eastAsia="Times New Roman" w:hAnsi="Times New Roman" w:cs="Times New Roman"/>
            <w:sz w:val="24"/>
            <w:szCs w:val="24"/>
          </w:rPr>
          <w:t>7</w:t>
        </w:r>
      </w:hyperlink>
      <w:r w:rsidRPr="002F47C3">
        <w:rPr>
          <w:rFonts w:ascii="Times New Roman" w:eastAsia="Times New Roman" w:hAnsi="Times New Roman" w:cs="Times New Roman"/>
          <w:sz w:val="24"/>
          <w:szCs w:val="24"/>
        </w:rPr>
        <w:t xml:space="preserve">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22845" w:rsidRPr="002F47C3" w:rsidRDefault="00122845"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25" w:history="1">
        <w:r w:rsidRPr="002F47C3">
          <w:rPr>
            <w:rFonts w:ascii="Times New Roman" w:eastAsia="Times New Roman" w:hAnsi="Times New Roman" w:cs="Times New Roman"/>
            <w:sz w:val="24"/>
            <w:szCs w:val="24"/>
          </w:rPr>
          <w:t>пункте 2 части 2</w:t>
        </w:r>
      </w:hyperlink>
      <w:r w:rsidRPr="002F47C3">
        <w:rPr>
          <w:rFonts w:ascii="Times New Roman" w:eastAsia="Times New Roman" w:hAnsi="Times New Roman" w:cs="Times New Roman"/>
          <w:sz w:val="24"/>
          <w:szCs w:val="24"/>
        </w:rPr>
        <w:t xml:space="preserve"> статьи 10 Федерального закона № 294-ФЗ,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122845" w:rsidRPr="002F47C3" w:rsidRDefault="00122845"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22845" w:rsidRPr="002F47C3" w:rsidRDefault="00122845"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3.</w:t>
      </w:r>
      <w:r w:rsidR="00E31E56" w:rsidRPr="002F47C3">
        <w:rPr>
          <w:rFonts w:ascii="Times New Roman" w:eastAsia="Times New Roman" w:hAnsi="Times New Roman" w:cs="Times New Roman"/>
          <w:sz w:val="24"/>
          <w:szCs w:val="24"/>
        </w:rPr>
        <w:t>4.9</w:t>
      </w:r>
      <w:r w:rsidRPr="002F47C3">
        <w:rPr>
          <w:rFonts w:ascii="Times New Roman" w:eastAsia="Times New Roman" w:hAnsi="Times New Roman" w:cs="Times New Roman"/>
          <w:sz w:val="24"/>
          <w:szCs w:val="24"/>
        </w:rPr>
        <w:t>. Результатом административной процедуры является:</w:t>
      </w:r>
    </w:p>
    <w:p w:rsidR="00122845" w:rsidRPr="002F47C3" w:rsidRDefault="00122845"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проведение плановой проверки в форме документарной проверки и (или) выездной проверки;</w:t>
      </w:r>
    </w:p>
    <w:p w:rsidR="00122845" w:rsidRPr="002F47C3" w:rsidRDefault="00122845"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проведение внеплановой проверки в отношении юридических лиц и индивидуальных предпринимателей в форме документарной проверки и (или) выездной проверки.</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3.8. Порядок оформления результатов проверки.</w:t>
      </w:r>
    </w:p>
    <w:p w:rsidR="00FE1C0C"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3.8.1. По результатам проведения мероприятий по муниципальному земельному контролю муниципальным инспектором составляется акт проверки соблюдения требований земельного законодательства (далее – акт проверки)</w:t>
      </w:r>
      <w:r w:rsidR="00FE1C0C" w:rsidRPr="00204167">
        <w:rPr>
          <w:rFonts w:ascii="Times New Roman" w:eastAsia="Times New Roman" w:hAnsi="Times New Roman" w:cs="Times New Roman"/>
          <w:sz w:val="24"/>
          <w:szCs w:val="24"/>
        </w:rPr>
        <w:t>:</w:t>
      </w:r>
      <w:r w:rsidRPr="00204167">
        <w:rPr>
          <w:rFonts w:ascii="Times New Roman" w:eastAsia="Times New Roman" w:hAnsi="Times New Roman" w:cs="Times New Roman"/>
          <w:sz w:val="24"/>
          <w:szCs w:val="24"/>
        </w:rPr>
        <w:t xml:space="preserve"> </w:t>
      </w:r>
    </w:p>
    <w:p w:rsidR="00FE1C0C"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xml:space="preserve">в отношении органов государственной власти, органов местного самоуправления, граждан по форме, утвержденной Правительством Ленинградской области, </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в отношении юридических лиц, индивидуальных предпринимателей по форме, установленной федеральным органом исполнительной власти, уполномоченным Правительством Российской Федерации.</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3.8.</w:t>
      </w:r>
      <w:r w:rsidR="00FE1C0C" w:rsidRPr="00204167">
        <w:rPr>
          <w:rFonts w:ascii="Times New Roman" w:eastAsia="Times New Roman" w:hAnsi="Times New Roman" w:cs="Times New Roman"/>
          <w:sz w:val="24"/>
          <w:szCs w:val="24"/>
        </w:rPr>
        <w:t>2</w:t>
      </w:r>
      <w:r w:rsidRPr="00204167">
        <w:rPr>
          <w:rFonts w:ascii="Times New Roman" w:eastAsia="Times New Roman" w:hAnsi="Times New Roman" w:cs="Times New Roman"/>
          <w:sz w:val="24"/>
          <w:szCs w:val="24"/>
        </w:rPr>
        <w:t>. В случае отсутствия при проверке руководителя органа государственной власти, органа местного самоуправления, гражданина, юридического лица, индивидуального предпринимателя, либо их представителей, а также в случае отказа проверяемого лица дать расписку об ознакомлении с актом, акт проверки направляется заказным почтовым отправлением с уведомлением о вручении, которое приобщается к экземпляру акта проверки, который остается в органе муниципального земельного контроля.</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3.8.</w:t>
      </w:r>
      <w:r w:rsidR="00FE1C0C" w:rsidRPr="00204167">
        <w:rPr>
          <w:rFonts w:ascii="Times New Roman" w:eastAsia="Times New Roman" w:hAnsi="Times New Roman" w:cs="Times New Roman"/>
          <w:sz w:val="24"/>
          <w:szCs w:val="24"/>
        </w:rPr>
        <w:t>3</w:t>
      </w:r>
      <w:r w:rsidRPr="00204167">
        <w:rPr>
          <w:rFonts w:ascii="Times New Roman" w:eastAsia="Times New Roman" w:hAnsi="Times New Roman" w:cs="Times New Roman"/>
          <w:sz w:val="24"/>
          <w:szCs w:val="24"/>
        </w:rPr>
        <w:t>. В акте проверки указываются:</w:t>
      </w:r>
    </w:p>
    <w:p w:rsidR="00FE1C0C" w:rsidRPr="00204167" w:rsidRDefault="00FE1C0C"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lastRenderedPageBreak/>
        <w:t>1) дата, время и место составления акта проверки;</w:t>
      </w:r>
    </w:p>
    <w:p w:rsidR="00FE1C0C" w:rsidRPr="00204167" w:rsidRDefault="00FE1C0C"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2) наименование органа муниципального земельного контроля;</w:t>
      </w:r>
    </w:p>
    <w:p w:rsidR="00FE1C0C" w:rsidRPr="00204167" w:rsidRDefault="00FE1C0C"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3) дата и номер распоряжения о проведении проверки;</w:t>
      </w:r>
    </w:p>
    <w:p w:rsidR="00FE1C0C" w:rsidRPr="002F47C3" w:rsidRDefault="00FE1C0C"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xml:space="preserve">4) </w:t>
      </w:r>
      <w:r w:rsidRPr="002F47C3">
        <w:rPr>
          <w:rFonts w:ascii="Times New Roman" w:eastAsia="Times New Roman" w:hAnsi="Times New Roman" w:cs="Times New Roman"/>
          <w:sz w:val="24"/>
          <w:szCs w:val="24"/>
        </w:rPr>
        <w:t>фамилии, имена, отчества и должности должностного лица или должностных лиц, проводивших проверку</w:t>
      </w:r>
      <w:r w:rsidRPr="00204167">
        <w:rPr>
          <w:rFonts w:ascii="Times New Roman" w:eastAsia="Times New Roman" w:hAnsi="Times New Roman" w:cs="Times New Roman"/>
          <w:sz w:val="24"/>
          <w:szCs w:val="24"/>
        </w:rPr>
        <w:t>;</w:t>
      </w:r>
    </w:p>
    <w:p w:rsidR="00FE1C0C" w:rsidRPr="00204167" w:rsidRDefault="00FE1C0C"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5) наименование проверяемого юридического лица, фамилия, имя и отчество индивидуального предпринимателя,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а также фамилия, имя, отчество физического лица, присутствовавших при проведении проверки, либо их отсутствие;</w:t>
      </w:r>
    </w:p>
    <w:p w:rsidR="00FE1C0C" w:rsidRPr="00204167" w:rsidRDefault="00FE1C0C"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6) дата, время, продолжительность и место проведения проверки;</w:t>
      </w:r>
    </w:p>
    <w:p w:rsidR="00FE1C0C" w:rsidRPr="00204167" w:rsidRDefault="00FE1C0C"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E1C0C" w:rsidRPr="00204167" w:rsidRDefault="00FE1C0C"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8) сведения об ознакомлении или отказе в ознакомлении с актом проверки руководителя или уполномоченного представителя юридического лица, индивидуального предпринимателя, физического лица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E1C0C" w:rsidRPr="00204167" w:rsidRDefault="00FE1C0C"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9) подписи должностных лиц, проводивших проверку.</w:t>
      </w:r>
    </w:p>
    <w:p w:rsidR="00FE1C0C" w:rsidRPr="002F47C3" w:rsidRDefault="00FE1C0C"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В случае проведения выездной проверки в Акте проверки дополнительно указываются:</w:t>
      </w:r>
    </w:p>
    <w:p w:rsidR="00FE1C0C" w:rsidRPr="002F47C3" w:rsidRDefault="00FE1C0C"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 информация о наличии ограждения земельного участка, возможности доступа, наличии строений и сооружений, растительности, осуществляемой деятельности, наличии межевых знаков и иные сведения, характеризующие фактическое использование земельного участка;</w:t>
      </w:r>
    </w:p>
    <w:p w:rsidR="00FE1C0C" w:rsidRPr="002F47C3" w:rsidRDefault="00FE1C0C"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 результаты и методы измерения границ земельного участка и вычисления его площади, используемое оборудование, сведения о поверке;</w:t>
      </w:r>
    </w:p>
    <w:p w:rsidR="00FE1C0C" w:rsidRPr="002F47C3" w:rsidRDefault="00FE1C0C"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 сведения о проведении фотосъемки.</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3.8.</w:t>
      </w:r>
      <w:r w:rsidR="00FE1C0C" w:rsidRPr="00204167">
        <w:rPr>
          <w:rFonts w:ascii="Times New Roman" w:eastAsia="Times New Roman" w:hAnsi="Times New Roman" w:cs="Times New Roman"/>
          <w:sz w:val="24"/>
          <w:szCs w:val="24"/>
        </w:rPr>
        <w:t>4</w:t>
      </w:r>
      <w:r w:rsidRPr="00204167">
        <w:rPr>
          <w:rFonts w:ascii="Times New Roman" w:eastAsia="Times New Roman" w:hAnsi="Times New Roman" w:cs="Times New Roman"/>
          <w:sz w:val="24"/>
          <w:szCs w:val="24"/>
        </w:rPr>
        <w:t>. К акту проверки прилагаются:</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объяснения проверяемого лица;</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фототаблица с нумерацией каждого фотоснимка по форме, утвержденной правительством Ленинградской области;</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обмер площади земельного участка по форме, утвержденной правительством Ленинградской области;</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и иные связанные с результатами проверки документы или их копии.</w:t>
      </w:r>
    </w:p>
    <w:p w:rsidR="00FE1C0C" w:rsidRPr="002F47C3" w:rsidRDefault="00FE1C0C"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При проведении плановой проверки с применением проверочного листа (списка контрольных вопросов), заполненный по результатам проведения проверки проверочный лист (список контрольных вопросов) прилагается акту проверки.</w:t>
      </w:r>
    </w:p>
    <w:p w:rsidR="00FE1C0C"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3.8.</w:t>
      </w:r>
      <w:r w:rsidR="00FE1C0C" w:rsidRPr="00204167">
        <w:rPr>
          <w:rFonts w:ascii="Times New Roman" w:eastAsia="Times New Roman" w:hAnsi="Times New Roman" w:cs="Times New Roman"/>
          <w:sz w:val="24"/>
          <w:szCs w:val="24"/>
        </w:rPr>
        <w:t>5</w:t>
      </w:r>
      <w:r w:rsidRPr="00204167">
        <w:rPr>
          <w:rFonts w:ascii="Times New Roman" w:eastAsia="Times New Roman" w:hAnsi="Times New Roman" w:cs="Times New Roman"/>
          <w:sz w:val="24"/>
          <w:szCs w:val="24"/>
        </w:rPr>
        <w:t xml:space="preserve">. </w:t>
      </w:r>
      <w:r w:rsidR="00FE1C0C" w:rsidRPr="00204167">
        <w:rPr>
          <w:rFonts w:ascii="Times New Roman" w:eastAsia="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проверяемому лицу под расписку об ознакомлении либо об отказе в ознакомлении с актом проверки. В случае отсутствия проверяемого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E1C0C" w:rsidRPr="00204167" w:rsidRDefault="00FE1C0C"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lastRenderedPageBreak/>
        <w:t>3.8.</w:t>
      </w:r>
      <w:r w:rsidR="009547A5" w:rsidRPr="00204167">
        <w:rPr>
          <w:rFonts w:ascii="Times New Roman" w:eastAsia="Times New Roman" w:hAnsi="Times New Roman" w:cs="Times New Roman"/>
          <w:sz w:val="24"/>
          <w:szCs w:val="24"/>
        </w:rPr>
        <w:t>6</w:t>
      </w:r>
      <w:r w:rsidRPr="00204167">
        <w:rPr>
          <w:rFonts w:ascii="Times New Roman" w:eastAsia="Times New Roman" w:hAnsi="Times New Roman" w:cs="Times New Roman"/>
          <w:sz w:val="24"/>
          <w:szCs w:val="24"/>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E1C0C" w:rsidRPr="00204167" w:rsidRDefault="00FE1C0C"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3.8.</w:t>
      </w:r>
      <w:r w:rsidR="009547A5" w:rsidRPr="00204167">
        <w:rPr>
          <w:rFonts w:ascii="Times New Roman" w:eastAsia="Times New Roman" w:hAnsi="Times New Roman" w:cs="Times New Roman"/>
          <w:sz w:val="24"/>
          <w:szCs w:val="24"/>
        </w:rPr>
        <w:t>7</w:t>
      </w:r>
      <w:r w:rsidRPr="00204167">
        <w:rPr>
          <w:rFonts w:ascii="Times New Roman" w:eastAsia="Times New Roman" w:hAnsi="Times New Roman" w:cs="Times New Roman"/>
          <w:sz w:val="24"/>
          <w:szCs w:val="24"/>
        </w:rPr>
        <w:t xml:space="preserve">.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В журнале учета проверок должностными лицами органа муниципального земельного контроля осуществляется запись о проведенной проверке, </w:t>
      </w:r>
      <w:r w:rsidRPr="002F47C3">
        <w:rPr>
          <w:rFonts w:ascii="Times New Roman" w:eastAsia="Times New Roman" w:hAnsi="Times New Roman" w:cs="Times New Roman"/>
          <w:sz w:val="24"/>
          <w:szCs w:val="24"/>
        </w:rPr>
        <w:t>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w:t>
      </w:r>
      <w:r w:rsidRPr="00204167">
        <w:rPr>
          <w:rFonts w:ascii="Times New Roman" w:eastAsia="Times New Roman" w:hAnsi="Times New Roman" w:cs="Times New Roman"/>
          <w:sz w:val="24"/>
          <w:szCs w:val="24"/>
        </w:rPr>
        <w:t>.</w:t>
      </w:r>
    </w:p>
    <w:p w:rsidR="00FE1C0C" w:rsidRPr="002F47C3" w:rsidRDefault="00FE1C0C"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E1C0C" w:rsidRPr="00204167" w:rsidRDefault="00FE1C0C"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При отсутствии журнала учета проверок в акте проверки делается соответствующая запись.</w:t>
      </w:r>
    </w:p>
    <w:p w:rsidR="00FE1C0C" w:rsidRPr="002F47C3" w:rsidRDefault="00FE1C0C"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3.8.</w:t>
      </w:r>
      <w:r w:rsidR="009547A5" w:rsidRPr="00204167">
        <w:rPr>
          <w:rFonts w:ascii="Times New Roman" w:eastAsia="Times New Roman" w:hAnsi="Times New Roman" w:cs="Times New Roman"/>
          <w:sz w:val="24"/>
          <w:szCs w:val="24"/>
        </w:rPr>
        <w:t>8</w:t>
      </w:r>
      <w:r w:rsidRPr="00204167">
        <w:rPr>
          <w:rFonts w:ascii="Times New Roman" w:eastAsia="Times New Roman" w:hAnsi="Times New Roman" w:cs="Times New Roman"/>
          <w:sz w:val="24"/>
          <w:szCs w:val="24"/>
        </w:rPr>
        <w:t xml:space="preserve">. </w:t>
      </w:r>
      <w:r w:rsidRPr="002F47C3">
        <w:rPr>
          <w:rFonts w:ascii="Times New Roman" w:eastAsia="Times New Roman" w:hAnsi="Times New Roman" w:cs="Times New Roman"/>
          <w:sz w:val="24"/>
          <w:szCs w:val="24"/>
        </w:rPr>
        <w:t>Проверяемое лицо,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соответствующие орган муниципального земельного контроля в письменной форме возражения в отношении акта проверки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E1C0C" w:rsidRPr="00204167" w:rsidRDefault="00FE1C0C"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3.8.</w:t>
      </w:r>
      <w:r w:rsidR="009547A5" w:rsidRPr="00204167">
        <w:rPr>
          <w:rFonts w:ascii="Times New Roman" w:eastAsia="Times New Roman" w:hAnsi="Times New Roman" w:cs="Times New Roman"/>
          <w:sz w:val="24"/>
          <w:szCs w:val="24"/>
        </w:rPr>
        <w:t>9</w:t>
      </w:r>
      <w:r w:rsidRPr="00204167">
        <w:rPr>
          <w:rFonts w:ascii="Times New Roman" w:eastAsia="Times New Roman" w:hAnsi="Times New Roman" w:cs="Times New Roman"/>
          <w:sz w:val="24"/>
          <w:szCs w:val="24"/>
        </w:rPr>
        <w:t>. Результатом административной процедуры является:</w:t>
      </w:r>
    </w:p>
    <w:p w:rsidR="00FE1C0C" w:rsidRPr="00204167" w:rsidRDefault="00FE1C0C"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составление акта проверки;</w:t>
      </w:r>
    </w:p>
    <w:p w:rsidR="00FE1C0C" w:rsidRPr="00204167" w:rsidRDefault="00FE1C0C"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вручение акта проверки проверяемому лицу под расписку об ознакомлении либо об отказе в ознакомлении с актом проверки. В случае отсутствия проверяемого лица направление акта проверки заказным почтовым отправлением с уведомлением о вручении. В случае согласия проверяемого лица, направление акта проверки в форме электронного документа, подписанного усиленной квалифицированной электронной подписью лица, составившего данный акт.</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p>
    <w:p w:rsidR="002F234E" w:rsidRPr="002F234E" w:rsidRDefault="002F234E" w:rsidP="002F47C3">
      <w:pPr>
        <w:spacing w:after="0" w:line="240" w:lineRule="auto"/>
        <w:ind w:firstLine="709"/>
        <w:jc w:val="both"/>
        <w:rPr>
          <w:rFonts w:ascii="Times New Roman" w:eastAsia="Times New Roman" w:hAnsi="Times New Roman" w:cs="Times New Roman"/>
          <w:sz w:val="24"/>
          <w:szCs w:val="24"/>
        </w:rPr>
      </w:pPr>
      <w:r w:rsidRPr="002F234E">
        <w:rPr>
          <w:rFonts w:ascii="Times New Roman" w:eastAsia="Times New Roman" w:hAnsi="Times New Roman" w:cs="Times New Roman"/>
          <w:sz w:val="24"/>
          <w:szCs w:val="24"/>
        </w:rPr>
        <w:t>3.9. Меры, принимаемые должностными лицами органа муниципального земельного контроля в отношении фактов нарушений, выявленных при проведении проверок в отношении юридических лиц и индивидуальных предпринимателей.</w:t>
      </w:r>
    </w:p>
    <w:p w:rsidR="002F234E" w:rsidRPr="002F234E" w:rsidRDefault="002F234E" w:rsidP="002F47C3">
      <w:pPr>
        <w:spacing w:after="0" w:line="240" w:lineRule="auto"/>
        <w:ind w:firstLine="709"/>
        <w:jc w:val="both"/>
        <w:rPr>
          <w:rFonts w:ascii="Times New Roman" w:eastAsia="Times New Roman" w:hAnsi="Times New Roman" w:cs="Times New Roman"/>
          <w:sz w:val="24"/>
          <w:szCs w:val="24"/>
        </w:rPr>
      </w:pPr>
      <w:r w:rsidRPr="002F234E">
        <w:rPr>
          <w:rFonts w:ascii="Times New Roman" w:eastAsia="Times New Roman" w:hAnsi="Times New Roman" w:cs="Times New Roman"/>
          <w:sz w:val="24"/>
          <w:szCs w:val="24"/>
        </w:rPr>
        <w:t>3.9.1. В случае выявления при проведении проверки нарушений юридическим лицом, индивидуальным предпринимателем, органом государственной власти Ленинградской области, органом местного самоуправления, гражданином обязательных требований,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2F234E" w:rsidRPr="002F234E" w:rsidRDefault="002F234E" w:rsidP="002F47C3">
      <w:pPr>
        <w:spacing w:after="0" w:line="240" w:lineRule="auto"/>
        <w:ind w:firstLine="709"/>
        <w:jc w:val="both"/>
        <w:rPr>
          <w:rFonts w:ascii="Times New Roman" w:eastAsia="Times New Roman" w:hAnsi="Times New Roman" w:cs="Times New Roman"/>
          <w:sz w:val="24"/>
          <w:szCs w:val="24"/>
        </w:rPr>
      </w:pPr>
      <w:r w:rsidRPr="002F234E">
        <w:rPr>
          <w:rFonts w:ascii="Times New Roman" w:eastAsia="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F234E" w:rsidRPr="002F234E" w:rsidRDefault="002F234E" w:rsidP="002F47C3">
      <w:pPr>
        <w:spacing w:after="0" w:line="240" w:lineRule="auto"/>
        <w:ind w:firstLine="709"/>
        <w:jc w:val="both"/>
        <w:rPr>
          <w:rFonts w:ascii="Times New Roman" w:eastAsia="Times New Roman" w:hAnsi="Times New Roman" w:cs="Times New Roman"/>
          <w:sz w:val="24"/>
          <w:szCs w:val="24"/>
        </w:rPr>
      </w:pPr>
      <w:r w:rsidRPr="002F234E">
        <w:rPr>
          <w:rFonts w:ascii="Times New Roman" w:eastAsia="Times New Roman" w:hAnsi="Times New Roman" w:cs="Times New Roman"/>
          <w:sz w:val="24"/>
          <w:szCs w:val="24"/>
        </w:rPr>
        <w:lastRenderedPageBreak/>
        <w:t>3.9.2.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земельного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D691F" w:rsidRPr="009D691F" w:rsidRDefault="009D691F" w:rsidP="002F47C3">
      <w:pPr>
        <w:spacing w:after="0" w:line="240" w:lineRule="auto"/>
        <w:ind w:firstLine="709"/>
        <w:jc w:val="both"/>
        <w:rPr>
          <w:rFonts w:ascii="Times New Roman" w:eastAsia="Times New Roman" w:hAnsi="Times New Roman" w:cs="Times New Roman"/>
          <w:sz w:val="24"/>
          <w:szCs w:val="24"/>
        </w:rPr>
      </w:pPr>
      <w:r w:rsidRPr="009D691F">
        <w:rPr>
          <w:rFonts w:ascii="Times New Roman" w:eastAsia="Times New Roman" w:hAnsi="Times New Roman" w:cs="Times New Roman"/>
          <w:sz w:val="24"/>
          <w:szCs w:val="24"/>
        </w:rPr>
        <w:t>3.9.3.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2F234E" w:rsidRDefault="009D691F" w:rsidP="002F47C3">
      <w:pPr>
        <w:spacing w:after="0" w:line="240" w:lineRule="auto"/>
        <w:ind w:firstLine="709"/>
        <w:jc w:val="both"/>
        <w:rPr>
          <w:rFonts w:ascii="Times New Roman" w:eastAsia="Times New Roman" w:hAnsi="Times New Roman" w:cs="Times New Roman"/>
          <w:sz w:val="24"/>
          <w:szCs w:val="24"/>
        </w:rPr>
      </w:pPr>
      <w:r w:rsidRPr="009D691F">
        <w:rPr>
          <w:rFonts w:ascii="Times New Roman" w:eastAsia="Times New Roman" w:hAnsi="Times New Roman" w:cs="Times New Roman"/>
          <w:sz w:val="24"/>
          <w:szCs w:val="24"/>
        </w:rPr>
        <w:t>Ответственным за принятие решения о направлении уведомления о выявлении самовольной постройки с приложением документов, подтверждающих указанный факт, является должностное лицо органа муниципального земельного контроля, которое проводило проверку.</w:t>
      </w:r>
    </w:p>
    <w:p w:rsidR="005D12AD" w:rsidRPr="005D12AD" w:rsidRDefault="005D12AD" w:rsidP="002F47C3">
      <w:pPr>
        <w:spacing w:after="0" w:line="240" w:lineRule="auto"/>
        <w:ind w:firstLine="709"/>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rPr>
        <w:t xml:space="preserve">3.9.4.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и(или) законодательством Ленинградской области предусмотрена административная и иная ответственность, должностные лица органа муниципального земельного контроля выдают проверяемым лицам предписание об устранении выявленных в результате проверки нарушений земельного законодательства. </w:t>
      </w:r>
    </w:p>
    <w:p w:rsidR="005D12AD" w:rsidRPr="005D12AD" w:rsidRDefault="005D12AD" w:rsidP="002F47C3">
      <w:pPr>
        <w:spacing w:after="0" w:line="240" w:lineRule="auto"/>
        <w:ind w:firstLine="709"/>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rPr>
        <w:t>Типовая форма предписания об устранении выявленных в результате проверки нарушений земельного законодательства утверждается Правительством Ленинградской области.</w:t>
      </w:r>
    </w:p>
    <w:p w:rsidR="009D691F" w:rsidRDefault="005D12AD" w:rsidP="002F47C3">
      <w:pPr>
        <w:spacing w:after="0" w:line="240" w:lineRule="auto"/>
        <w:ind w:firstLine="709"/>
        <w:jc w:val="both"/>
        <w:rPr>
          <w:rFonts w:ascii="Times New Roman" w:eastAsia="Times New Roman" w:hAnsi="Times New Roman" w:cs="Times New Roman"/>
          <w:sz w:val="24"/>
          <w:szCs w:val="24"/>
        </w:rPr>
      </w:pPr>
      <w:r w:rsidRPr="005D12AD">
        <w:rPr>
          <w:rFonts w:ascii="Times New Roman" w:eastAsia="Times New Roman" w:hAnsi="Times New Roman" w:cs="Times New Roman"/>
          <w:sz w:val="24"/>
          <w:szCs w:val="24"/>
        </w:rPr>
        <w:t>Ответственным за выдачу проверяемым лицам предписания об устранении выявленных в результате проверки нарушений земельного законодательства, является должностное лицо органа муниципального земельного контроля, которое проводило проверку.</w:t>
      </w:r>
    </w:p>
    <w:p w:rsidR="005D12AD" w:rsidRPr="002F234E" w:rsidRDefault="005D12AD" w:rsidP="002F47C3">
      <w:pPr>
        <w:spacing w:after="0" w:line="240" w:lineRule="auto"/>
        <w:ind w:firstLine="709"/>
        <w:jc w:val="both"/>
        <w:rPr>
          <w:rFonts w:ascii="Times New Roman" w:eastAsia="Times New Roman" w:hAnsi="Times New Roman" w:cs="Times New Roman"/>
          <w:sz w:val="24"/>
          <w:szCs w:val="24"/>
        </w:rPr>
      </w:pPr>
    </w:p>
    <w:p w:rsidR="002F234E" w:rsidRPr="002F234E" w:rsidRDefault="00E31E56" w:rsidP="002F47C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w:t>
      </w:r>
      <w:r w:rsidR="002F234E" w:rsidRPr="002F234E">
        <w:rPr>
          <w:rFonts w:ascii="Times New Roman" w:eastAsia="Times New Roman" w:hAnsi="Times New Roman" w:cs="Times New Roman"/>
          <w:sz w:val="24"/>
          <w:szCs w:val="24"/>
        </w:rPr>
        <w:t>Направление материалов проверок в органы государственного надзора</w:t>
      </w:r>
    </w:p>
    <w:p w:rsidR="009D691F" w:rsidRPr="009D691F" w:rsidRDefault="009D691F" w:rsidP="002F47C3">
      <w:pPr>
        <w:spacing w:after="0" w:line="240" w:lineRule="auto"/>
        <w:ind w:firstLine="709"/>
        <w:jc w:val="both"/>
        <w:rPr>
          <w:rFonts w:ascii="Times New Roman" w:eastAsia="Times New Roman" w:hAnsi="Times New Roman" w:cs="Times New Roman"/>
          <w:sz w:val="24"/>
          <w:szCs w:val="24"/>
        </w:rPr>
      </w:pPr>
      <w:r w:rsidRPr="009D691F">
        <w:rPr>
          <w:rFonts w:ascii="Times New Roman" w:eastAsia="Times New Roman" w:hAnsi="Times New Roman" w:cs="Times New Roman"/>
          <w:sz w:val="24"/>
          <w:szCs w:val="24"/>
        </w:rPr>
        <w:lastRenderedPageBreak/>
        <w:t>3.10.1.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 муниципального земельного контроля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с приложением (при наличии) результатов выполненных в ходе проведения проверки измерений, материалов фотосъемки, объяснений проверяемого лица и иных связанных с проведением проверки документов или их копий (далее - приложение) в структурное подразделение территориального органа федерального органа государственного земельного надзора (либо в случае отсутствия данного структурного подразделения на территории муниципального образования Ломоносовский муниципальный район Ленинградской области - в территориальный орган федерального органа государственного земельного надзора).</w:t>
      </w:r>
    </w:p>
    <w:p w:rsidR="009D691F" w:rsidRDefault="009D691F" w:rsidP="002F47C3">
      <w:pPr>
        <w:spacing w:after="0" w:line="240" w:lineRule="auto"/>
        <w:ind w:firstLine="709"/>
        <w:jc w:val="both"/>
        <w:rPr>
          <w:rFonts w:ascii="Times New Roman" w:eastAsia="Times New Roman" w:hAnsi="Times New Roman" w:cs="Times New Roman"/>
          <w:sz w:val="24"/>
          <w:szCs w:val="24"/>
        </w:rPr>
      </w:pPr>
      <w:r w:rsidRPr="009D691F">
        <w:rPr>
          <w:rFonts w:ascii="Times New Roman" w:eastAsia="Times New Roman" w:hAnsi="Times New Roman" w:cs="Times New Roman"/>
          <w:sz w:val="24"/>
          <w:szCs w:val="24"/>
        </w:rPr>
        <w:t>Копия акта проверки с приложением направляется в форме электронного документа, подписанного усиленной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2F234E" w:rsidRPr="002F234E" w:rsidRDefault="002F234E" w:rsidP="002F47C3">
      <w:pPr>
        <w:spacing w:after="0" w:line="240" w:lineRule="auto"/>
        <w:ind w:firstLine="709"/>
        <w:jc w:val="both"/>
        <w:rPr>
          <w:rFonts w:ascii="Times New Roman" w:eastAsia="Times New Roman" w:hAnsi="Times New Roman" w:cs="Times New Roman"/>
          <w:sz w:val="24"/>
          <w:szCs w:val="24"/>
        </w:rPr>
      </w:pPr>
      <w:r w:rsidRPr="002F234E">
        <w:rPr>
          <w:rFonts w:ascii="Times New Roman" w:eastAsia="Times New Roman" w:hAnsi="Times New Roman" w:cs="Times New Roman"/>
          <w:sz w:val="24"/>
          <w:szCs w:val="24"/>
        </w:rPr>
        <w:t>3.10.2.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Ленинградской области об административных правонарушениях предусмотрена административная ответственность, копия акта проверки направляется должностным лицам, уполномоченным составлять протоколы об административных правонарушениях в соответствии с законодательством Ленинградской области;</w:t>
      </w:r>
    </w:p>
    <w:p w:rsidR="002F234E" w:rsidRPr="002F234E" w:rsidRDefault="002F234E" w:rsidP="002F47C3">
      <w:pPr>
        <w:spacing w:after="0" w:line="240" w:lineRule="auto"/>
        <w:ind w:firstLine="709"/>
        <w:jc w:val="both"/>
        <w:rPr>
          <w:rFonts w:ascii="Times New Roman" w:eastAsia="Times New Roman" w:hAnsi="Times New Roman" w:cs="Times New Roman"/>
          <w:sz w:val="24"/>
          <w:szCs w:val="24"/>
        </w:rPr>
      </w:pPr>
      <w:r w:rsidRPr="002F234E">
        <w:rPr>
          <w:rFonts w:ascii="Times New Roman" w:eastAsia="Times New Roman" w:hAnsi="Times New Roman" w:cs="Times New Roman"/>
          <w:sz w:val="24"/>
          <w:szCs w:val="24"/>
        </w:rPr>
        <w:t>3.10.3.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p>
    <w:p w:rsidR="00B77E42" w:rsidRPr="00B77E42" w:rsidRDefault="00B77E42" w:rsidP="002F47C3">
      <w:pPr>
        <w:spacing w:after="0" w:line="240" w:lineRule="auto"/>
        <w:ind w:firstLine="709"/>
        <w:jc w:val="both"/>
        <w:rPr>
          <w:rFonts w:ascii="Times New Roman" w:eastAsia="Times New Roman" w:hAnsi="Times New Roman" w:cs="Times New Roman"/>
          <w:sz w:val="24"/>
          <w:szCs w:val="24"/>
        </w:rPr>
      </w:pPr>
      <w:r w:rsidRPr="00B77E42">
        <w:rPr>
          <w:rFonts w:ascii="Times New Roman" w:eastAsia="Times New Roman" w:hAnsi="Times New Roman" w:cs="Times New Roman"/>
          <w:sz w:val="24"/>
          <w:szCs w:val="24"/>
        </w:rPr>
        <w:t>3.11. Организация и профилактика нарушений требований земельного законодательства.</w:t>
      </w:r>
    </w:p>
    <w:p w:rsidR="00B77E42" w:rsidRPr="00B77E42" w:rsidRDefault="00B77E42" w:rsidP="002F47C3">
      <w:pPr>
        <w:spacing w:after="0" w:line="240" w:lineRule="auto"/>
        <w:ind w:firstLine="709"/>
        <w:jc w:val="both"/>
        <w:rPr>
          <w:rFonts w:ascii="Times New Roman" w:eastAsia="Times New Roman" w:hAnsi="Times New Roman" w:cs="Times New Roman"/>
          <w:sz w:val="24"/>
          <w:szCs w:val="24"/>
        </w:rPr>
      </w:pPr>
      <w:r w:rsidRPr="00B77E42">
        <w:rPr>
          <w:rFonts w:ascii="Times New Roman" w:eastAsia="Times New Roman" w:hAnsi="Times New Roman" w:cs="Times New Roman"/>
          <w:sz w:val="24"/>
          <w:szCs w:val="24"/>
        </w:rPr>
        <w:t>3.11.1. В целях предупреждения нарушений органами государственной власти Ленинградской области, органами местного самоуправления, юридическими лицами, индивидуальными предпринимателями, гражданами (далее - подконтрольные субъекты),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B77E42" w:rsidRPr="00B77E42" w:rsidRDefault="00B77E42" w:rsidP="002F47C3">
      <w:pPr>
        <w:spacing w:after="0" w:line="240" w:lineRule="auto"/>
        <w:ind w:firstLine="709"/>
        <w:jc w:val="both"/>
        <w:rPr>
          <w:rFonts w:ascii="Times New Roman" w:eastAsia="Times New Roman" w:hAnsi="Times New Roman" w:cs="Times New Roman"/>
          <w:sz w:val="24"/>
          <w:szCs w:val="24"/>
        </w:rPr>
      </w:pPr>
      <w:r w:rsidRPr="00B77E42">
        <w:rPr>
          <w:rFonts w:ascii="Times New Roman" w:eastAsia="Times New Roman" w:hAnsi="Times New Roman" w:cs="Times New Roman"/>
          <w:sz w:val="24"/>
          <w:szCs w:val="24"/>
        </w:rPr>
        <w:t>3.11.2.</w:t>
      </w:r>
      <w:r w:rsidR="00E31E56">
        <w:rPr>
          <w:rFonts w:ascii="Times New Roman" w:eastAsia="Times New Roman" w:hAnsi="Times New Roman" w:cs="Times New Roman"/>
          <w:sz w:val="24"/>
          <w:szCs w:val="24"/>
        </w:rPr>
        <w:t xml:space="preserve"> </w:t>
      </w:r>
      <w:r w:rsidRPr="00B77E42">
        <w:rPr>
          <w:rFonts w:ascii="Times New Roman" w:eastAsia="Times New Roman" w:hAnsi="Times New Roman" w:cs="Times New Roman"/>
          <w:sz w:val="24"/>
          <w:szCs w:val="24"/>
        </w:rPr>
        <w:t>В целях профилактики нарушений обязательных требований орган муниципального земельного контроля:</w:t>
      </w:r>
    </w:p>
    <w:p w:rsidR="00B77E42" w:rsidRPr="00B77E42" w:rsidRDefault="002F47C3" w:rsidP="002F47C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77E42" w:rsidRPr="00B77E42">
        <w:rPr>
          <w:rFonts w:ascii="Times New Roman" w:eastAsia="Times New Roman" w:hAnsi="Times New Roman" w:cs="Times New Roman"/>
          <w:sz w:val="24"/>
          <w:szCs w:val="24"/>
        </w:rPr>
        <w:t>обеспечивает размещение на официальном сайте в сети "Интернет" муниципального образования Аннинское городское поселение Ломоносовского муниципального района Ленинградской области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B77E42" w:rsidRPr="00B77E42" w:rsidRDefault="002F47C3" w:rsidP="002F47C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77E42" w:rsidRPr="00B77E42">
        <w:rPr>
          <w:rFonts w:ascii="Times New Roman" w:eastAsia="Times New Roman" w:hAnsi="Times New Roman" w:cs="Times New Roman"/>
          <w:sz w:val="24"/>
          <w:szCs w:val="24"/>
        </w:rPr>
        <w:t>осуществляет информирование подконтрольных субъектов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и иными способами. В случае изменения обязательных требований орган муниципального земельного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мероприятий, направленных на обеспечение соблюдения обязательных требований;</w:t>
      </w:r>
    </w:p>
    <w:p w:rsidR="00B77E42" w:rsidRPr="00B77E42" w:rsidRDefault="002F47C3" w:rsidP="002F47C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00B77E42" w:rsidRPr="00B77E42">
        <w:rPr>
          <w:rFonts w:ascii="Times New Roman" w:eastAsia="Times New Roman" w:hAnsi="Times New Roman" w:cs="Times New Roman"/>
          <w:sz w:val="24"/>
          <w:szCs w:val="24"/>
        </w:rPr>
        <w:t xml:space="preserve">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в сети </w:t>
      </w:r>
      <w:r>
        <w:rPr>
          <w:rFonts w:ascii="Times New Roman" w:eastAsia="Times New Roman" w:hAnsi="Times New Roman" w:cs="Times New Roman"/>
          <w:sz w:val="24"/>
          <w:szCs w:val="24"/>
        </w:rPr>
        <w:t>«</w:t>
      </w:r>
      <w:r w:rsidR="00B77E42" w:rsidRPr="00B77E42">
        <w:rPr>
          <w:rFonts w:ascii="Times New Roman" w:eastAsia="Times New Roman" w:hAnsi="Times New Roman" w:cs="Times New Roman"/>
          <w:sz w:val="24"/>
          <w:szCs w:val="24"/>
        </w:rPr>
        <w:t>Интернет</w:t>
      </w:r>
      <w:r>
        <w:rPr>
          <w:rFonts w:ascii="Times New Roman" w:eastAsia="Times New Roman" w:hAnsi="Times New Roman" w:cs="Times New Roman"/>
          <w:sz w:val="24"/>
          <w:szCs w:val="24"/>
        </w:rPr>
        <w:t>»</w:t>
      </w:r>
      <w:r w:rsidR="00B77E42" w:rsidRPr="00B77E42">
        <w:rPr>
          <w:rFonts w:ascii="Times New Roman" w:eastAsia="Times New Roman" w:hAnsi="Times New Roman" w:cs="Times New Roman"/>
          <w:sz w:val="24"/>
          <w:szCs w:val="24"/>
        </w:rPr>
        <w:t xml:space="preserve"> муниципального образования Ломоносовский муниципального образования Аннинское городское поселение Ломоносовского муниципального района Ленинградской области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подконтрольными субъектами в целях недопущения таких нарушений;</w:t>
      </w:r>
    </w:p>
    <w:p w:rsidR="00B77E42" w:rsidRPr="00B77E42" w:rsidRDefault="00B77E42" w:rsidP="002F47C3">
      <w:pPr>
        <w:spacing w:after="0" w:line="240" w:lineRule="auto"/>
        <w:ind w:firstLine="709"/>
        <w:jc w:val="both"/>
        <w:rPr>
          <w:rFonts w:ascii="Times New Roman" w:eastAsia="Times New Roman" w:hAnsi="Times New Roman" w:cs="Times New Roman"/>
          <w:sz w:val="24"/>
          <w:szCs w:val="24"/>
        </w:rPr>
      </w:pPr>
      <w:r w:rsidRPr="00B77E42">
        <w:rPr>
          <w:rFonts w:ascii="Times New Roman" w:eastAsia="Times New Roman" w:hAnsi="Times New Roman" w:cs="Times New Roman"/>
          <w:sz w:val="24"/>
          <w:szCs w:val="24"/>
        </w:rPr>
        <w:t>4) выдает предостережения о недопустимости нарушения обязательных требований в порядке, установленном постановлением Правительства Российской Федерации от 10</w:t>
      </w:r>
      <w:r w:rsidR="002F47C3">
        <w:rPr>
          <w:rFonts w:ascii="Times New Roman" w:eastAsia="Times New Roman" w:hAnsi="Times New Roman" w:cs="Times New Roman"/>
          <w:sz w:val="24"/>
          <w:szCs w:val="24"/>
        </w:rPr>
        <w:t>.02.</w:t>
      </w:r>
      <w:r w:rsidRPr="00B77E42">
        <w:rPr>
          <w:rFonts w:ascii="Times New Roman" w:eastAsia="Times New Roman" w:hAnsi="Times New Roman" w:cs="Times New Roman"/>
          <w:sz w:val="24"/>
          <w:szCs w:val="24"/>
        </w:rPr>
        <w:t xml:space="preserve">2017 </w:t>
      </w:r>
      <w:r w:rsidR="002F47C3">
        <w:rPr>
          <w:rFonts w:ascii="Times New Roman" w:eastAsia="Times New Roman" w:hAnsi="Times New Roman" w:cs="Times New Roman"/>
          <w:sz w:val="24"/>
          <w:szCs w:val="24"/>
        </w:rPr>
        <w:t>№ </w:t>
      </w:r>
      <w:r w:rsidRPr="00B77E42">
        <w:rPr>
          <w:rFonts w:ascii="Times New Roman" w:eastAsia="Times New Roman" w:hAnsi="Times New Roman" w:cs="Times New Roman"/>
          <w:sz w:val="24"/>
          <w:szCs w:val="24"/>
        </w:rPr>
        <w:t xml:space="preserve">166 </w:t>
      </w:r>
      <w:r w:rsidR="002F47C3">
        <w:rPr>
          <w:rFonts w:ascii="Times New Roman" w:eastAsia="Times New Roman" w:hAnsi="Times New Roman" w:cs="Times New Roman"/>
          <w:sz w:val="24"/>
          <w:szCs w:val="24"/>
        </w:rPr>
        <w:t>«</w:t>
      </w:r>
      <w:r w:rsidRPr="00B77E42">
        <w:rPr>
          <w:rFonts w:ascii="Times New Roman" w:eastAsia="Times New Roman" w:hAnsi="Times New Roman" w:cs="Times New Roman"/>
          <w:sz w:val="24"/>
          <w:szCs w:val="24"/>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2F47C3">
        <w:rPr>
          <w:rFonts w:ascii="Times New Roman" w:eastAsia="Times New Roman" w:hAnsi="Times New Roman" w:cs="Times New Roman"/>
          <w:sz w:val="24"/>
          <w:szCs w:val="24"/>
        </w:rPr>
        <w:t>»</w:t>
      </w:r>
      <w:r w:rsidRPr="00B77E42">
        <w:rPr>
          <w:rFonts w:ascii="Times New Roman" w:eastAsia="Times New Roman" w:hAnsi="Times New Roman" w:cs="Times New Roman"/>
          <w:sz w:val="24"/>
          <w:szCs w:val="24"/>
        </w:rPr>
        <w:t>.</w:t>
      </w:r>
    </w:p>
    <w:p w:rsidR="00B77E42" w:rsidRPr="00B77E42" w:rsidRDefault="00B77E42" w:rsidP="002F47C3">
      <w:pPr>
        <w:spacing w:after="0" w:line="240" w:lineRule="auto"/>
        <w:ind w:firstLine="709"/>
        <w:jc w:val="both"/>
        <w:rPr>
          <w:rFonts w:ascii="Times New Roman" w:eastAsia="Times New Roman" w:hAnsi="Times New Roman" w:cs="Times New Roman"/>
          <w:sz w:val="24"/>
          <w:szCs w:val="24"/>
        </w:rPr>
      </w:pPr>
      <w:r w:rsidRPr="00B77E42">
        <w:rPr>
          <w:rFonts w:ascii="Times New Roman" w:eastAsia="Times New Roman" w:hAnsi="Times New Roman" w:cs="Times New Roman"/>
          <w:sz w:val="24"/>
          <w:szCs w:val="24"/>
        </w:rPr>
        <w:t>3.11.3. При условии, что иное не установлено федеральным законом, при наличии у органа муниципального земельного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подконтрольными субъектами,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земельного контроля объявляет подконтрольному субъекту предостережение о недопустимости нарушения обязательных требований, и предлагают подконтрольному субъекту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земельного контроля.</w:t>
      </w:r>
    </w:p>
    <w:p w:rsidR="00B77E42" w:rsidRPr="00B77E42" w:rsidRDefault="00B77E42" w:rsidP="002F47C3">
      <w:pPr>
        <w:spacing w:after="0" w:line="240" w:lineRule="auto"/>
        <w:ind w:firstLine="709"/>
        <w:jc w:val="both"/>
        <w:rPr>
          <w:rFonts w:ascii="Times New Roman" w:eastAsia="Times New Roman" w:hAnsi="Times New Roman" w:cs="Times New Roman"/>
          <w:sz w:val="24"/>
          <w:szCs w:val="24"/>
        </w:rPr>
      </w:pPr>
      <w:r w:rsidRPr="00B77E42">
        <w:rPr>
          <w:rFonts w:ascii="Times New Roman" w:eastAsia="Times New Roman" w:hAnsi="Times New Roman" w:cs="Times New Roman"/>
          <w:sz w:val="24"/>
          <w:szCs w:val="24"/>
        </w:rPr>
        <w:t>3.11.4. Предостережение о недопустимости нарушения обязательных требований, должно содержать указания на соответствующие обязательные требования, а также информацию о том, какие конкретно действия (бездействие) подконтрольного субъекта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подконтрольным субъектом сведений и документов, за исключением сведений о принятых подконтрольным субъектом мерах по обеспечению соблюдения обязательных требований.</w:t>
      </w:r>
    </w:p>
    <w:p w:rsidR="00B77E42" w:rsidRPr="00B77E42" w:rsidRDefault="00B77E42" w:rsidP="002F47C3">
      <w:pPr>
        <w:spacing w:after="0" w:line="240" w:lineRule="auto"/>
        <w:ind w:firstLine="709"/>
        <w:jc w:val="both"/>
        <w:rPr>
          <w:rFonts w:ascii="Times New Roman" w:eastAsia="Times New Roman" w:hAnsi="Times New Roman" w:cs="Times New Roman"/>
          <w:sz w:val="24"/>
          <w:szCs w:val="24"/>
        </w:rPr>
      </w:pPr>
    </w:p>
    <w:p w:rsidR="00B77E42" w:rsidRPr="00B77E42" w:rsidRDefault="00E31E56" w:rsidP="002F47C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sidR="00B77E42" w:rsidRPr="00B77E42">
        <w:rPr>
          <w:rFonts w:ascii="Times New Roman" w:eastAsia="Times New Roman" w:hAnsi="Times New Roman" w:cs="Times New Roman"/>
          <w:sz w:val="24"/>
          <w:szCs w:val="24"/>
        </w:rPr>
        <w:t>Организация и проведение мероприятий по контролю без взаимодействия</w:t>
      </w:r>
      <w:r>
        <w:rPr>
          <w:rFonts w:ascii="Times New Roman" w:eastAsia="Times New Roman" w:hAnsi="Times New Roman" w:cs="Times New Roman"/>
          <w:sz w:val="24"/>
          <w:szCs w:val="24"/>
        </w:rPr>
        <w:t xml:space="preserve"> </w:t>
      </w:r>
      <w:r w:rsidR="00B77E42" w:rsidRPr="00B77E42">
        <w:rPr>
          <w:rFonts w:ascii="Times New Roman" w:eastAsia="Times New Roman" w:hAnsi="Times New Roman" w:cs="Times New Roman"/>
          <w:sz w:val="24"/>
          <w:szCs w:val="24"/>
        </w:rPr>
        <w:t>с юридическими лицами, индивидуальными предпринимателя</w:t>
      </w:r>
      <w:r>
        <w:rPr>
          <w:rFonts w:ascii="Times New Roman" w:eastAsia="Times New Roman" w:hAnsi="Times New Roman" w:cs="Times New Roman"/>
          <w:sz w:val="24"/>
          <w:szCs w:val="24"/>
        </w:rPr>
        <w:t>ми,</w:t>
      </w:r>
      <w:r w:rsidR="008259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органами </w:t>
      </w:r>
      <w:r w:rsidR="00B77E42" w:rsidRPr="00B77E42">
        <w:rPr>
          <w:rFonts w:ascii="Times New Roman" w:eastAsia="Times New Roman" w:hAnsi="Times New Roman" w:cs="Times New Roman"/>
          <w:sz w:val="24"/>
          <w:szCs w:val="24"/>
        </w:rPr>
        <w:t>государственной власти Ленинградской области, орг</w:t>
      </w:r>
      <w:r>
        <w:rPr>
          <w:rFonts w:ascii="Times New Roman" w:eastAsia="Times New Roman" w:hAnsi="Times New Roman" w:cs="Times New Roman"/>
          <w:sz w:val="24"/>
          <w:szCs w:val="24"/>
        </w:rPr>
        <w:t xml:space="preserve">анами местного самоуправления и </w:t>
      </w:r>
      <w:r w:rsidR="00B77E42" w:rsidRPr="00B77E42">
        <w:rPr>
          <w:rFonts w:ascii="Times New Roman" w:eastAsia="Times New Roman" w:hAnsi="Times New Roman" w:cs="Times New Roman"/>
          <w:sz w:val="24"/>
          <w:szCs w:val="24"/>
        </w:rPr>
        <w:t>гражданами</w:t>
      </w:r>
    </w:p>
    <w:p w:rsidR="00B77E42" w:rsidRPr="00B77E42" w:rsidRDefault="00B77E42" w:rsidP="002F47C3">
      <w:pPr>
        <w:spacing w:after="0" w:line="240" w:lineRule="auto"/>
        <w:ind w:firstLine="709"/>
        <w:jc w:val="both"/>
        <w:rPr>
          <w:rFonts w:ascii="Times New Roman" w:eastAsia="Times New Roman" w:hAnsi="Times New Roman" w:cs="Times New Roman"/>
          <w:sz w:val="24"/>
          <w:szCs w:val="24"/>
        </w:rPr>
      </w:pPr>
      <w:r w:rsidRPr="00B77E42">
        <w:rPr>
          <w:rFonts w:ascii="Times New Roman" w:eastAsia="Times New Roman" w:hAnsi="Times New Roman" w:cs="Times New Roman"/>
          <w:sz w:val="24"/>
          <w:szCs w:val="24"/>
        </w:rPr>
        <w:t>3.12.</w:t>
      </w:r>
      <w:r w:rsidR="008259C1">
        <w:rPr>
          <w:rFonts w:ascii="Times New Roman" w:eastAsia="Times New Roman" w:hAnsi="Times New Roman" w:cs="Times New Roman"/>
          <w:sz w:val="24"/>
          <w:szCs w:val="24"/>
        </w:rPr>
        <w:t>1.</w:t>
      </w:r>
      <w:r w:rsidRPr="00B77E42">
        <w:rPr>
          <w:rFonts w:ascii="Times New Roman" w:eastAsia="Times New Roman" w:hAnsi="Times New Roman" w:cs="Times New Roman"/>
          <w:sz w:val="24"/>
          <w:szCs w:val="24"/>
        </w:rPr>
        <w:t xml:space="preserve"> К мероприятиям по муниципальному земельному контролю, при проведении которых не требуется взаимодействие органа муниципального земельного контроля с юридическими лицами, индивидуальными предпринимателями, органами государственной власти Ленинградской области, органами местного самоуправления и гражданами,  (далее - мероприятия по контролю без взаимодействия с подконтрольными субъектами), относятся:</w:t>
      </w:r>
    </w:p>
    <w:p w:rsidR="00B77E42" w:rsidRPr="00B77E42" w:rsidRDefault="00B77E42" w:rsidP="002F47C3">
      <w:pPr>
        <w:spacing w:after="0" w:line="240" w:lineRule="auto"/>
        <w:ind w:firstLine="709"/>
        <w:jc w:val="both"/>
        <w:rPr>
          <w:rFonts w:ascii="Times New Roman" w:eastAsia="Times New Roman" w:hAnsi="Times New Roman" w:cs="Times New Roman"/>
          <w:sz w:val="24"/>
          <w:szCs w:val="24"/>
        </w:rPr>
      </w:pPr>
      <w:r w:rsidRPr="00B77E42">
        <w:rPr>
          <w:rFonts w:ascii="Times New Roman" w:eastAsia="Times New Roman" w:hAnsi="Times New Roman" w:cs="Times New Roman"/>
          <w:sz w:val="24"/>
          <w:szCs w:val="24"/>
        </w:rPr>
        <w:t>плановые (рейдовые) осмотры (обследования) территорий, земельных участков;</w:t>
      </w:r>
    </w:p>
    <w:p w:rsidR="00B77E42" w:rsidRPr="00B77E42" w:rsidRDefault="00B77E42" w:rsidP="002F47C3">
      <w:pPr>
        <w:spacing w:after="0" w:line="240" w:lineRule="auto"/>
        <w:ind w:firstLine="709"/>
        <w:jc w:val="both"/>
        <w:rPr>
          <w:rFonts w:ascii="Times New Roman" w:eastAsia="Times New Roman" w:hAnsi="Times New Roman" w:cs="Times New Roman"/>
          <w:sz w:val="24"/>
          <w:szCs w:val="24"/>
        </w:rPr>
      </w:pPr>
      <w:r w:rsidRPr="00B77E42">
        <w:rPr>
          <w:rFonts w:ascii="Times New Roman" w:eastAsia="Times New Roman" w:hAnsi="Times New Roman" w:cs="Times New Roman"/>
          <w:sz w:val="24"/>
          <w:szCs w:val="24"/>
        </w:rPr>
        <w:t xml:space="preserve">рассмотрение или предварительная проверка поступивших в органы муниципального контроля обращений и заявлений граждан, индивидуальных предпринимателей, юридических лиц, </w:t>
      </w:r>
      <w:r w:rsidRPr="00B77E42">
        <w:rPr>
          <w:rFonts w:ascii="Times New Roman" w:eastAsia="Times New Roman" w:hAnsi="Times New Roman" w:cs="Times New Roman"/>
          <w:sz w:val="24"/>
          <w:szCs w:val="24"/>
        </w:rPr>
        <w:lastRenderedPageBreak/>
        <w:t>информации от органов государственной власти, органов местного самоуправления, из средств массовой информации о фактах нарушения законодательства в отношении объектов земельных отношений, за которые предусмотрена административная и иная ответственность.</w:t>
      </w:r>
    </w:p>
    <w:p w:rsidR="00B77E42" w:rsidRPr="00B77E42" w:rsidRDefault="00B77E42" w:rsidP="002F47C3">
      <w:pPr>
        <w:spacing w:after="0" w:line="240" w:lineRule="auto"/>
        <w:ind w:firstLine="709"/>
        <w:jc w:val="both"/>
        <w:rPr>
          <w:rFonts w:ascii="Times New Roman" w:eastAsia="Times New Roman" w:hAnsi="Times New Roman" w:cs="Times New Roman"/>
          <w:sz w:val="24"/>
          <w:szCs w:val="24"/>
        </w:rPr>
      </w:pPr>
      <w:r w:rsidRPr="00B77E42">
        <w:rPr>
          <w:rFonts w:ascii="Times New Roman" w:eastAsia="Times New Roman" w:hAnsi="Times New Roman" w:cs="Times New Roman"/>
          <w:sz w:val="24"/>
          <w:szCs w:val="24"/>
        </w:rPr>
        <w:t>3.12.2. Мероприятия по контролю без взаимодействия с подконтрольными субъектами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 утверждаемых распоряжением Администрация.</w:t>
      </w:r>
    </w:p>
    <w:p w:rsidR="00B77E42" w:rsidRPr="00B77E42" w:rsidRDefault="00B77E42" w:rsidP="002F47C3">
      <w:pPr>
        <w:spacing w:after="0" w:line="240" w:lineRule="auto"/>
        <w:ind w:firstLine="709"/>
        <w:jc w:val="both"/>
        <w:rPr>
          <w:rFonts w:ascii="Times New Roman" w:eastAsia="Times New Roman" w:hAnsi="Times New Roman" w:cs="Times New Roman"/>
          <w:sz w:val="24"/>
          <w:szCs w:val="24"/>
        </w:rPr>
      </w:pPr>
      <w:r w:rsidRPr="00B77E42">
        <w:rPr>
          <w:rFonts w:ascii="Times New Roman" w:eastAsia="Times New Roman" w:hAnsi="Times New Roman" w:cs="Times New Roman"/>
          <w:sz w:val="24"/>
          <w:szCs w:val="24"/>
        </w:rPr>
        <w:t>3.12.3. Порядок оформления и содержание таких заданий, указанных в п. 3.12.2 настоящего административного регламента, и порядок оформления результатов плановых (рейдовых) осмотров, обследований устанавливаются отдельным нормативным правовым актом Администрации МО.</w:t>
      </w:r>
    </w:p>
    <w:p w:rsidR="00B77E42" w:rsidRPr="00B77E42" w:rsidRDefault="00B77E42" w:rsidP="002F47C3">
      <w:pPr>
        <w:spacing w:after="0" w:line="240" w:lineRule="auto"/>
        <w:ind w:firstLine="709"/>
        <w:jc w:val="both"/>
        <w:rPr>
          <w:rFonts w:ascii="Times New Roman" w:eastAsia="Times New Roman" w:hAnsi="Times New Roman" w:cs="Times New Roman"/>
          <w:sz w:val="24"/>
          <w:szCs w:val="24"/>
        </w:rPr>
      </w:pPr>
      <w:r w:rsidRPr="00B77E42">
        <w:rPr>
          <w:rFonts w:ascii="Times New Roman" w:eastAsia="Times New Roman" w:hAnsi="Times New Roman" w:cs="Times New Roman"/>
          <w:sz w:val="24"/>
          <w:szCs w:val="24"/>
        </w:rPr>
        <w:t>3.12.4. В случае выявления при проведении мероприятий по контролю, указанных в п. 3.12.1 настоящего административного регламента,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руководителю Администрации мотивированное представление с информацией о выявленных нарушениях для принятия при необходимости решения:</w:t>
      </w:r>
    </w:p>
    <w:p w:rsidR="00B77E42" w:rsidRPr="002F47C3" w:rsidRDefault="00B77E42" w:rsidP="002F47C3">
      <w:pPr>
        <w:spacing w:after="0" w:line="240" w:lineRule="auto"/>
        <w:ind w:firstLine="709"/>
        <w:jc w:val="both"/>
        <w:rPr>
          <w:rFonts w:ascii="Times New Roman" w:eastAsia="Times New Roman" w:hAnsi="Times New Roman" w:cs="Times New Roman"/>
          <w:sz w:val="24"/>
          <w:szCs w:val="24"/>
        </w:rPr>
      </w:pPr>
      <w:r w:rsidRPr="00B77E42">
        <w:rPr>
          <w:rFonts w:ascii="Times New Roman" w:eastAsia="Times New Roman" w:hAnsi="Times New Roman" w:cs="Times New Roman"/>
          <w:sz w:val="24"/>
          <w:szCs w:val="24"/>
        </w:rPr>
        <w:t xml:space="preserve">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w:t>
      </w:r>
      <w:r w:rsidR="002F47C3">
        <w:rPr>
          <w:rFonts w:ascii="Times New Roman" w:eastAsia="Times New Roman" w:hAnsi="Times New Roman" w:cs="Times New Roman"/>
          <w:sz w:val="24"/>
          <w:szCs w:val="24"/>
        </w:rPr>
        <w:t>№ </w:t>
      </w:r>
      <w:r w:rsidRPr="002F47C3">
        <w:rPr>
          <w:rFonts w:ascii="Times New Roman" w:eastAsia="Times New Roman" w:hAnsi="Times New Roman" w:cs="Times New Roman"/>
          <w:sz w:val="24"/>
          <w:szCs w:val="24"/>
        </w:rPr>
        <w:t>294-ФЗ;</w:t>
      </w:r>
    </w:p>
    <w:p w:rsidR="00B77E42" w:rsidRPr="00B77E42" w:rsidRDefault="00B77E42"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 xml:space="preserve">о внесении изменений </w:t>
      </w:r>
      <w:r w:rsidRPr="00B77E42">
        <w:rPr>
          <w:rFonts w:ascii="Times New Roman" w:eastAsia="Times New Roman" w:hAnsi="Times New Roman" w:cs="Times New Roman"/>
          <w:sz w:val="24"/>
          <w:szCs w:val="24"/>
        </w:rPr>
        <w:t>в ежегодный план муниципальных проверок в отношении граждан по основаниям, указанным в пункте 6 статьи 6 о</w:t>
      </w:r>
      <w:r w:rsidRPr="002F47C3">
        <w:rPr>
          <w:rFonts w:ascii="Times New Roman" w:eastAsia="Times New Roman" w:hAnsi="Times New Roman" w:cs="Times New Roman"/>
          <w:sz w:val="24"/>
          <w:szCs w:val="24"/>
        </w:rPr>
        <w:t xml:space="preserve">бластного закона Ленинградской области от 01.08.2017 № 60-оз </w:t>
      </w:r>
      <w:r w:rsidR="002F47C3">
        <w:rPr>
          <w:rFonts w:ascii="Times New Roman" w:eastAsia="Times New Roman" w:hAnsi="Times New Roman" w:cs="Times New Roman"/>
          <w:sz w:val="24"/>
          <w:szCs w:val="24"/>
        </w:rPr>
        <w:t>«</w:t>
      </w:r>
      <w:r w:rsidRPr="002F47C3">
        <w:rPr>
          <w:rFonts w:ascii="Times New Roman" w:eastAsia="Times New Roman" w:hAnsi="Times New Roman" w:cs="Times New Roman"/>
          <w:sz w:val="24"/>
          <w:szCs w:val="24"/>
        </w:rPr>
        <w:t>О порядке осуществления муниципального земельного контроля на территории Ленинградской области</w:t>
      </w:r>
      <w:r w:rsidR="002F47C3">
        <w:rPr>
          <w:rFonts w:ascii="Times New Roman" w:eastAsia="Times New Roman" w:hAnsi="Times New Roman" w:cs="Times New Roman"/>
          <w:sz w:val="24"/>
          <w:szCs w:val="24"/>
        </w:rPr>
        <w:t>»</w:t>
      </w:r>
      <w:r w:rsidRPr="00B77E42">
        <w:rPr>
          <w:rFonts w:ascii="Times New Roman" w:eastAsia="Times New Roman" w:hAnsi="Times New Roman" w:cs="Times New Roman"/>
          <w:sz w:val="24"/>
          <w:szCs w:val="24"/>
        </w:rPr>
        <w:t>.</w:t>
      </w:r>
    </w:p>
    <w:p w:rsidR="00B77E42" w:rsidRPr="00B77E42" w:rsidRDefault="00B77E42" w:rsidP="002F47C3">
      <w:pPr>
        <w:spacing w:after="0" w:line="240" w:lineRule="auto"/>
        <w:ind w:firstLine="709"/>
        <w:jc w:val="both"/>
        <w:rPr>
          <w:rFonts w:ascii="Times New Roman" w:eastAsia="Times New Roman" w:hAnsi="Times New Roman" w:cs="Times New Roman"/>
          <w:sz w:val="24"/>
          <w:szCs w:val="24"/>
        </w:rPr>
      </w:pPr>
      <w:r w:rsidRPr="00B77E42">
        <w:rPr>
          <w:rFonts w:ascii="Times New Roman" w:eastAsia="Times New Roman" w:hAnsi="Times New Roman" w:cs="Times New Roman"/>
          <w:sz w:val="24"/>
          <w:szCs w:val="24"/>
        </w:rPr>
        <w:t xml:space="preserve">3.12.5. В случае получения в ходе проведения мероприятий по контролю без взаимодействия с подконтрольными субъектами, указанных в частях 5-7 статьи 8.2 Федерального закона № 294-ФЗ сведений о готовящихся нарушениях или признаках нарушения обязательных требований, орган муниципального земельного контроля направляет подконтрольному субъекту предостережение о недопустимости нарушения обязательных требований. </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bookmarkStart w:id="1" w:name="Par278"/>
      <w:bookmarkEnd w:id="1"/>
    </w:p>
    <w:p w:rsidR="004050CE" w:rsidRPr="002F47C3" w:rsidRDefault="004050CE" w:rsidP="008259C1">
      <w:pPr>
        <w:spacing w:after="0" w:line="240" w:lineRule="auto"/>
        <w:jc w:val="center"/>
        <w:rPr>
          <w:rFonts w:ascii="Times New Roman" w:eastAsia="Times New Roman" w:hAnsi="Times New Roman" w:cs="Times New Roman"/>
          <w:b/>
          <w:sz w:val="24"/>
          <w:szCs w:val="24"/>
        </w:rPr>
      </w:pPr>
      <w:r w:rsidRPr="002F47C3">
        <w:rPr>
          <w:rFonts w:ascii="Times New Roman" w:eastAsia="Times New Roman" w:hAnsi="Times New Roman" w:cs="Times New Roman"/>
          <w:b/>
          <w:sz w:val="24"/>
          <w:szCs w:val="24"/>
        </w:rPr>
        <w:t xml:space="preserve">Раздел </w:t>
      </w:r>
      <w:r w:rsidR="002F47C3" w:rsidRPr="002F47C3">
        <w:rPr>
          <w:rFonts w:ascii="Times New Roman" w:eastAsia="Times New Roman" w:hAnsi="Times New Roman" w:cs="Times New Roman"/>
          <w:b/>
          <w:sz w:val="24"/>
          <w:szCs w:val="24"/>
        </w:rPr>
        <w:t>4</w:t>
      </w:r>
      <w:r w:rsidRPr="002F47C3">
        <w:rPr>
          <w:rFonts w:ascii="Times New Roman" w:eastAsia="Times New Roman" w:hAnsi="Times New Roman" w:cs="Times New Roman"/>
          <w:b/>
          <w:sz w:val="24"/>
          <w:szCs w:val="24"/>
        </w:rPr>
        <w:t>. Формы контроля за исполнением</w:t>
      </w:r>
      <w:r w:rsidR="008259C1" w:rsidRPr="002F47C3">
        <w:rPr>
          <w:rFonts w:ascii="Times New Roman" w:eastAsia="Times New Roman" w:hAnsi="Times New Roman" w:cs="Times New Roman"/>
          <w:b/>
          <w:sz w:val="24"/>
          <w:szCs w:val="24"/>
        </w:rPr>
        <w:t xml:space="preserve"> </w:t>
      </w:r>
      <w:r w:rsidRPr="002F47C3">
        <w:rPr>
          <w:rFonts w:ascii="Times New Roman" w:eastAsia="Times New Roman" w:hAnsi="Times New Roman" w:cs="Times New Roman"/>
          <w:b/>
          <w:sz w:val="24"/>
          <w:szCs w:val="24"/>
        </w:rPr>
        <w:t>муниципальной функции</w:t>
      </w:r>
    </w:p>
    <w:p w:rsidR="002F47C3" w:rsidRDefault="002F47C3" w:rsidP="002F47C3">
      <w:pPr>
        <w:spacing w:after="0" w:line="240" w:lineRule="auto"/>
        <w:ind w:firstLine="709"/>
        <w:jc w:val="both"/>
        <w:rPr>
          <w:rFonts w:ascii="Times New Roman" w:eastAsia="Times New Roman" w:hAnsi="Times New Roman" w:cs="Times New Roman"/>
          <w:sz w:val="24"/>
          <w:szCs w:val="24"/>
        </w:rPr>
      </w:pPr>
    </w:p>
    <w:p w:rsidR="008259C1" w:rsidRPr="008259C1" w:rsidRDefault="009E3E2A" w:rsidP="002F47C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К</w:t>
      </w:r>
      <w:r w:rsidR="008259C1" w:rsidRPr="008259C1">
        <w:rPr>
          <w:rFonts w:ascii="Times New Roman" w:eastAsia="Times New Roman" w:hAnsi="Times New Roman" w:cs="Times New Roman"/>
          <w:sz w:val="24"/>
          <w:szCs w:val="24"/>
        </w:rPr>
        <w:t>онтрол</w:t>
      </w:r>
      <w:r>
        <w:rPr>
          <w:rFonts w:ascii="Times New Roman" w:eastAsia="Times New Roman" w:hAnsi="Times New Roman" w:cs="Times New Roman"/>
          <w:sz w:val="24"/>
          <w:szCs w:val="24"/>
        </w:rPr>
        <w:t>ь</w:t>
      </w:r>
      <w:r w:rsidR="008259C1" w:rsidRPr="008259C1">
        <w:rPr>
          <w:rFonts w:ascii="Times New Roman" w:eastAsia="Times New Roman" w:hAnsi="Times New Roman" w:cs="Times New Roman"/>
          <w:sz w:val="24"/>
          <w:szCs w:val="24"/>
        </w:rPr>
        <w:t xml:space="preserve"> за исполнением муниципальной функции</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4.1.</w:t>
      </w:r>
      <w:r w:rsidR="009E3E2A">
        <w:rPr>
          <w:rFonts w:ascii="Times New Roman" w:eastAsia="Times New Roman" w:hAnsi="Times New Roman" w:cs="Times New Roman"/>
          <w:sz w:val="24"/>
          <w:szCs w:val="24"/>
        </w:rPr>
        <w:t>1.</w:t>
      </w:r>
      <w:r w:rsidRPr="00204167">
        <w:rPr>
          <w:rFonts w:ascii="Times New Roman" w:eastAsia="Times New Roman" w:hAnsi="Times New Roman" w:cs="Times New Roman"/>
          <w:sz w:val="24"/>
          <w:szCs w:val="24"/>
        </w:rPr>
        <w:t xml:space="preserve"> Контроль за надлежащим исполнением настоящего регламента осуществляет глава администрации МО, заместитель главы администрации МО, начальник отдела.</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4.</w:t>
      </w:r>
      <w:r w:rsidR="009E3E2A">
        <w:rPr>
          <w:rFonts w:ascii="Times New Roman" w:eastAsia="Times New Roman" w:hAnsi="Times New Roman" w:cs="Times New Roman"/>
          <w:sz w:val="24"/>
          <w:szCs w:val="24"/>
        </w:rPr>
        <w:t>1.</w:t>
      </w:r>
      <w:r w:rsidRPr="00204167">
        <w:rPr>
          <w:rFonts w:ascii="Times New Roman" w:eastAsia="Times New Roman" w:hAnsi="Times New Roman" w:cs="Times New Roman"/>
          <w:sz w:val="24"/>
          <w:szCs w:val="24"/>
        </w:rPr>
        <w:t>2. Текущий контроль за совершением действий и принятием решений при исполнении муниципальной функции осуществляет глава администрации МО, заместитель главы администрации МО, начальник отдела в виде:</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проведения текущего мониторинга исполнения муниципальной функции;</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исполнения муниципальной функции;</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исполнением муниципальной функции.</w:t>
      </w:r>
    </w:p>
    <w:p w:rsidR="004604C7" w:rsidRPr="002F47C3" w:rsidRDefault="004604C7" w:rsidP="002F47C3">
      <w:pPr>
        <w:spacing w:after="0" w:line="240" w:lineRule="auto"/>
        <w:ind w:firstLine="709"/>
        <w:jc w:val="both"/>
        <w:rPr>
          <w:rFonts w:ascii="Times New Roman" w:eastAsia="Times New Roman" w:hAnsi="Times New Roman" w:cs="Times New Roman"/>
          <w:sz w:val="24"/>
          <w:szCs w:val="24"/>
        </w:rPr>
      </w:pPr>
      <w:r w:rsidRPr="002F47C3">
        <w:rPr>
          <w:rFonts w:ascii="Times New Roman" w:eastAsia="Times New Roman" w:hAnsi="Times New Roman" w:cs="Times New Roman"/>
          <w:sz w:val="24"/>
          <w:szCs w:val="24"/>
        </w:rPr>
        <w:t>4.</w:t>
      </w:r>
      <w:r w:rsidR="009E3E2A" w:rsidRPr="002F47C3">
        <w:rPr>
          <w:rFonts w:ascii="Times New Roman" w:eastAsia="Times New Roman" w:hAnsi="Times New Roman" w:cs="Times New Roman"/>
          <w:sz w:val="24"/>
          <w:szCs w:val="24"/>
        </w:rPr>
        <w:t>1.</w:t>
      </w:r>
      <w:r w:rsidR="00970E38" w:rsidRPr="002F47C3">
        <w:rPr>
          <w:rFonts w:ascii="Times New Roman" w:eastAsia="Times New Roman" w:hAnsi="Times New Roman" w:cs="Times New Roman"/>
          <w:sz w:val="24"/>
          <w:szCs w:val="24"/>
        </w:rPr>
        <w:t>3</w:t>
      </w:r>
      <w:r w:rsidRPr="002F47C3">
        <w:rPr>
          <w:rFonts w:ascii="Times New Roman" w:eastAsia="Times New Roman" w:hAnsi="Times New Roman" w:cs="Times New Roman"/>
          <w:sz w:val="24"/>
          <w:szCs w:val="24"/>
        </w:rPr>
        <w:t>.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lastRenderedPageBreak/>
        <w:t>4.</w:t>
      </w:r>
      <w:r w:rsidR="009E3E2A">
        <w:rPr>
          <w:rFonts w:ascii="Times New Roman" w:eastAsia="Times New Roman" w:hAnsi="Times New Roman" w:cs="Times New Roman"/>
          <w:sz w:val="24"/>
          <w:szCs w:val="24"/>
        </w:rPr>
        <w:t>1.</w:t>
      </w:r>
      <w:r w:rsidR="00970E38" w:rsidRPr="00204167">
        <w:rPr>
          <w:rFonts w:ascii="Times New Roman" w:eastAsia="Times New Roman" w:hAnsi="Times New Roman" w:cs="Times New Roman"/>
          <w:sz w:val="24"/>
          <w:szCs w:val="24"/>
        </w:rPr>
        <w:t>4</w:t>
      </w:r>
      <w:r w:rsidRPr="00204167">
        <w:rPr>
          <w:rFonts w:ascii="Times New Roman" w:eastAsia="Times New Roman" w:hAnsi="Times New Roman" w:cs="Times New Roman"/>
          <w:sz w:val="24"/>
          <w:szCs w:val="24"/>
        </w:rPr>
        <w:t>.</w:t>
      </w:r>
      <w:r w:rsidR="002F47C3">
        <w:rPr>
          <w:rFonts w:ascii="Times New Roman" w:eastAsia="Times New Roman" w:hAnsi="Times New Roman" w:cs="Times New Roman"/>
          <w:sz w:val="24"/>
          <w:szCs w:val="24"/>
        </w:rPr>
        <w:t xml:space="preserve"> </w:t>
      </w:r>
      <w:r w:rsidRPr="00204167">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об исполнении муниципальной функции, обращений о представлении информации о порядке исполнения муниципальной функции,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sidR="002F47C3">
        <w:rPr>
          <w:rFonts w:ascii="Times New Roman" w:eastAsia="Times New Roman" w:hAnsi="Times New Roman" w:cs="Times New Roman"/>
          <w:sz w:val="24"/>
          <w:szCs w:val="24"/>
        </w:rPr>
        <w:t>о</w:t>
      </w:r>
      <w:r w:rsidRPr="00204167">
        <w:rPr>
          <w:rFonts w:ascii="Times New Roman" w:eastAsia="Times New Roman" w:hAnsi="Times New Roman" w:cs="Times New Roman"/>
          <w:sz w:val="24"/>
          <w:szCs w:val="24"/>
        </w:rPr>
        <w:t>тдела.</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4.</w:t>
      </w:r>
      <w:r w:rsidR="009E3E2A">
        <w:rPr>
          <w:rFonts w:ascii="Times New Roman" w:eastAsia="Times New Roman" w:hAnsi="Times New Roman" w:cs="Times New Roman"/>
          <w:sz w:val="24"/>
          <w:szCs w:val="24"/>
        </w:rPr>
        <w:t>1.</w:t>
      </w:r>
      <w:r w:rsidR="00970E38" w:rsidRPr="00204167">
        <w:rPr>
          <w:rFonts w:ascii="Times New Roman" w:eastAsia="Times New Roman" w:hAnsi="Times New Roman" w:cs="Times New Roman"/>
          <w:sz w:val="24"/>
          <w:szCs w:val="24"/>
        </w:rPr>
        <w:t>5</w:t>
      </w:r>
      <w:r w:rsidRPr="00204167">
        <w:rPr>
          <w:rFonts w:ascii="Times New Roman" w:eastAsia="Times New Roman" w:hAnsi="Times New Roman" w:cs="Times New Roman"/>
          <w:sz w:val="24"/>
          <w:szCs w:val="24"/>
        </w:rPr>
        <w:t>.</w:t>
      </w:r>
      <w:r w:rsidR="002F47C3">
        <w:rPr>
          <w:rFonts w:ascii="Times New Roman" w:eastAsia="Times New Roman" w:hAnsi="Times New Roman" w:cs="Times New Roman"/>
          <w:sz w:val="24"/>
          <w:szCs w:val="24"/>
        </w:rPr>
        <w:t xml:space="preserve"> </w:t>
      </w:r>
      <w:r w:rsidRPr="00204167">
        <w:rPr>
          <w:rFonts w:ascii="Times New Roman" w:eastAsia="Times New Roman" w:hAnsi="Times New Roman" w:cs="Times New Roman"/>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4050CE" w:rsidRPr="00204167" w:rsidRDefault="004050CE" w:rsidP="002F47C3">
      <w:pPr>
        <w:spacing w:after="0" w:line="240" w:lineRule="auto"/>
        <w:ind w:firstLine="709"/>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4.</w:t>
      </w:r>
      <w:r w:rsidR="009E3E2A">
        <w:rPr>
          <w:rFonts w:ascii="Times New Roman" w:eastAsia="Times New Roman" w:hAnsi="Times New Roman" w:cs="Times New Roman"/>
          <w:sz w:val="24"/>
          <w:szCs w:val="24"/>
        </w:rPr>
        <w:t>1.</w:t>
      </w:r>
      <w:r w:rsidR="00970E38" w:rsidRPr="00204167">
        <w:rPr>
          <w:rFonts w:ascii="Times New Roman" w:eastAsia="Times New Roman" w:hAnsi="Times New Roman" w:cs="Times New Roman"/>
          <w:sz w:val="24"/>
          <w:szCs w:val="24"/>
        </w:rPr>
        <w:t>6</w:t>
      </w:r>
      <w:r w:rsidRPr="00204167">
        <w:rPr>
          <w:rFonts w:ascii="Times New Roman" w:eastAsia="Times New Roman" w:hAnsi="Times New Roman" w:cs="Times New Roman"/>
          <w:sz w:val="24"/>
          <w:szCs w:val="24"/>
        </w:rPr>
        <w:t>. Одной из форм контроля за исполнением муниципальной функции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w:t>
      </w:r>
    </w:p>
    <w:p w:rsidR="009E3E2A" w:rsidRDefault="009E3E2A" w:rsidP="002F47C3">
      <w:pPr>
        <w:spacing w:after="0" w:line="240" w:lineRule="auto"/>
        <w:ind w:firstLine="709"/>
        <w:jc w:val="both"/>
        <w:rPr>
          <w:rFonts w:ascii="Times New Roman" w:eastAsia="Times New Roman" w:hAnsi="Times New Roman" w:cs="Times New Roman"/>
          <w:sz w:val="24"/>
          <w:szCs w:val="24"/>
        </w:rPr>
      </w:pPr>
    </w:p>
    <w:p w:rsidR="00970E38" w:rsidRDefault="009E3E2A" w:rsidP="002F47C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sidR="00970E38" w:rsidRPr="00970E38">
        <w:rPr>
          <w:rFonts w:ascii="Times New Roman" w:eastAsia="Times New Roman" w:hAnsi="Times New Roman" w:cs="Times New Roman"/>
          <w:sz w:val="24"/>
          <w:szCs w:val="24"/>
        </w:rPr>
        <w:t>Ответственность должностных лиц за решения и действия (безде</w:t>
      </w:r>
      <w:r>
        <w:rPr>
          <w:rFonts w:ascii="Times New Roman" w:eastAsia="Times New Roman" w:hAnsi="Times New Roman" w:cs="Times New Roman"/>
          <w:sz w:val="24"/>
          <w:szCs w:val="24"/>
        </w:rPr>
        <w:t xml:space="preserve">йствие), </w:t>
      </w:r>
      <w:r w:rsidR="00970E38" w:rsidRPr="00970E38">
        <w:rPr>
          <w:rFonts w:ascii="Times New Roman" w:eastAsia="Times New Roman" w:hAnsi="Times New Roman" w:cs="Times New Roman"/>
          <w:sz w:val="24"/>
          <w:szCs w:val="24"/>
        </w:rPr>
        <w:t>принимаемые (осуществляемые) в ходе исполнения муниципальной функции</w:t>
      </w:r>
    </w:p>
    <w:p w:rsidR="00970E38" w:rsidRPr="00970E38" w:rsidRDefault="00970E38" w:rsidP="002F47C3">
      <w:pPr>
        <w:spacing w:after="0" w:line="240" w:lineRule="auto"/>
        <w:ind w:firstLine="709"/>
        <w:jc w:val="both"/>
        <w:rPr>
          <w:rFonts w:ascii="Times New Roman" w:eastAsia="Times New Roman" w:hAnsi="Times New Roman" w:cs="Times New Roman"/>
          <w:sz w:val="24"/>
          <w:szCs w:val="24"/>
        </w:rPr>
      </w:pPr>
      <w:r w:rsidRPr="00970E38">
        <w:rPr>
          <w:rFonts w:ascii="Times New Roman" w:eastAsia="Times New Roman" w:hAnsi="Times New Roman" w:cs="Times New Roman"/>
          <w:sz w:val="24"/>
          <w:szCs w:val="24"/>
        </w:rPr>
        <w:t>4.</w:t>
      </w:r>
      <w:r w:rsidR="009E3E2A">
        <w:rPr>
          <w:rFonts w:ascii="Times New Roman" w:eastAsia="Times New Roman" w:hAnsi="Times New Roman" w:cs="Times New Roman"/>
          <w:sz w:val="24"/>
          <w:szCs w:val="24"/>
        </w:rPr>
        <w:t>2.1</w:t>
      </w:r>
      <w:r w:rsidRPr="00970E38">
        <w:rPr>
          <w:rFonts w:ascii="Times New Roman" w:eastAsia="Times New Roman" w:hAnsi="Times New Roman" w:cs="Times New Roman"/>
          <w:sz w:val="24"/>
          <w:szCs w:val="24"/>
        </w:rPr>
        <w:t>. Должностные лица, уполномоченные на проведение проверок, несут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rsidR="00970E38" w:rsidRPr="00970E38" w:rsidRDefault="00970E38" w:rsidP="002F47C3">
      <w:pPr>
        <w:spacing w:after="0" w:line="240" w:lineRule="auto"/>
        <w:ind w:firstLine="709"/>
        <w:jc w:val="both"/>
        <w:rPr>
          <w:rFonts w:ascii="Times New Roman" w:eastAsia="Times New Roman" w:hAnsi="Times New Roman" w:cs="Times New Roman"/>
          <w:sz w:val="24"/>
          <w:szCs w:val="24"/>
        </w:rPr>
      </w:pPr>
      <w:r w:rsidRPr="00970E38">
        <w:rPr>
          <w:rFonts w:ascii="Times New Roman" w:eastAsia="Times New Roman" w:hAnsi="Times New Roman" w:cs="Times New Roman"/>
          <w:sz w:val="24"/>
          <w:szCs w:val="24"/>
        </w:rPr>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970E38" w:rsidRPr="00970E38" w:rsidRDefault="009E3E2A" w:rsidP="002F47C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4.2.2. </w:t>
      </w:r>
      <w:r w:rsidR="00970E38" w:rsidRPr="00970E38">
        <w:rPr>
          <w:rFonts w:ascii="Times New Roman" w:eastAsia="Times New Roman" w:hAnsi="Times New Roman" w:cs="Times New Roman"/>
          <w:sz w:val="24"/>
          <w:szCs w:val="24"/>
        </w:rP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принимают меры по устранению нарушений.</w:t>
      </w:r>
    </w:p>
    <w:p w:rsidR="00970E38" w:rsidRPr="00970E38" w:rsidRDefault="009E3E2A" w:rsidP="002F47C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4.2.3. </w:t>
      </w:r>
      <w:r w:rsidR="00970E38" w:rsidRPr="00970E38">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70E38" w:rsidRPr="00970E38" w:rsidRDefault="00970E38" w:rsidP="002F47C3">
      <w:pPr>
        <w:spacing w:after="0" w:line="240" w:lineRule="auto"/>
        <w:ind w:firstLine="709"/>
        <w:jc w:val="both"/>
        <w:rPr>
          <w:rFonts w:ascii="Times New Roman" w:eastAsia="Times New Roman" w:hAnsi="Times New Roman" w:cs="Times New Roman"/>
          <w:sz w:val="24"/>
          <w:szCs w:val="24"/>
        </w:rPr>
      </w:pPr>
      <w:bookmarkStart w:id="2" w:name="Par287"/>
      <w:bookmarkEnd w:id="2"/>
    </w:p>
    <w:p w:rsidR="00204167" w:rsidRPr="002F47C3" w:rsidRDefault="00204167" w:rsidP="002F47C3">
      <w:pPr>
        <w:pStyle w:val="ConsPlusNormal"/>
        <w:ind w:firstLine="0"/>
        <w:jc w:val="center"/>
        <w:outlineLvl w:val="1"/>
        <w:rPr>
          <w:rFonts w:ascii="Times New Roman" w:hAnsi="Times New Roman" w:cs="Times New Roman"/>
          <w:b/>
          <w:sz w:val="24"/>
          <w:szCs w:val="24"/>
        </w:rPr>
      </w:pPr>
      <w:r w:rsidRPr="002F47C3">
        <w:rPr>
          <w:rFonts w:ascii="Times New Roman" w:hAnsi="Times New Roman" w:cs="Times New Roman"/>
          <w:b/>
          <w:sz w:val="24"/>
          <w:szCs w:val="24"/>
        </w:rPr>
        <w:t xml:space="preserve">Раздел </w:t>
      </w:r>
      <w:r w:rsidR="002F47C3" w:rsidRPr="002F47C3">
        <w:rPr>
          <w:rFonts w:ascii="Times New Roman" w:hAnsi="Times New Roman" w:cs="Times New Roman"/>
          <w:b/>
          <w:sz w:val="24"/>
          <w:szCs w:val="24"/>
        </w:rPr>
        <w:t>5</w:t>
      </w:r>
      <w:r w:rsidRPr="002F47C3">
        <w:rPr>
          <w:rFonts w:ascii="Times New Roman" w:hAnsi="Times New Roman" w:cs="Times New Roman"/>
          <w:b/>
          <w:sz w:val="24"/>
          <w:szCs w:val="24"/>
        </w:rPr>
        <w:t xml:space="preserve">. </w:t>
      </w:r>
      <w:bookmarkStart w:id="3" w:name="Par403"/>
      <w:bookmarkEnd w:id="3"/>
      <w:r w:rsidRPr="002F47C3">
        <w:rPr>
          <w:rFonts w:ascii="Times New Roman" w:hAnsi="Times New Roman" w:cs="Times New Roman"/>
          <w:b/>
          <w:sz w:val="24"/>
          <w:szCs w:val="24"/>
        </w:rPr>
        <w:t>Досудебный (внесудебный) порядок обжалования решений</w:t>
      </w:r>
      <w:r w:rsidR="002F47C3" w:rsidRPr="002F47C3">
        <w:rPr>
          <w:rFonts w:ascii="Times New Roman" w:hAnsi="Times New Roman" w:cs="Times New Roman"/>
          <w:b/>
          <w:sz w:val="24"/>
          <w:szCs w:val="24"/>
        </w:rPr>
        <w:t xml:space="preserve"> </w:t>
      </w:r>
      <w:r w:rsidRPr="002F47C3">
        <w:rPr>
          <w:rFonts w:ascii="Times New Roman" w:hAnsi="Times New Roman" w:cs="Times New Roman"/>
          <w:b/>
          <w:sz w:val="24"/>
          <w:szCs w:val="24"/>
        </w:rPr>
        <w:t>и действий (бездействия) органа муниципального земельного контроля</w:t>
      </w:r>
      <w:r w:rsidR="002F47C3" w:rsidRPr="002F47C3">
        <w:rPr>
          <w:rFonts w:ascii="Times New Roman" w:hAnsi="Times New Roman" w:cs="Times New Roman"/>
          <w:b/>
          <w:sz w:val="24"/>
          <w:szCs w:val="24"/>
        </w:rPr>
        <w:t xml:space="preserve"> </w:t>
      </w:r>
      <w:r w:rsidRPr="002F47C3">
        <w:rPr>
          <w:rFonts w:ascii="Times New Roman" w:hAnsi="Times New Roman" w:cs="Times New Roman"/>
          <w:b/>
          <w:sz w:val="24"/>
          <w:szCs w:val="24"/>
        </w:rPr>
        <w:t>при исполнении муниципальной функции</w:t>
      </w:r>
    </w:p>
    <w:p w:rsidR="002F47C3" w:rsidRPr="00C24B7E" w:rsidRDefault="002F47C3" w:rsidP="00C24B7E">
      <w:pPr>
        <w:spacing w:after="0" w:line="240" w:lineRule="auto"/>
        <w:ind w:firstLine="709"/>
        <w:jc w:val="both"/>
        <w:rPr>
          <w:rFonts w:ascii="Times New Roman" w:eastAsia="Times New Roman" w:hAnsi="Times New Roman" w:cs="Times New Roman"/>
          <w:sz w:val="24"/>
          <w:szCs w:val="24"/>
        </w:rPr>
      </w:pPr>
    </w:p>
    <w:p w:rsidR="00204167" w:rsidRPr="00C24B7E" w:rsidRDefault="00204167" w:rsidP="00C24B7E">
      <w:pPr>
        <w:spacing w:after="0" w:line="240" w:lineRule="auto"/>
        <w:ind w:firstLine="709"/>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5.1. Руководитель, иное должностное лицо или уполномоченный представитель юридического лица, органа государственной власти Ленинградской области, органа местного самоуправления, индивидуальный предприниматель, гражданин, их уполномоченные представители при проведении проверки имеют право обжаловать действия (бездействие) должностных лиц органа муниципального земельного контроля и решения, принятые (осуществляемые) в ходе исполнения муниципальной функции и повлекшие за собой нарушение прав юридического лица, органа государственной власти Ленинградской области, органа местного самоуправления, индивидуального предпринимателя или гражданина, в досудебном (внесудебном) порядке в соответствии с законодательством Российской Федерации.</w:t>
      </w:r>
    </w:p>
    <w:p w:rsidR="00204167" w:rsidRPr="00C24B7E" w:rsidRDefault="00204167" w:rsidP="00C24B7E">
      <w:pPr>
        <w:spacing w:after="0" w:line="240" w:lineRule="auto"/>
        <w:ind w:firstLine="709"/>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5.2. Предмет досудебного (внесудебного) обжалования заявителем решений и действий (бездействия) органа, исполняющего муниципальную функцию, должностного лица органа, исполняющего муниципальную функцию, либо муниципального служащего являются:</w:t>
      </w:r>
    </w:p>
    <w:p w:rsidR="00204167" w:rsidRPr="00C24B7E" w:rsidRDefault="00204167" w:rsidP="00C24B7E">
      <w:pPr>
        <w:spacing w:after="0" w:line="240" w:lineRule="auto"/>
        <w:ind w:firstLine="709"/>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1) нарушение срока регистрации запроса заявителя об исполнении муниципальной функции;</w:t>
      </w:r>
    </w:p>
    <w:p w:rsidR="00204167" w:rsidRPr="00C24B7E" w:rsidRDefault="00204167" w:rsidP="00C24B7E">
      <w:pPr>
        <w:spacing w:after="0" w:line="240" w:lineRule="auto"/>
        <w:ind w:firstLine="709"/>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2) нарушение срока исполнения муниципальной функции;</w:t>
      </w:r>
    </w:p>
    <w:p w:rsidR="00204167" w:rsidRPr="00C24B7E" w:rsidRDefault="00204167" w:rsidP="00C24B7E">
      <w:pPr>
        <w:spacing w:after="0" w:line="240" w:lineRule="auto"/>
        <w:ind w:firstLine="709"/>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204167" w:rsidRPr="00C24B7E" w:rsidRDefault="00204167" w:rsidP="00C24B7E">
      <w:pPr>
        <w:spacing w:after="0" w:line="240" w:lineRule="auto"/>
        <w:ind w:firstLine="709"/>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C24B7E">
        <w:rPr>
          <w:rFonts w:ascii="Times New Roman" w:eastAsia="Times New Roman" w:hAnsi="Times New Roman" w:cs="Times New Roman"/>
          <w:sz w:val="24"/>
          <w:szCs w:val="24"/>
        </w:rPr>
        <w:lastRenderedPageBreak/>
        <w:t>Российской Федерации, муниципальными правовыми актами для исполнения муниципальной функции, у заявителя;</w:t>
      </w:r>
    </w:p>
    <w:p w:rsidR="00204167" w:rsidRPr="00C24B7E" w:rsidRDefault="00204167" w:rsidP="00C24B7E">
      <w:pPr>
        <w:spacing w:after="0" w:line="240" w:lineRule="auto"/>
        <w:ind w:firstLine="709"/>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4167" w:rsidRPr="00C24B7E" w:rsidRDefault="00204167" w:rsidP="00C24B7E">
      <w:pPr>
        <w:spacing w:after="0" w:line="240" w:lineRule="auto"/>
        <w:ind w:firstLine="709"/>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04167" w:rsidRPr="00C24B7E" w:rsidRDefault="00204167" w:rsidP="00C24B7E">
      <w:pPr>
        <w:spacing w:after="0" w:line="240" w:lineRule="auto"/>
        <w:ind w:firstLine="709"/>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7) отказ органа муниципального земельного контроля, должностного лица органа муниципального земельного контроля, в исправлении допущенных ими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204167" w:rsidRPr="00C24B7E" w:rsidRDefault="00204167" w:rsidP="00C24B7E">
      <w:pPr>
        <w:spacing w:after="0" w:line="240" w:lineRule="auto"/>
        <w:ind w:firstLine="709"/>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8) нарушение срока или порядка выдачи документов по результатам исполнения муниципальной функции;</w:t>
      </w:r>
    </w:p>
    <w:p w:rsidR="00204167" w:rsidRPr="00C24B7E" w:rsidRDefault="00204167" w:rsidP="00C24B7E">
      <w:pPr>
        <w:spacing w:after="0" w:line="240" w:lineRule="auto"/>
        <w:ind w:firstLine="709"/>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9) приостановление исполнения муниципальной функции,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04167" w:rsidRPr="00C24B7E" w:rsidRDefault="00204167" w:rsidP="00C24B7E">
      <w:pPr>
        <w:spacing w:after="0" w:line="240" w:lineRule="auto"/>
        <w:ind w:firstLine="709"/>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10) требование у заявителя при исполнении муниципальной функции документов или информации, отсутствие и (или) недостоверность которых не указывались при первоначальном отказе в приеме документов, необходимых для исполнения муниципальной функции, либо в исполнении муниципальной функции.</w:t>
      </w:r>
    </w:p>
    <w:p w:rsidR="00204167" w:rsidRPr="00C24B7E" w:rsidRDefault="00204167" w:rsidP="00C24B7E">
      <w:pPr>
        <w:spacing w:after="0" w:line="240" w:lineRule="auto"/>
        <w:ind w:firstLine="709"/>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исполняющий муниципальную функцию.</w:t>
      </w:r>
    </w:p>
    <w:p w:rsidR="00204167" w:rsidRPr="00C24B7E" w:rsidRDefault="00204167" w:rsidP="00C24B7E">
      <w:pPr>
        <w:spacing w:after="0" w:line="240" w:lineRule="auto"/>
        <w:ind w:firstLine="709"/>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 xml:space="preserve">Жалобы на решения и действия (бездействие) руководителя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 </w:t>
      </w:r>
    </w:p>
    <w:p w:rsidR="00204167" w:rsidRPr="00C24B7E" w:rsidRDefault="00204167" w:rsidP="00C24B7E">
      <w:pPr>
        <w:spacing w:after="0" w:line="240" w:lineRule="auto"/>
        <w:ind w:firstLine="709"/>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Жалоба на решения и действия (бездействие) органа, исполняющего муниципальную функцию, должностного лица органа, исполняющего муниципальную функцию, муниципального служащего, руководителя органа, исполняющего муниципальную функцию, может быть направлена по почте, с использованием информационно-телекоммуникационной сети «Интернет», официального сайта органа, исполняющего муниципальную функцию, ЕПГУ либо ПГУ ЛО (с момента технической реализации муниципальной функции на ЕПГУ и ПГУ ЛО), а также может быть принята при личном приеме заявителя.</w:t>
      </w:r>
    </w:p>
    <w:p w:rsidR="00204167" w:rsidRPr="00C24B7E" w:rsidRDefault="00204167" w:rsidP="00C24B7E">
      <w:pPr>
        <w:spacing w:after="0" w:line="240" w:lineRule="auto"/>
        <w:ind w:firstLine="709"/>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5.4.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204167" w:rsidRPr="00C24B7E" w:rsidRDefault="00204167" w:rsidP="00C24B7E">
      <w:pPr>
        <w:spacing w:after="0" w:line="240" w:lineRule="auto"/>
        <w:ind w:firstLine="709"/>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В письменной жалобе в обязательном порядке указываются:</w:t>
      </w:r>
    </w:p>
    <w:p w:rsidR="00204167" w:rsidRPr="00C24B7E" w:rsidRDefault="00204167" w:rsidP="00C24B7E">
      <w:pPr>
        <w:spacing w:after="0" w:line="240" w:lineRule="auto"/>
        <w:ind w:firstLine="709"/>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204167" w:rsidRPr="00C24B7E" w:rsidRDefault="00204167" w:rsidP="00C24B7E">
      <w:pPr>
        <w:spacing w:after="0" w:line="240" w:lineRule="auto"/>
        <w:ind w:firstLine="709"/>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4167" w:rsidRPr="00C24B7E" w:rsidRDefault="00204167" w:rsidP="00C24B7E">
      <w:pPr>
        <w:spacing w:after="0" w:line="240" w:lineRule="auto"/>
        <w:ind w:firstLine="709"/>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204167" w:rsidRPr="00C24B7E" w:rsidRDefault="00204167" w:rsidP="00C24B7E">
      <w:pPr>
        <w:spacing w:after="0" w:line="240" w:lineRule="auto"/>
        <w:ind w:firstLine="709"/>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w:t>
      </w:r>
      <w:r w:rsidRPr="00C24B7E">
        <w:rPr>
          <w:rFonts w:ascii="Times New Roman" w:eastAsia="Times New Roman" w:hAnsi="Times New Roman" w:cs="Times New Roman"/>
          <w:sz w:val="24"/>
          <w:szCs w:val="24"/>
        </w:rPr>
        <w:lastRenderedPageBreak/>
        <w:t>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204167" w:rsidRPr="00C24B7E" w:rsidRDefault="00204167" w:rsidP="00C24B7E">
      <w:pPr>
        <w:spacing w:after="0" w:line="240" w:lineRule="auto"/>
        <w:ind w:firstLine="709"/>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действующим законодательством,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04167" w:rsidRPr="00C24B7E" w:rsidRDefault="00204167" w:rsidP="00C24B7E">
      <w:pPr>
        <w:spacing w:after="0" w:line="240" w:lineRule="auto"/>
        <w:ind w:firstLine="709"/>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5.6. Жалоба, поступившая в орган, исполняющий муниципальную функцию,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4167" w:rsidRPr="00C24B7E" w:rsidRDefault="00204167" w:rsidP="00C24B7E">
      <w:pPr>
        <w:spacing w:after="0" w:line="240" w:lineRule="auto"/>
        <w:ind w:firstLine="709"/>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204167" w:rsidRPr="00C24B7E" w:rsidRDefault="00204167" w:rsidP="00C24B7E">
      <w:pPr>
        <w:spacing w:after="0" w:line="240" w:lineRule="auto"/>
        <w:ind w:firstLine="709"/>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04167" w:rsidRPr="00C24B7E" w:rsidRDefault="00204167" w:rsidP="00C24B7E">
      <w:pPr>
        <w:spacing w:after="0" w:line="240" w:lineRule="auto"/>
        <w:ind w:firstLine="709"/>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2) в удовлетворении жалобы отказывается.</w:t>
      </w:r>
    </w:p>
    <w:p w:rsidR="00204167" w:rsidRPr="00C24B7E" w:rsidRDefault="00204167" w:rsidP="00C24B7E">
      <w:pPr>
        <w:spacing w:after="0" w:line="240" w:lineRule="auto"/>
        <w:ind w:firstLine="709"/>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4167" w:rsidRPr="00C24B7E" w:rsidRDefault="00204167" w:rsidP="00C24B7E">
      <w:pPr>
        <w:spacing w:after="0" w:line="240" w:lineRule="auto"/>
        <w:ind w:firstLine="709"/>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исполняющим муниципальную функцию, в целях незамедлительного устранения выявленных нарушений при исполнении муниципальной функции,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исполнения муниципальной функции.</w:t>
      </w:r>
    </w:p>
    <w:p w:rsidR="00204167" w:rsidRPr="00C24B7E" w:rsidRDefault="00204167" w:rsidP="00C24B7E">
      <w:pPr>
        <w:spacing w:after="0" w:line="240" w:lineRule="auto"/>
        <w:ind w:firstLine="709"/>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4167" w:rsidRPr="00C24B7E" w:rsidRDefault="00204167" w:rsidP="00C24B7E">
      <w:pPr>
        <w:spacing w:after="0" w:line="240" w:lineRule="auto"/>
        <w:ind w:firstLine="709"/>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04167" w:rsidRPr="00204167" w:rsidRDefault="00204167" w:rsidP="00204167">
      <w:pPr>
        <w:spacing w:after="0" w:line="240" w:lineRule="auto"/>
        <w:ind w:firstLine="993"/>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br w:type="page"/>
      </w:r>
    </w:p>
    <w:p w:rsidR="004050CE" w:rsidRPr="00204167" w:rsidRDefault="004050CE" w:rsidP="00C24B7E">
      <w:pPr>
        <w:spacing w:after="0" w:line="240" w:lineRule="auto"/>
        <w:ind w:left="5664" w:firstLine="993"/>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lastRenderedPageBreak/>
        <w:t>Приложение 1</w:t>
      </w:r>
    </w:p>
    <w:p w:rsidR="004050CE" w:rsidRPr="00204167" w:rsidRDefault="004050CE" w:rsidP="00C24B7E">
      <w:pPr>
        <w:spacing w:after="0" w:line="240" w:lineRule="auto"/>
        <w:ind w:left="5664" w:firstLine="993"/>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к административному регламенту</w:t>
      </w:r>
    </w:p>
    <w:p w:rsidR="004050CE" w:rsidRDefault="004050CE" w:rsidP="00204167">
      <w:pPr>
        <w:spacing w:after="0" w:line="240" w:lineRule="auto"/>
        <w:ind w:firstLine="993"/>
        <w:jc w:val="both"/>
        <w:rPr>
          <w:rFonts w:ascii="Times New Roman" w:eastAsia="Times New Roman" w:hAnsi="Times New Roman" w:cs="Times New Roman"/>
          <w:sz w:val="24"/>
          <w:szCs w:val="24"/>
        </w:rPr>
      </w:pPr>
    </w:p>
    <w:p w:rsidR="00C24B7E" w:rsidRPr="00204167" w:rsidRDefault="00C24B7E" w:rsidP="00204167">
      <w:pPr>
        <w:spacing w:after="0" w:line="240" w:lineRule="auto"/>
        <w:ind w:firstLine="993"/>
        <w:jc w:val="both"/>
        <w:rPr>
          <w:rFonts w:ascii="Times New Roman" w:eastAsia="Times New Roman" w:hAnsi="Times New Roman" w:cs="Times New Roman"/>
          <w:sz w:val="24"/>
          <w:szCs w:val="24"/>
        </w:rPr>
      </w:pPr>
    </w:p>
    <w:p w:rsidR="004050CE" w:rsidRPr="00204167" w:rsidRDefault="004050CE" w:rsidP="00204167">
      <w:pPr>
        <w:spacing w:after="0" w:line="240" w:lineRule="auto"/>
        <w:ind w:firstLine="993"/>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БЛОК-СХЕМА ИСПОЛНЕНИЯ МУНИЦИПАЛЬНОЙ ФУНКЦИИ</w:t>
      </w:r>
    </w:p>
    <w:p w:rsidR="004050CE" w:rsidRPr="00204167" w:rsidRDefault="004050CE" w:rsidP="00204167">
      <w:pPr>
        <w:spacing w:after="0" w:line="240" w:lineRule="auto"/>
        <w:ind w:firstLine="993"/>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w:t>
      </w:r>
    </w:p>
    <w:p w:rsidR="004050CE" w:rsidRPr="00204167" w:rsidRDefault="00915C9B" w:rsidP="00204167">
      <w:pPr>
        <w:spacing w:after="0"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716608" behindDoc="0" locked="0" layoutInCell="1" allowOverlap="1">
                <wp:simplePos x="0" y="0"/>
                <wp:positionH relativeFrom="column">
                  <wp:posOffset>78740</wp:posOffset>
                </wp:positionH>
                <wp:positionV relativeFrom="paragraph">
                  <wp:posOffset>66675</wp:posOffset>
                </wp:positionV>
                <wp:extent cx="6379845" cy="7938135"/>
                <wp:effectExtent l="8255" t="9525" r="12700" b="5715"/>
                <wp:wrapNone/>
                <wp:docPr id="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9845" cy="7938135"/>
                          <a:chOff x="538" y="2895"/>
                          <a:chExt cx="10047" cy="12501"/>
                        </a:xfrm>
                      </wpg:grpSpPr>
                      <wps:wsp>
                        <wps:cNvPr id="3" name="Rectangle 2"/>
                        <wps:cNvSpPr>
                          <a:spLocks noChangeArrowheads="1"/>
                        </wps:cNvSpPr>
                        <wps:spPr bwMode="auto">
                          <a:xfrm>
                            <a:off x="1720" y="2895"/>
                            <a:ext cx="3541" cy="751"/>
                          </a:xfrm>
                          <a:prstGeom prst="rect">
                            <a:avLst/>
                          </a:prstGeom>
                          <a:solidFill>
                            <a:srgbClr val="FFFFFF"/>
                          </a:solidFill>
                          <a:ln w="9525">
                            <a:solidFill>
                              <a:srgbClr val="000000"/>
                            </a:solidFill>
                            <a:miter lim="800000"/>
                            <a:headEnd/>
                            <a:tailEnd/>
                          </a:ln>
                        </wps:spPr>
                        <wps:txbx>
                          <w:txbxContent>
                            <w:p w:rsidR="004B1489" w:rsidRPr="00BF4C51" w:rsidRDefault="004B1489" w:rsidP="00912876">
                              <w:pPr>
                                <w:pStyle w:val="ConsPlusNonformat"/>
                                <w:jc w:val="center"/>
                                <w:rPr>
                                  <w:sz w:val="22"/>
                                  <w:szCs w:val="22"/>
                                </w:rPr>
                              </w:pPr>
                              <w:r>
                                <w:rPr>
                                  <w:rFonts w:ascii="Times New Roman" w:hAnsi="Times New Roman" w:cs="Times New Roman"/>
                                  <w:sz w:val="22"/>
                                  <w:szCs w:val="22"/>
                                </w:rPr>
                                <w:t>Планирование проверок</w:t>
                              </w:r>
                              <w:r w:rsidRPr="00BF4C51">
                                <w:rPr>
                                  <w:rFonts w:ascii="Times New Roman" w:hAnsi="Times New Roman" w:cs="Times New Roman"/>
                                  <w:sz w:val="22"/>
                                  <w:szCs w:val="22"/>
                                </w:rPr>
                                <w:t xml:space="preserve"> </w:t>
                              </w:r>
                              <w:r>
                                <w:rPr>
                                  <w:rFonts w:ascii="Times New Roman" w:hAnsi="Times New Roman" w:cs="Times New Roman"/>
                                  <w:sz w:val="22"/>
                                  <w:szCs w:val="22"/>
                                </w:rPr>
                                <w:t>на соответствующий год</w:t>
                              </w:r>
                            </w:p>
                          </w:txbxContent>
                        </wps:txbx>
                        <wps:bodyPr rot="0" vert="horz" wrap="square" lIns="91440" tIns="45720" rIns="91440" bIns="45720" anchor="t" anchorCtr="0" upright="1">
                          <a:noAutofit/>
                        </wps:bodyPr>
                      </wps:wsp>
                      <wps:wsp>
                        <wps:cNvPr id="4" name="Rectangle 3"/>
                        <wps:cNvSpPr>
                          <a:spLocks noChangeArrowheads="1"/>
                        </wps:cNvSpPr>
                        <wps:spPr bwMode="auto">
                          <a:xfrm>
                            <a:off x="538" y="4510"/>
                            <a:ext cx="2466" cy="1190"/>
                          </a:xfrm>
                          <a:prstGeom prst="rect">
                            <a:avLst/>
                          </a:prstGeom>
                          <a:solidFill>
                            <a:srgbClr val="FFFFFF"/>
                          </a:solidFill>
                          <a:ln w="9525">
                            <a:solidFill>
                              <a:srgbClr val="000000"/>
                            </a:solidFill>
                            <a:miter lim="800000"/>
                            <a:headEnd/>
                            <a:tailEnd/>
                          </a:ln>
                        </wps:spPr>
                        <wps:txbx>
                          <w:txbxContent>
                            <w:p w:rsidR="004B1489" w:rsidRPr="00BF4C51" w:rsidRDefault="004B1489" w:rsidP="00912876">
                              <w:pPr>
                                <w:pStyle w:val="ConsPlusNonformat"/>
                                <w:jc w:val="center"/>
                                <w:rPr>
                                  <w:sz w:val="22"/>
                                  <w:szCs w:val="22"/>
                                </w:rPr>
                              </w:pPr>
                              <w:r>
                                <w:rPr>
                                  <w:rFonts w:ascii="Times New Roman" w:hAnsi="Times New Roman" w:cs="Times New Roman"/>
                                  <w:sz w:val="22"/>
                                  <w:szCs w:val="22"/>
                                </w:rPr>
                                <w:t>Согласование с органами государственного земельного надзора</w:t>
                              </w:r>
                            </w:p>
                          </w:txbxContent>
                        </wps:txbx>
                        <wps:bodyPr rot="0" vert="horz" wrap="square" lIns="91440" tIns="45720" rIns="91440" bIns="45720" anchor="t" anchorCtr="0" upright="1">
                          <a:noAutofit/>
                        </wps:bodyPr>
                      </wps:wsp>
                      <wps:wsp>
                        <wps:cNvPr id="5" name="Rectangle 4"/>
                        <wps:cNvSpPr>
                          <a:spLocks noChangeArrowheads="1"/>
                        </wps:cNvSpPr>
                        <wps:spPr bwMode="auto">
                          <a:xfrm>
                            <a:off x="538" y="6162"/>
                            <a:ext cx="1990" cy="714"/>
                          </a:xfrm>
                          <a:prstGeom prst="rect">
                            <a:avLst/>
                          </a:prstGeom>
                          <a:solidFill>
                            <a:srgbClr val="FFFFFF"/>
                          </a:solidFill>
                          <a:ln w="9525">
                            <a:solidFill>
                              <a:srgbClr val="000000"/>
                            </a:solidFill>
                            <a:miter lim="800000"/>
                            <a:headEnd/>
                            <a:tailEnd/>
                          </a:ln>
                        </wps:spPr>
                        <wps:txbx>
                          <w:txbxContent>
                            <w:p w:rsidR="004B1489" w:rsidRPr="00BF4C51" w:rsidRDefault="004B1489" w:rsidP="00912876">
                              <w:pPr>
                                <w:pStyle w:val="ConsPlusNonformat"/>
                                <w:jc w:val="center"/>
                                <w:rPr>
                                  <w:sz w:val="22"/>
                                  <w:szCs w:val="22"/>
                                </w:rPr>
                              </w:pPr>
                              <w:r>
                                <w:rPr>
                                  <w:rFonts w:ascii="Times New Roman" w:hAnsi="Times New Roman" w:cs="Times New Roman"/>
                                  <w:sz w:val="22"/>
                                  <w:szCs w:val="22"/>
                                </w:rPr>
                                <w:t>Согласование с прокуратурой</w:t>
                              </w:r>
                              <w:r w:rsidRPr="00BF4C51">
                                <w:rPr>
                                  <w:rFonts w:ascii="Times New Roman" w:hAnsi="Times New Roman" w:cs="Times New Roman"/>
                                  <w:sz w:val="22"/>
                                  <w:szCs w:val="22"/>
                                </w:rPr>
                                <w:t xml:space="preserve"> проведения плановых проверок</w:t>
                              </w:r>
                            </w:p>
                          </w:txbxContent>
                        </wps:txbx>
                        <wps:bodyPr rot="0" vert="horz" wrap="square" lIns="91440" tIns="45720" rIns="91440" bIns="45720" anchor="t" anchorCtr="0" upright="1">
                          <a:noAutofit/>
                        </wps:bodyPr>
                      </wps:wsp>
                      <wps:wsp>
                        <wps:cNvPr id="6" name="Rectangle 5"/>
                        <wps:cNvSpPr>
                          <a:spLocks noChangeArrowheads="1"/>
                        </wps:cNvSpPr>
                        <wps:spPr bwMode="auto">
                          <a:xfrm>
                            <a:off x="538" y="7401"/>
                            <a:ext cx="3163" cy="480"/>
                          </a:xfrm>
                          <a:prstGeom prst="rect">
                            <a:avLst/>
                          </a:prstGeom>
                          <a:solidFill>
                            <a:srgbClr val="FFFFFF"/>
                          </a:solidFill>
                          <a:ln w="9525">
                            <a:solidFill>
                              <a:srgbClr val="000000"/>
                            </a:solidFill>
                            <a:miter lim="800000"/>
                            <a:headEnd/>
                            <a:tailEnd/>
                          </a:ln>
                        </wps:spPr>
                        <wps:txbx>
                          <w:txbxContent>
                            <w:p w:rsidR="004B1489" w:rsidRPr="00BF4C51" w:rsidRDefault="004B1489" w:rsidP="00912876">
                              <w:pPr>
                                <w:pStyle w:val="ConsPlusNonformat"/>
                                <w:jc w:val="center"/>
                                <w:rPr>
                                  <w:sz w:val="22"/>
                                  <w:szCs w:val="22"/>
                                </w:rPr>
                              </w:pPr>
                              <w:r>
                                <w:rPr>
                                  <w:rFonts w:ascii="Times New Roman" w:hAnsi="Times New Roman" w:cs="Times New Roman"/>
                                  <w:sz w:val="22"/>
                                  <w:szCs w:val="22"/>
                                </w:rPr>
                                <w:t>Утверждение плана проверок</w:t>
                              </w:r>
                            </w:p>
                          </w:txbxContent>
                        </wps:txbx>
                        <wps:bodyPr rot="0" vert="horz" wrap="square" lIns="91440" tIns="45720" rIns="91440" bIns="45720" anchor="t" anchorCtr="0" upright="1">
                          <a:noAutofit/>
                        </wps:bodyPr>
                      </wps:wsp>
                      <wps:wsp>
                        <wps:cNvPr id="7" name="Rectangle 6"/>
                        <wps:cNvSpPr>
                          <a:spLocks noChangeArrowheads="1"/>
                        </wps:cNvSpPr>
                        <wps:spPr bwMode="auto">
                          <a:xfrm>
                            <a:off x="3701" y="4011"/>
                            <a:ext cx="2204" cy="1689"/>
                          </a:xfrm>
                          <a:prstGeom prst="rect">
                            <a:avLst/>
                          </a:prstGeom>
                          <a:solidFill>
                            <a:srgbClr val="FFFFFF"/>
                          </a:solidFill>
                          <a:ln w="9525">
                            <a:solidFill>
                              <a:srgbClr val="000000"/>
                            </a:solidFill>
                            <a:miter lim="800000"/>
                            <a:headEnd/>
                            <a:tailEnd/>
                          </a:ln>
                        </wps:spPr>
                        <wps:txbx>
                          <w:txbxContent>
                            <w:p w:rsidR="004B1489" w:rsidRDefault="004B1489" w:rsidP="00912876">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Граждане, </w:t>
                              </w:r>
                            </w:p>
                            <w:p w:rsidR="004B1489" w:rsidRDefault="004B1489" w:rsidP="00912876">
                              <w:pPr>
                                <w:pStyle w:val="ConsPlusNonformat"/>
                                <w:jc w:val="center"/>
                                <w:rPr>
                                  <w:rFonts w:ascii="Times New Roman" w:hAnsi="Times New Roman" w:cs="Times New Roman"/>
                                  <w:sz w:val="22"/>
                                  <w:szCs w:val="22"/>
                                </w:rPr>
                              </w:pPr>
                              <w:r>
                                <w:rPr>
                                  <w:rFonts w:ascii="Times New Roman" w:hAnsi="Times New Roman" w:cs="Times New Roman"/>
                                  <w:sz w:val="22"/>
                                  <w:szCs w:val="22"/>
                                </w:rPr>
                                <w:t>органы государственной власти,</w:t>
                              </w:r>
                            </w:p>
                            <w:p w:rsidR="004B1489" w:rsidRPr="00BF4C51" w:rsidRDefault="004B1489" w:rsidP="00912876">
                              <w:pPr>
                                <w:pStyle w:val="ConsPlusNonformat"/>
                                <w:jc w:val="center"/>
                                <w:rPr>
                                  <w:sz w:val="22"/>
                                  <w:szCs w:val="22"/>
                                </w:rPr>
                              </w:pPr>
                              <w:r>
                                <w:rPr>
                                  <w:rFonts w:ascii="Times New Roman" w:hAnsi="Times New Roman" w:cs="Times New Roman"/>
                                  <w:sz w:val="22"/>
                                  <w:szCs w:val="22"/>
                                </w:rPr>
                                <w:t>органы местного самоуправления</w:t>
                              </w:r>
                            </w:p>
                          </w:txbxContent>
                        </wps:txbx>
                        <wps:bodyPr rot="0" vert="horz" wrap="square" lIns="91440" tIns="45720" rIns="91440" bIns="45720" anchor="t" anchorCtr="0" upright="1">
                          <a:noAutofit/>
                        </wps:bodyPr>
                      </wps:wsp>
                      <wps:wsp>
                        <wps:cNvPr id="8" name="AutoShape 7"/>
                        <wps:cNvCnPr>
                          <a:cxnSpLocks noChangeShapeType="1"/>
                        </wps:cNvCnPr>
                        <wps:spPr bwMode="auto">
                          <a:xfrm flipH="1">
                            <a:off x="2215" y="3646"/>
                            <a:ext cx="977" cy="8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8"/>
                        <wps:cNvSpPr>
                          <a:spLocks noChangeArrowheads="1"/>
                        </wps:cNvSpPr>
                        <wps:spPr bwMode="auto">
                          <a:xfrm>
                            <a:off x="538" y="3795"/>
                            <a:ext cx="3016" cy="413"/>
                          </a:xfrm>
                          <a:prstGeom prst="rect">
                            <a:avLst/>
                          </a:prstGeom>
                          <a:solidFill>
                            <a:srgbClr val="FFFFFF"/>
                          </a:solidFill>
                          <a:ln w="9525">
                            <a:solidFill>
                              <a:srgbClr val="000000"/>
                            </a:solidFill>
                            <a:miter lim="800000"/>
                            <a:headEnd/>
                            <a:tailEnd/>
                          </a:ln>
                        </wps:spPr>
                        <wps:txbx>
                          <w:txbxContent>
                            <w:p w:rsidR="004B1489" w:rsidRPr="00BF4C51" w:rsidRDefault="004B1489" w:rsidP="00912876">
                              <w:pPr>
                                <w:pStyle w:val="ConsPlusNonformat"/>
                                <w:jc w:val="center"/>
                                <w:rPr>
                                  <w:sz w:val="22"/>
                                  <w:szCs w:val="22"/>
                                </w:rPr>
                              </w:pPr>
                              <w:r>
                                <w:rPr>
                                  <w:rFonts w:ascii="Times New Roman" w:hAnsi="Times New Roman" w:cs="Times New Roman"/>
                                  <w:sz w:val="22"/>
                                  <w:szCs w:val="22"/>
                                </w:rPr>
                                <w:t>Юридические лица, ИП</w:t>
                              </w:r>
                            </w:p>
                          </w:txbxContent>
                        </wps:txbx>
                        <wps:bodyPr rot="0" vert="horz" wrap="square" lIns="91440" tIns="45720" rIns="91440" bIns="45720" anchor="t" anchorCtr="0" upright="1">
                          <a:noAutofit/>
                        </wps:bodyPr>
                      </wps:wsp>
                      <wps:wsp>
                        <wps:cNvPr id="10" name="AutoShape 9"/>
                        <wps:cNvCnPr>
                          <a:cxnSpLocks noChangeShapeType="1"/>
                        </wps:cNvCnPr>
                        <wps:spPr bwMode="auto">
                          <a:xfrm>
                            <a:off x="1627" y="5724"/>
                            <a:ext cx="0" cy="4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2"/>
                        <wps:cNvSpPr>
                          <a:spLocks noChangeArrowheads="1"/>
                        </wps:cNvSpPr>
                        <wps:spPr bwMode="auto">
                          <a:xfrm>
                            <a:off x="7150" y="2895"/>
                            <a:ext cx="3290" cy="876"/>
                          </a:xfrm>
                          <a:prstGeom prst="rect">
                            <a:avLst/>
                          </a:prstGeom>
                          <a:solidFill>
                            <a:srgbClr val="FFFFFF"/>
                          </a:solidFill>
                          <a:ln w="9525">
                            <a:solidFill>
                              <a:srgbClr val="000000"/>
                            </a:solidFill>
                            <a:miter lim="800000"/>
                            <a:headEnd/>
                            <a:tailEnd/>
                          </a:ln>
                        </wps:spPr>
                        <wps:txbx>
                          <w:txbxContent>
                            <w:p w:rsidR="004B1489" w:rsidRPr="00BF4C51" w:rsidRDefault="004B1489" w:rsidP="00912876">
                              <w:pPr>
                                <w:pStyle w:val="ConsPlusNonformat"/>
                                <w:jc w:val="center"/>
                                <w:rPr>
                                  <w:sz w:val="22"/>
                                  <w:szCs w:val="22"/>
                                </w:rPr>
                              </w:pPr>
                              <w:r>
                                <w:rPr>
                                  <w:rFonts w:ascii="Times New Roman" w:hAnsi="Times New Roman" w:cs="Times New Roman"/>
                                  <w:sz w:val="22"/>
                                  <w:szCs w:val="22"/>
                                </w:rPr>
                                <w:t>Заявления, обращения о фактах нарушений земельного законодательства</w:t>
                              </w:r>
                              <w:r w:rsidRPr="00BF4C51">
                                <w:rPr>
                                  <w:rFonts w:ascii="Times New Roman" w:hAnsi="Times New Roman" w:cs="Times New Roman"/>
                                  <w:sz w:val="22"/>
                                  <w:szCs w:val="22"/>
                                </w:rPr>
                                <w:t xml:space="preserve"> проведения плановых проверок</w:t>
                              </w:r>
                            </w:p>
                          </w:txbxContent>
                        </wps:txbx>
                        <wps:bodyPr rot="0" vert="horz" wrap="square" lIns="91440" tIns="45720" rIns="91440" bIns="45720" anchor="t" anchorCtr="0" upright="1">
                          <a:noAutofit/>
                        </wps:bodyPr>
                      </wps:wsp>
                      <wps:wsp>
                        <wps:cNvPr id="12" name="Rectangle 11"/>
                        <wps:cNvSpPr>
                          <a:spLocks noChangeArrowheads="1"/>
                        </wps:cNvSpPr>
                        <wps:spPr bwMode="auto">
                          <a:xfrm>
                            <a:off x="8177" y="5989"/>
                            <a:ext cx="2263" cy="1142"/>
                          </a:xfrm>
                          <a:prstGeom prst="rect">
                            <a:avLst/>
                          </a:prstGeom>
                          <a:solidFill>
                            <a:srgbClr val="FFFFFF"/>
                          </a:solidFill>
                          <a:ln w="9525">
                            <a:solidFill>
                              <a:srgbClr val="000000"/>
                            </a:solidFill>
                            <a:miter lim="800000"/>
                            <a:headEnd/>
                            <a:tailEnd/>
                          </a:ln>
                        </wps:spPr>
                        <wps:txbx>
                          <w:txbxContent>
                            <w:p w:rsidR="004B1489" w:rsidRPr="00C24B7E" w:rsidRDefault="004B1489" w:rsidP="00912876">
                              <w:pPr>
                                <w:pStyle w:val="ConsPlusNonformat"/>
                                <w:jc w:val="center"/>
                                <w:rPr>
                                  <w:rFonts w:ascii="Times New Roman" w:hAnsi="Times New Roman" w:cs="Times New Roman"/>
                                </w:rPr>
                              </w:pPr>
                              <w:r w:rsidRPr="00C24B7E">
                                <w:rPr>
                                  <w:rFonts w:ascii="Times New Roman" w:hAnsi="Times New Roman" w:cs="Times New Roman"/>
                                </w:rPr>
                                <w:t>Граждане,</w:t>
                              </w:r>
                            </w:p>
                            <w:p w:rsidR="004B1489" w:rsidRPr="00C24B7E" w:rsidRDefault="004B1489" w:rsidP="00912876">
                              <w:pPr>
                                <w:pStyle w:val="ConsPlusNonformat"/>
                                <w:jc w:val="center"/>
                                <w:rPr>
                                  <w:rFonts w:ascii="Times New Roman" w:hAnsi="Times New Roman" w:cs="Times New Roman"/>
                                </w:rPr>
                              </w:pPr>
                              <w:r w:rsidRPr="00C24B7E">
                                <w:rPr>
                                  <w:rFonts w:ascii="Times New Roman" w:hAnsi="Times New Roman" w:cs="Times New Roman"/>
                                </w:rPr>
                                <w:t xml:space="preserve"> органы государственной власти, органы МСУ </w:t>
                              </w:r>
                            </w:p>
                          </w:txbxContent>
                        </wps:txbx>
                        <wps:bodyPr rot="0" vert="horz" wrap="square" lIns="91440" tIns="45720" rIns="91440" bIns="45720" anchor="t" anchorCtr="0" upright="1">
                          <a:noAutofit/>
                        </wps:bodyPr>
                      </wps:wsp>
                      <wps:wsp>
                        <wps:cNvPr id="13" name="Rectangle 12"/>
                        <wps:cNvSpPr>
                          <a:spLocks noChangeArrowheads="1"/>
                        </wps:cNvSpPr>
                        <wps:spPr bwMode="auto">
                          <a:xfrm>
                            <a:off x="6153" y="5989"/>
                            <a:ext cx="1777" cy="413"/>
                          </a:xfrm>
                          <a:prstGeom prst="rect">
                            <a:avLst/>
                          </a:prstGeom>
                          <a:solidFill>
                            <a:srgbClr val="FFFFFF"/>
                          </a:solidFill>
                          <a:ln w="9525">
                            <a:solidFill>
                              <a:srgbClr val="000000"/>
                            </a:solidFill>
                            <a:miter lim="800000"/>
                            <a:headEnd/>
                            <a:tailEnd/>
                          </a:ln>
                        </wps:spPr>
                        <wps:txbx>
                          <w:txbxContent>
                            <w:p w:rsidR="004B1489" w:rsidRPr="00BF4C51" w:rsidRDefault="004B1489" w:rsidP="00912876">
                              <w:pPr>
                                <w:pStyle w:val="ConsPlusNonformat"/>
                                <w:jc w:val="center"/>
                                <w:rPr>
                                  <w:sz w:val="22"/>
                                  <w:szCs w:val="22"/>
                                </w:rPr>
                              </w:pPr>
                              <w:r>
                                <w:rPr>
                                  <w:rFonts w:ascii="Times New Roman" w:hAnsi="Times New Roman" w:cs="Times New Roman"/>
                                  <w:sz w:val="22"/>
                                  <w:szCs w:val="22"/>
                                </w:rPr>
                                <w:t>Юр. лица, ИП</w:t>
                              </w:r>
                              <w:r w:rsidRPr="00BF4C51">
                                <w:rPr>
                                  <w:rFonts w:ascii="Times New Roman" w:hAnsi="Times New Roman" w:cs="Times New Roman"/>
                                  <w:sz w:val="22"/>
                                  <w:szCs w:val="22"/>
                                </w:rPr>
                                <w:t xml:space="preserve"> </w:t>
                              </w:r>
                            </w:p>
                          </w:txbxContent>
                        </wps:txbx>
                        <wps:bodyPr rot="0" vert="horz" wrap="square" lIns="91440" tIns="45720" rIns="91440" bIns="45720" anchor="t" anchorCtr="0" upright="1">
                          <a:noAutofit/>
                        </wps:bodyPr>
                      </wps:wsp>
                      <wps:wsp>
                        <wps:cNvPr id="14" name="Rectangle 13"/>
                        <wps:cNvSpPr>
                          <a:spLocks noChangeArrowheads="1"/>
                        </wps:cNvSpPr>
                        <wps:spPr bwMode="auto">
                          <a:xfrm>
                            <a:off x="2793" y="9996"/>
                            <a:ext cx="2752" cy="714"/>
                          </a:xfrm>
                          <a:prstGeom prst="rect">
                            <a:avLst/>
                          </a:prstGeom>
                          <a:solidFill>
                            <a:srgbClr val="FFFFFF"/>
                          </a:solidFill>
                          <a:ln w="9525">
                            <a:solidFill>
                              <a:srgbClr val="000000"/>
                            </a:solidFill>
                            <a:miter lim="800000"/>
                            <a:headEnd/>
                            <a:tailEnd/>
                          </a:ln>
                        </wps:spPr>
                        <wps:txbx>
                          <w:txbxContent>
                            <w:p w:rsidR="004B1489" w:rsidRPr="00BF4C51" w:rsidRDefault="004B1489" w:rsidP="00912876">
                              <w:pPr>
                                <w:pStyle w:val="ConsPlusNonformat"/>
                                <w:jc w:val="center"/>
                                <w:rPr>
                                  <w:sz w:val="22"/>
                                  <w:szCs w:val="22"/>
                                </w:rPr>
                              </w:pPr>
                              <w:r>
                                <w:rPr>
                                  <w:rFonts w:ascii="Times New Roman" w:hAnsi="Times New Roman" w:cs="Times New Roman"/>
                                  <w:sz w:val="22"/>
                                  <w:szCs w:val="22"/>
                                </w:rPr>
                                <w:t>Согласование с органом прокуратуры</w:t>
                              </w:r>
                            </w:p>
                          </w:txbxContent>
                        </wps:txbx>
                        <wps:bodyPr rot="0" vert="horz" wrap="square" lIns="91440" tIns="45720" rIns="91440" bIns="45720" anchor="t" anchorCtr="0" upright="1">
                          <a:noAutofit/>
                        </wps:bodyPr>
                      </wps:wsp>
                      <wps:wsp>
                        <wps:cNvPr id="15" name="Rectangle 14"/>
                        <wps:cNvSpPr>
                          <a:spLocks noChangeArrowheads="1"/>
                        </wps:cNvSpPr>
                        <wps:spPr bwMode="auto">
                          <a:xfrm>
                            <a:off x="1359" y="12776"/>
                            <a:ext cx="8858" cy="550"/>
                          </a:xfrm>
                          <a:prstGeom prst="rect">
                            <a:avLst/>
                          </a:prstGeom>
                          <a:solidFill>
                            <a:srgbClr val="FFFFFF"/>
                          </a:solidFill>
                          <a:ln w="9525">
                            <a:solidFill>
                              <a:srgbClr val="000000"/>
                            </a:solidFill>
                            <a:miter lim="800000"/>
                            <a:headEnd/>
                            <a:tailEnd/>
                          </a:ln>
                        </wps:spPr>
                        <wps:txbx>
                          <w:txbxContent>
                            <w:p w:rsidR="004B1489" w:rsidRPr="00BF4C51" w:rsidRDefault="004B1489" w:rsidP="00912876">
                              <w:pPr>
                                <w:pStyle w:val="ConsPlusNonformat"/>
                                <w:jc w:val="center"/>
                                <w:rPr>
                                  <w:sz w:val="22"/>
                                  <w:szCs w:val="22"/>
                                </w:rPr>
                              </w:pPr>
                              <w:r>
                                <w:rPr>
                                  <w:rFonts w:ascii="Times New Roman" w:hAnsi="Times New Roman" w:cs="Times New Roman"/>
                                  <w:sz w:val="22"/>
                                  <w:szCs w:val="22"/>
                                </w:rPr>
                                <w:t>Акт проверки</w:t>
                              </w:r>
                            </w:p>
                          </w:txbxContent>
                        </wps:txbx>
                        <wps:bodyPr rot="0" vert="horz" wrap="square" lIns="91440" tIns="45720" rIns="91440" bIns="45720" anchor="t" anchorCtr="0" upright="1">
                          <a:noAutofit/>
                        </wps:bodyPr>
                      </wps:wsp>
                      <wps:wsp>
                        <wps:cNvPr id="16" name="Rectangle 15"/>
                        <wps:cNvSpPr>
                          <a:spLocks noChangeArrowheads="1"/>
                        </wps:cNvSpPr>
                        <wps:spPr bwMode="auto">
                          <a:xfrm>
                            <a:off x="902" y="14439"/>
                            <a:ext cx="7433" cy="957"/>
                          </a:xfrm>
                          <a:prstGeom prst="rect">
                            <a:avLst/>
                          </a:prstGeom>
                          <a:solidFill>
                            <a:srgbClr val="FFFFFF"/>
                          </a:solidFill>
                          <a:ln w="9525">
                            <a:solidFill>
                              <a:srgbClr val="000000"/>
                            </a:solidFill>
                            <a:miter lim="800000"/>
                            <a:headEnd/>
                            <a:tailEnd/>
                          </a:ln>
                        </wps:spPr>
                        <wps:txbx>
                          <w:txbxContent>
                            <w:p w:rsidR="004B1489" w:rsidRPr="00027D47" w:rsidRDefault="004B1489" w:rsidP="00912876">
                              <w:pPr>
                                <w:pStyle w:val="ConsPlusNonformat"/>
                                <w:jc w:val="center"/>
                                <w:rPr>
                                  <w:sz w:val="22"/>
                                  <w:szCs w:val="22"/>
                                </w:rPr>
                              </w:pPr>
                              <w:r>
                                <w:rPr>
                                  <w:rFonts w:ascii="Times New Roman" w:hAnsi="Times New Roman" w:cs="Times New Roman"/>
                                  <w:sz w:val="22"/>
                                  <w:szCs w:val="22"/>
                                </w:rPr>
                                <w:t>Направление акта проверки в органы государственного земельного надзора</w:t>
                              </w:r>
                              <w:r w:rsidRPr="002C5584">
                                <w:rPr>
                                  <w:rFonts w:ascii="Times New Roman" w:hAnsi="Times New Roman" w:cs="Times New Roman"/>
                                  <w:sz w:val="22"/>
                                  <w:szCs w:val="22"/>
                                </w:rPr>
                                <w:t>,</w:t>
                              </w:r>
                              <w:r>
                                <w:rPr>
                                  <w:rFonts w:ascii="Times New Roman" w:hAnsi="Times New Roman" w:cs="Times New Roman"/>
                                  <w:sz w:val="22"/>
                                  <w:szCs w:val="22"/>
                                </w:rPr>
                                <w:t xml:space="preserve"> или </w:t>
                              </w:r>
                              <w:r w:rsidRPr="002C5584">
                                <w:rPr>
                                  <w:rFonts w:ascii="Times New Roman" w:hAnsi="Times New Roman" w:cs="Times New Roman"/>
                                  <w:sz w:val="22"/>
                                  <w:szCs w:val="22"/>
                                </w:rPr>
                                <w:t>должностным лицам, уполномоченным составлять протоколы об административных правонарушениях</w:t>
                              </w:r>
                            </w:p>
                          </w:txbxContent>
                        </wps:txbx>
                        <wps:bodyPr rot="0" vert="horz" wrap="square" lIns="91440" tIns="45720" rIns="91440" bIns="45720" anchor="t" anchorCtr="0" upright="1">
                          <a:noAutofit/>
                        </wps:bodyPr>
                      </wps:wsp>
                      <wps:wsp>
                        <wps:cNvPr id="17" name="Rectangle 16"/>
                        <wps:cNvSpPr>
                          <a:spLocks noChangeArrowheads="1"/>
                        </wps:cNvSpPr>
                        <wps:spPr bwMode="auto">
                          <a:xfrm>
                            <a:off x="1627" y="13659"/>
                            <a:ext cx="3073" cy="413"/>
                          </a:xfrm>
                          <a:prstGeom prst="rect">
                            <a:avLst/>
                          </a:prstGeom>
                          <a:solidFill>
                            <a:srgbClr val="FFFFFF"/>
                          </a:solidFill>
                          <a:ln w="9525">
                            <a:solidFill>
                              <a:srgbClr val="000000"/>
                            </a:solidFill>
                            <a:miter lim="800000"/>
                            <a:headEnd/>
                            <a:tailEnd/>
                          </a:ln>
                        </wps:spPr>
                        <wps:txbx>
                          <w:txbxContent>
                            <w:p w:rsidR="004B1489" w:rsidRPr="00BF4C51" w:rsidRDefault="004B1489" w:rsidP="00912876">
                              <w:pPr>
                                <w:pStyle w:val="ConsPlusNonformat"/>
                                <w:jc w:val="center"/>
                                <w:rPr>
                                  <w:sz w:val="22"/>
                                  <w:szCs w:val="22"/>
                                </w:rPr>
                              </w:pPr>
                              <w:r>
                                <w:rPr>
                                  <w:rFonts w:ascii="Times New Roman" w:hAnsi="Times New Roman" w:cs="Times New Roman"/>
                                  <w:sz w:val="22"/>
                                  <w:szCs w:val="22"/>
                                </w:rPr>
                                <w:t>Нарушения</w:t>
                              </w:r>
                              <w:r w:rsidRPr="00BF4C51">
                                <w:rPr>
                                  <w:rFonts w:ascii="Times New Roman" w:hAnsi="Times New Roman" w:cs="Times New Roman"/>
                                  <w:sz w:val="22"/>
                                  <w:szCs w:val="22"/>
                                </w:rPr>
                                <w:t xml:space="preserve"> </w:t>
                              </w:r>
                              <w:r>
                                <w:rPr>
                                  <w:rFonts w:ascii="Times New Roman" w:hAnsi="Times New Roman" w:cs="Times New Roman"/>
                                  <w:sz w:val="22"/>
                                  <w:szCs w:val="22"/>
                                </w:rPr>
                                <w:t>выявлены</w:t>
                              </w:r>
                            </w:p>
                          </w:txbxContent>
                        </wps:txbx>
                        <wps:bodyPr rot="0" vert="horz" wrap="square" lIns="91440" tIns="45720" rIns="91440" bIns="45720" anchor="t" anchorCtr="0" upright="1">
                          <a:noAutofit/>
                        </wps:bodyPr>
                      </wps:wsp>
                      <wps:wsp>
                        <wps:cNvPr id="18" name="Rectangle 17"/>
                        <wps:cNvSpPr>
                          <a:spLocks noChangeArrowheads="1"/>
                        </wps:cNvSpPr>
                        <wps:spPr bwMode="auto">
                          <a:xfrm>
                            <a:off x="8770" y="14439"/>
                            <a:ext cx="1447" cy="747"/>
                          </a:xfrm>
                          <a:prstGeom prst="rect">
                            <a:avLst/>
                          </a:prstGeom>
                          <a:solidFill>
                            <a:srgbClr val="FFFFFF"/>
                          </a:solidFill>
                          <a:ln w="9525">
                            <a:solidFill>
                              <a:srgbClr val="000000"/>
                            </a:solidFill>
                            <a:miter lim="800000"/>
                            <a:headEnd/>
                            <a:tailEnd/>
                          </a:ln>
                        </wps:spPr>
                        <wps:txbx>
                          <w:txbxContent>
                            <w:p w:rsidR="004B1489" w:rsidRPr="00BF4C51" w:rsidRDefault="004B1489" w:rsidP="00912876">
                              <w:pPr>
                                <w:pStyle w:val="ConsPlusNonformat"/>
                                <w:jc w:val="center"/>
                                <w:rPr>
                                  <w:sz w:val="22"/>
                                  <w:szCs w:val="22"/>
                                </w:rPr>
                              </w:pPr>
                              <w:r>
                                <w:rPr>
                                  <w:rFonts w:ascii="Times New Roman" w:hAnsi="Times New Roman" w:cs="Times New Roman"/>
                                  <w:sz w:val="22"/>
                                  <w:szCs w:val="22"/>
                                </w:rPr>
                                <w:t>В дело (архив)</w:t>
                              </w:r>
                            </w:p>
                          </w:txbxContent>
                        </wps:txbx>
                        <wps:bodyPr rot="0" vert="horz" wrap="square" lIns="91440" tIns="45720" rIns="91440" bIns="45720" anchor="t" anchorCtr="0" upright="1">
                          <a:noAutofit/>
                        </wps:bodyPr>
                      </wps:wsp>
                      <wps:wsp>
                        <wps:cNvPr id="19" name="Rectangle 18"/>
                        <wps:cNvSpPr>
                          <a:spLocks noChangeArrowheads="1"/>
                        </wps:cNvSpPr>
                        <wps:spPr bwMode="auto">
                          <a:xfrm>
                            <a:off x="5170" y="13659"/>
                            <a:ext cx="2910" cy="413"/>
                          </a:xfrm>
                          <a:prstGeom prst="rect">
                            <a:avLst/>
                          </a:prstGeom>
                          <a:solidFill>
                            <a:srgbClr val="FFFFFF"/>
                          </a:solidFill>
                          <a:ln w="9525">
                            <a:solidFill>
                              <a:srgbClr val="000000"/>
                            </a:solidFill>
                            <a:miter lim="800000"/>
                            <a:headEnd/>
                            <a:tailEnd/>
                          </a:ln>
                        </wps:spPr>
                        <wps:txbx>
                          <w:txbxContent>
                            <w:p w:rsidR="004B1489" w:rsidRPr="00BF4C51" w:rsidRDefault="004B1489" w:rsidP="00912876">
                              <w:pPr>
                                <w:pStyle w:val="ConsPlusNonformat"/>
                                <w:jc w:val="center"/>
                                <w:rPr>
                                  <w:sz w:val="22"/>
                                  <w:szCs w:val="22"/>
                                </w:rPr>
                              </w:pPr>
                              <w:r>
                                <w:rPr>
                                  <w:rFonts w:ascii="Times New Roman" w:hAnsi="Times New Roman" w:cs="Times New Roman"/>
                                  <w:sz w:val="22"/>
                                  <w:szCs w:val="22"/>
                                </w:rPr>
                                <w:t>Нарушения</w:t>
                              </w:r>
                              <w:r w:rsidRPr="00BF4C51">
                                <w:rPr>
                                  <w:rFonts w:ascii="Times New Roman" w:hAnsi="Times New Roman" w:cs="Times New Roman"/>
                                  <w:sz w:val="22"/>
                                  <w:szCs w:val="22"/>
                                </w:rPr>
                                <w:t xml:space="preserve"> </w:t>
                              </w:r>
                              <w:r>
                                <w:rPr>
                                  <w:rFonts w:ascii="Times New Roman" w:hAnsi="Times New Roman" w:cs="Times New Roman"/>
                                  <w:sz w:val="22"/>
                                  <w:szCs w:val="22"/>
                                </w:rPr>
                                <w:t>не выявлены</w:t>
                              </w:r>
                            </w:p>
                            <w:p w:rsidR="004B1489" w:rsidRPr="004A7D7B" w:rsidRDefault="004B1489" w:rsidP="00912876"/>
                          </w:txbxContent>
                        </wps:txbx>
                        <wps:bodyPr rot="0" vert="horz" wrap="square" lIns="91440" tIns="45720" rIns="91440" bIns="45720" anchor="t" anchorCtr="0" upright="1">
                          <a:noAutofit/>
                        </wps:bodyPr>
                      </wps:wsp>
                      <wps:wsp>
                        <wps:cNvPr id="20" name="Rectangle 19"/>
                        <wps:cNvSpPr>
                          <a:spLocks noChangeArrowheads="1"/>
                        </wps:cNvSpPr>
                        <wps:spPr bwMode="auto">
                          <a:xfrm>
                            <a:off x="1823" y="11001"/>
                            <a:ext cx="2207" cy="653"/>
                          </a:xfrm>
                          <a:prstGeom prst="rect">
                            <a:avLst/>
                          </a:prstGeom>
                          <a:solidFill>
                            <a:srgbClr val="FFFFFF"/>
                          </a:solidFill>
                          <a:ln w="9525">
                            <a:solidFill>
                              <a:srgbClr val="000000"/>
                            </a:solidFill>
                            <a:miter lim="800000"/>
                            <a:headEnd/>
                            <a:tailEnd/>
                          </a:ln>
                        </wps:spPr>
                        <wps:txbx>
                          <w:txbxContent>
                            <w:p w:rsidR="004B1489" w:rsidRPr="00BF4C51" w:rsidRDefault="004B1489" w:rsidP="00912876">
                              <w:pPr>
                                <w:pStyle w:val="ConsPlusNonformat"/>
                                <w:jc w:val="center"/>
                                <w:rPr>
                                  <w:sz w:val="22"/>
                                  <w:szCs w:val="22"/>
                                </w:rPr>
                              </w:pPr>
                              <w:r>
                                <w:rPr>
                                  <w:rFonts w:ascii="Times New Roman" w:hAnsi="Times New Roman" w:cs="Times New Roman"/>
                                  <w:sz w:val="22"/>
                                  <w:szCs w:val="22"/>
                                </w:rPr>
                                <w:t>Принято решение о согласовании</w:t>
                              </w:r>
                              <w:r w:rsidRPr="00BF4C51">
                                <w:rPr>
                                  <w:rFonts w:ascii="Times New Roman" w:hAnsi="Times New Roman" w:cs="Times New Roman"/>
                                  <w:sz w:val="22"/>
                                  <w:szCs w:val="22"/>
                                </w:rPr>
                                <w:t xml:space="preserve"> </w:t>
                              </w:r>
                            </w:p>
                          </w:txbxContent>
                        </wps:txbx>
                        <wps:bodyPr rot="0" vert="horz" wrap="square" lIns="91440" tIns="45720" rIns="91440" bIns="45720" anchor="t" anchorCtr="0" upright="1">
                          <a:noAutofit/>
                        </wps:bodyPr>
                      </wps:wsp>
                      <wps:wsp>
                        <wps:cNvPr id="21" name="Rectangle 38"/>
                        <wps:cNvSpPr>
                          <a:spLocks noChangeArrowheads="1"/>
                        </wps:cNvSpPr>
                        <wps:spPr bwMode="auto">
                          <a:xfrm>
                            <a:off x="3881" y="7401"/>
                            <a:ext cx="2834" cy="948"/>
                          </a:xfrm>
                          <a:prstGeom prst="rect">
                            <a:avLst/>
                          </a:prstGeom>
                          <a:solidFill>
                            <a:srgbClr val="FFFFFF"/>
                          </a:solidFill>
                          <a:ln w="9525">
                            <a:solidFill>
                              <a:srgbClr val="000000"/>
                            </a:solidFill>
                            <a:miter lim="800000"/>
                            <a:headEnd/>
                            <a:tailEnd/>
                          </a:ln>
                        </wps:spPr>
                        <wps:txbx>
                          <w:txbxContent>
                            <w:p w:rsidR="004B1489" w:rsidRPr="00912876" w:rsidRDefault="004B1489" w:rsidP="00912876">
                              <w:pPr>
                                <w:autoSpaceDE w:val="0"/>
                                <w:autoSpaceDN w:val="0"/>
                                <w:adjustRightInd w:val="0"/>
                                <w:jc w:val="center"/>
                                <w:rPr>
                                  <w:rFonts w:ascii="Times New Roman" w:eastAsia="Times New Roman" w:hAnsi="Times New Roman" w:cs="Times New Roman"/>
                                </w:rPr>
                              </w:pPr>
                              <w:r w:rsidRPr="00912876">
                                <w:rPr>
                                  <w:rFonts w:ascii="Times New Roman" w:eastAsia="Times New Roman" w:hAnsi="Times New Roman" w:cs="Times New Roman"/>
                                </w:rPr>
                                <w:t>Имеются основания для проведения внеплановой проверки</w:t>
                              </w:r>
                            </w:p>
                            <w:p w:rsidR="004B1489" w:rsidRDefault="004B1489" w:rsidP="00912876">
                              <w:pPr>
                                <w:autoSpaceDE w:val="0"/>
                                <w:autoSpaceDN w:val="0"/>
                                <w:adjustRightInd w:val="0"/>
                                <w:spacing w:before="240"/>
                                <w:jc w:val="both"/>
                                <w:rPr>
                                  <w:rFonts w:eastAsia="Calibri"/>
                                </w:rPr>
                              </w:pPr>
                              <w:r w:rsidRPr="00992D96">
                                <w:rPr>
                                  <w:rFonts w:eastAsia="Calibri"/>
                                  <w:bCs/>
                                </w:rPr>
                                <w:t xml:space="preserve"> мотивированное</w:t>
                              </w:r>
                              <w:r>
                                <w:rPr>
                                  <w:rFonts w:eastAsia="Calibri"/>
                                  <w:b/>
                                  <w:bCs/>
                                </w:rPr>
                                <w:t xml:space="preserve">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w:t>
                              </w:r>
                            </w:p>
                            <w:p w:rsidR="004B1489" w:rsidRPr="005B2864" w:rsidRDefault="004B1489" w:rsidP="00912876"/>
                          </w:txbxContent>
                        </wps:txbx>
                        <wps:bodyPr rot="0" vert="horz" wrap="square" lIns="91440" tIns="45720" rIns="91440" bIns="45720" anchor="t" anchorCtr="0" upright="1">
                          <a:noAutofit/>
                        </wps:bodyPr>
                      </wps:wsp>
                      <wps:wsp>
                        <wps:cNvPr id="22" name="Rectangle 21"/>
                        <wps:cNvSpPr>
                          <a:spLocks noChangeArrowheads="1"/>
                        </wps:cNvSpPr>
                        <wps:spPr bwMode="auto">
                          <a:xfrm>
                            <a:off x="4356" y="11001"/>
                            <a:ext cx="1549" cy="653"/>
                          </a:xfrm>
                          <a:prstGeom prst="rect">
                            <a:avLst/>
                          </a:prstGeom>
                          <a:solidFill>
                            <a:srgbClr val="FFFFFF"/>
                          </a:solidFill>
                          <a:ln w="9525">
                            <a:solidFill>
                              <a:srgbClr val="000000"/>
                            </a:solidFill>
                            <a:miter lim="800000"/>
                            <a:headEnd/>
                            <a:tailEnd/>
                          </a:ln>
                        </wps:spPr>
                        <wps:txbx>
                          <w:txbxContent>
                            <w:p w:rsidR="004B1489" w:rsidRDefault="004B1489" w:rsidP="00912876">
                              <w:pPr>
                                <w:pStyle w:val="ConsPlusNonformat"/>
                                <w:jc w:val="center"/>
                                <w:rPr>
                                  <w:rFonts w:ascii="Times New Roman" w:hAnsi="Times New Roman" w:cs="Times New Roman"/>
                                  <w:sz w:val="22"/>
                                  <w:szCs w:val="22"/>
                                </w:rPr>
                              </w:pPr>
                              <w:r>
                                <w:rPr>
                                  <w:rFonts w:ascii="Times New Roman" w:hAnsi="Times New Roman" w:cs="Times New Roman"/>
                                  <w:sz w:val="22"/>
                                  <w:szCs w:val="22"/>
                                </w:rPr>
                                <w:t>Отказ в согласовании</w:t>
                              </w:r>
                            </w:p>
                            <w:p w:rsidR="004B1489" w:rsidRPr="00BF4C51" w:rsidRDefault="004B1489" w:rsidP="00912876">
                              <w:pPr>
                                <w:pStyle w:val="ConsPlusNonformat"/>
                                <w:jc w:val="center"/>
                                <w:rPr>
                                  <w:sz w:val="22"/>
                                  <w:szCs w:val="22"/>
                                </w:rPr>
                              </w:pPr>
                              <w:r w:rsidRPr="00BF4C51">
                                <w:rPr>
                                  <w:rFonts w:ascii="Times New Roman" w:hAnsi="Times New Roman" w:cs="Times New Roman"/>
                                  <w:sz w:val="22"/>
                                  <w:szCs w:val="22"/>
                                </w:rPr>
                                <w:t xml:space="preserve"> </w:t>
                              </w:r>
                            </w:p>
                          </w:txbxContent>
                        </wps:txbx>
                        <wps:bodyPr rot="0" vert="horz" wrap="square" lIns="91440" tIns="45720" rIns="91440" bIns="45720" anchor="t" anchorCtr="0" upright="1">
                          <a:noAutofit/>
                        </wps:bodyPr>
                      </wps:wsp>
                      <wps:wsp>
                        <wps:cNvPr id="23" name="Rectangle 22"/>
                        <wps:cNvSpPr>
                          <a:spLocks noChangeArrowheads="1"/>
                        </wps:cNvSpPr>
                        <wps:spPr bwMode="auto">
                          <a:xfrm>
                            <a:off x="7869" y="8376"/>
                            <a:ext cx="2571" cy="1705"/>
                          </a:xfrm>
                          <a:prstGeom prst="rect">
                            <a:avLst/>
                          </a:prstGeom>
                          <a:solidFill>
                            <a:srgbClr val="FFFFFF"/>
                          </a:solidFill>
                          <a:ln w="9525">
                            <a:solidFill>
                              <a:srgbClr val="000000"/>
                            </a:solidFill>
                            <a:miter lim="800000"/>
                            <a:headEnd/>
                            <a:tailEnd/>
                          </a:ln>
                        </wps:spPr>
                        <wps:txbx>
                          <w:txbxContent>
                            <w:p w:rsidR="004B1489" w:rsidRPr="00C0635C" w:rsidRDefault="004B1489" w:rsidP="00912876">
                              <w:pPr>
                                <w:pStyle w:val="ConsPlusNonformat"/>
                                <w:jc w:val="center"/>
                                <w:rPr>
                                  <w:sz w:val="22"/>
                                  <w:szCs w:val="22"/>
                                </w:rPr>
                              </w:pPr>
                              <w:r>
                                <w:rPr>
                                  <w:rFonts w:ascii="Times New Roman" w:hAnsi="Times New Roman"/>
                                  <w:sz w:val="22"/>
                                  <w:szCs w:val="22"/>
                                </w:rPr>
                                <w:t>В</w:t>
                              </w:r>
                              <w:r w:rsidRPr="00C0635C">
                                <w:rPr>
                                  <w:rFonts w:ascii="Times New Roman" w:hAnsi="Times New Roman"/>
                                  <w:sz w:val="22"/>
                                  <w:szCs w:val="22"/>
                                </w:rPr>
                                <w:t>несени</w:t>
                              </w:r>
                              <w:r>
                                <w:rPr>
                                  <w:rFonts w:ascii="Times New Roman" w:hAnsi="Times New Roman"/>
                                  <w:sz w:val="22"/>
                                  <w:szCs w:val="22"/>
                                </w:rPr>
                                <w:t>е</w:t>
                              </w:r>
                              <w:r w:rsidRPr="00C0635C">
                                <w:rPr>
                                  <w:rFonts w:ascii="Times New Roman" w:hAnsi="Times New Roman"/>
                                  <w:sz w:val="22"/>
                                  <w:szCs w:val="22"/>
                                </w:rPr>
                                <w:t xml:space="preserve"> изменений в ежегодный План проведения плановых проверок органов гос</w:t>
                              </w:r>
                              <w:r>
                                <w:rPr>
                                  <w:rFonts w:ascii="Times New Roman" w:hAnsi="Times New Roman"/>
                                  <w:sz w:val="22"/>
                                  <w:szCs w:val="22"/>
                                </w:rPr>
                                <w:t xml:space="preserve">. </w:t>
                              </w:r>
                              <w:r w:rsidRPr="00C0635C">
                                <w:rPr>
                                  <w:rFonts w:ascii="Times New Roman" w:hAnsi="Times New Roman"/>
                                  <w:sz w:val="22"/>
                                  <w:szCs w:val="22"/>
                                </w:rPr>
                                <w:t xml:space="preserve">власти, органов </w:t>
                              </w:r>
                              <w:r>
                                <w:rPr>
                                  <w:rFonts w:ascii="Times New Roman" w:hAnsi="Times New Roman"/>
                                  <w:sz w:val="22"/>
                                  <w:szCs w:val="22"/>
                                </w:rPr>
                                <w:t>МСУ</w:t>
                              </w:r>
                              <w:r w:rsidRPr="00C0635C">
                                <w:rPr>
                                  <w:rFonts w:ascii="Times New Roman" w:hAnsi="Times New Roman"/>
                                  <w:sz w:val="22"/>
                                  <w:szCs w:val="22"/>
                                </w:rPr>
                                <w:t>, граждан</w:t>
                              </w:r>
                            </w:p>
                          </w:txbxContent>
                        </wps:txbx>
                        <wps:bodyPr rot="0" vert="horz" wrap="square" lIns="91440" tIns="45720" rIns="91440" bIns="45720" anchor="t" anchorCtr="0" upright="1">
                          <a:noAutofit/>
                        </wps:bodyPr>
                      </wps:wsp>
                      <wps:wsp>
                        <wps:cNvPr id="24" name="Прямоугольник 58"/>
                        <wps:cNvSpPr>
                          <a:spLocks noChangeArrowheads="1"/>
                        </wps:cNvSpPr>
                        <wps:spPr bwMode="auto">
                          <a:xfrm>
                            <a:off x="6153" y="4124"/>
                            <a:ext cx="4432" cy="1440"/>
                          </a:xfrm>
                          <a:prstGeom prst="rect">
                            <a:avLst/>
                          </a:prstGeom>
                          <a:solidFill>
                            <a:srgbClr val="FFFFFF"/>
                          </a:solidFill>
                          <a:ln w="9525">
                            <a:solidFill>
                              <a:srgbClr val="000000"/>
                            </a:solidFill>
                            <a:miter lim="800000"/>
                            <a:headEnd/>
                            <a:tailEnd/>
                          </a:ln>
                        </wps:spPr>
                        <wps:txbx>
                          <w:txbxContent>
                            <w:p w:rsidR="004B1489" w:rsidRPr="00FD4E16" w:rsidRDefault="004B1489" w:rsidP="00912876">
                              <w:pPr>
                                <w:pStyle w:val="ConsPlusNonformat"/>
                                <w:jc w:val="center"/>
                                <w:rPr>
                                  <w:rFonts w:ascii="Times New Roman" w:hAnsi="Times New Roman" w:cs="Times New Roman"/>
                                </w:rPr>
                              </w:pPr>
                              <w:r w:rsidRPr="00FD4E16">
                                <w:rPr>
                                  <w:rFonts w:ascii="Times New Roman" w:hAnsi="Times New Roman" w:cs="Times New Roman"/>
                                </w:rPr>
                                <w:t xml:space="preserve">Проведение мероприятий по контролю </w:t>
                              </w:r>
                              <w:r>
                                <w:rPr>
                                  <w:rFonts w:ascii="Times New Roman" w:hAnsi="Times New Roman" w:cs="Times New Roman"/>
                                </w:rPr>
                                <w:t>без взаимодействия с ю</w:t>
                              </w:r>
                              <w:r w:rsidRPr="00FD4E16">
                                <w:rPr>
                                  <w:rFonts w:ascii="Times New Roman" w:hAnsi="Times New Roman" w:cs="Times New Roman"/>
                                </w:rPr>
                                <w:t xml:space="preserve">р. лицами, ИП, </w:t>
                              </w:r>
                              <w:r>
                                <w:rPr>
                                  <w:rFonts w:ascii="Times New Roman" w:hAnsi="Times New Roman" w:cs="Times New Roman"/>
                                </w:rPr>
                                <w:t>гражданами</w:t>
                              </w:r>
                              <w:r w:rsidRPr="00FD4E16">
                                <w:rPr>
                                  <w:rFonts w:ascii="Times New Roman" w:hAnsi="Times New Roman" w:cs="Times New Roman"/>
                                </w:rPr>
                                <w:t xml:space="preserve">, </w:t>
                              </w:r>
                            </w:p>
                            <w:p w:rsidR="004B1489" w:rsidRPr="00912876" w:rsidRDefault="004B1489" w:rsidP="00C24B7E">
                              <w:pPr>
                                <w:pStyle w:val="ConsPlusNonformat"/>
                                <w:jc w:val="center"/>
                                <w:rPr>
                                  <w:rFonts w:ascii="Times New Roman" w:hAnsi="Times New Roman" w:cs="Times New Roman"/>
                                </w:rPr>
                              </w:pPr>
                              <w:r w:rsidRPr="00FD4E16">
                                <w:rPr>
                                  <w:rFonts w:ascii="Times New Roman" w:hAnsi="Times New Roman" w:cs="Times New Roman"/>
                                </w:rPr>
                                <w:t>органами гос. власти,</w:t>
                              </w:r>
                              <w:r>
                                <w:rPr>
                                  <w:rFonts w:ascii="Times New Roman" w:hAnsi="Times New Roman" w:cs="Times New Roman"/>
                                </w:rPr>
                                <w:t xml:space="preserve"> </w:t>
                              </w:r>
                              <w:r w:rsidRPr="00912876">
                                <w:rPr>
                                  <w:rFonts w:ascii="Times New Roman" w:hAnsi="Times New Roman" w:cs="Times New Roman"/>
                                </w:rPr>
                                <w:t>органами МСУ. Подготовка мотивированного представления в случае выявления нарушений</w:t>
                              </w:r>
                            </w:p>
                            <w:p w:rsidR="004B1489" w:rsidRPr="005B2864" w:rsidRDefault="004B1489" w:rsidP="00912876"/>
                          </w:txbxContent>
                        </wps:txbx>
                        <wps:bodyPr rot="0" vert="horz" wrap="square" lIns="91440" tIns="45720" rIns="91440" bIns="45720" anchor="t" anchorCtr="0" upright="1">
                          <a:noAutofit/>
                        </wps:bodyPr>
                      </wps:wsp>
                      <wps:wsp>
                        <wps:cNvPr id="25" name="Rectangle 24"/>
                        <wps:cNvSpPr>
                          <a:spLocks noChangeArrowheads="1"/>
                        </wps:cNvSpPr>
                        <wps:spPr bwMode="auto">
                          <a:xfrm>
                            <a:off x="8693" y="7401"/>
                            <a:ext cx="1747" cy="663"/>
                          </a:xfrm>
                          <a:prstGeom prst="rect">
                            <a:avLst/>
                          </a:prstGeom>
                          <a:solidFill>
                            <a:srgbClr val="FFFFFF"/>
                          </a:solidFill>
                          <a:ln w="9525">
                            <a:solidFill>
                              <a:srgbClr val="000000"/>
                            </a:solidFill>
                            <a:miter lim="800000"/>
                            <a:headEnd/>
                            <a:tailEnd/>
                          </a:ln>
                        </wps:spPr>
                        <wps:txbx>
                          <w:txbxContent>
                            <w:p w:rsidR="004B1489" w:rsidRPr="00BF4C51" w:rsidRDefault="004B1489" w:rsidP="00912876">
                              <w:pPr>
                                <w:pStyle w:val="ConsPlusNonformat"/>
                                <w:jc w:val="center"/>
                                <w:rPr>
                                  <w:sz w:val="22"/>
                                  <w:szCs w:val="22"/>
                                </w:rPr>
                              </w:pPr>
                              <w:r>
                                <w:rPr>
                                  <w:rFonts w:ascii="Times New Roman" w:hAnsi="Times New Roman" w:cs="Times New Roman"/>
                                  <w:sz w:val="22"/>
                                  <w:szCs w:val="22"/>
                                </w:rPr>
                                <w:t>Имеются основания</w:t>
                              </w:r>
                            </w:p>
                          </w:txbxContent>
                        </wps:txbx>
                        <wps:bodyPr rot="0" vert="horz" wrap="square" lIns="91440" tIns="45720" rIns="91440" bIns="45720" anchor="t" anchorCtr="0" upright="1">
                          <a:noAutofit/>
                        </wps:bodyPr>
                      </wps:wsp>
                      <wps:wsp>
                        <wps:cNvPr id="26" name="Rectangle 25"/>
                        <wps:cNvSpPr>
                          <a:spLocks noChangeArrowheads="1"/>
                        </wps:cNvSpPr>
                        <wps:spPr bwMode="auto">
                          <a:xfrm>
                            <a:off x="6306" y="9996"/>
                            <a:ext cx="1414" cy="675"/>
                          </a:xfrm>
                          <a:prstGeom prst="rect">
                            <a:avLst/>
                          </a:prstGeom>
                          <a:solidFill>
                            <a:srgbClr val="FFFFFF"/>
                          </a:solidFill>
                          <a:ln w="9525">
                            <a:solidFill>
                              <a:srgbClr val="000000"/>
                            </a:solidFill>
                            <a:miter lim="800000"/>
                            <a:headEnd/>
                            <a:tailEnd/>
                          </a:ln>
                        </wps:spPr>
                        <wps:txbx>
                          <w:txbxContent>
                            <w:p w:rsidR="004B1489" w:rsidRDefault="004B1489" w:rsidP="00912876">
                              <w:pPr>
                                <w:pStyle w:val="ConsPlusNonformat"/>
                                <w:jc w:val="center"/>
                                <w:rPr>
                                  <w:rFonts w:ascii="Times New Roman" w:hAnsi="Times New Roman" w:cs="Times New Roman"/>
                                  <w:sz w:val="22"/>
                                  <w:szCs w:val="22"/>
                                </w:rPr>
                              </w:pPr>
                              <w:r>
                                <w:rPr>
                                  <w:rFonts w:ascii="Times New Roman" w:hAnsi="Times New Roman" w:cs="Times New Roman"/>
                                  <w:sz w:val="22"/>
                                  <w:szCs w:val="22"/>
                                </w:rPr>
                                <w:t>В дело</w:t>
                              </w:r>
                            </w:p>
                            <w:p w:rsidR="004B1489" w:rsidRPr="00BF4C51" w:rsidRDefault="004B1489" w:rsidP="00912876">
                              <w:pPr>
                                <w:pStyle w:val="ConsPlusNonformat"/>
                                <w:jc w:val="center"/>
                                <w:rPr>
                                  <w:sz w:val="22"/>
                                  <w:szCs w:val="22"/>
                                </w:rPr>
                              </w:pPr>
                              <w:r>
                                <w:rPr>
                                  <w:rFonts w:ascii="Times New Roman" w:hAnsi="Times New Roman" w:cs="Times New Roman"/>
                                  <w:sz w:val="22"/>
                                  <w:szCs w:val="22"/>
                                </w:rPr>
                                <w:t>(в архив)</w:t>
                              </w:r>
                            </w:p>
                          </w:txbxContent>
                        </wps:txbx>
                        <wps:bodyPr rot="0" vert="horz" wrap="square" lIns="91440" tIns="45720" rIns="91440" bIns="45720" anchor="t" anchorCtr="0" upright="1">
                          <a:noAutofit/>
                        </wps:bodyPr>
                      </wps:wsp>
                      <wps:wsp>
                        <wps:cNvPr id="27" name="Rectangle 26"/>
                        <wps:cNvSpPr>
                          <a:spLocks noChangeArrowheads="1"/>
                        </wps:cNvSpPr>
                        <wps:spPr bwMode="auto">
                          <a:xfrm>
                            <a:off x="6805" y="7401"/>
                            <a:ext cx="1619" cy="663"/>
                          </a:xfrm>
                          <a:prstGeom prst="rect">
                            <a:avLst/>
                          </a:prstGeom>
                          <a:solidFill>
                            <a:srgbClr val="FFFFFF"/>
                          </a:solidFill>
                          <a:ln w="9525">
                            <a:solidFill>
                              <a:srgbClr val="000000"/>
                            </a:solidFill>
                            <a:miter lim="800000"/>
                            <a:headEnd/>
                            <a:tailEnd/>
                          </a:ln>
                        </wps:spPr>
                        <wps:txbx>
                          <w:txbxContent>
                            <w:p w:rsidR="004B1489" w:rsidRPr="00BF4C51" w:rsidRDefault="004B1489" w:rsidP="00912876">
                              <w:pPr>
                                <w:pStyle w:val="ConsPlusNonformat"/>
                                <w:jc w:val="center"/>
                                <w:rPr>
                                  <w:sz w:val="22"/>
                                  <w:szCs w:val="22"/>
                                </w:rPr>
                              </w:pPr>
                              <w:r>
                                <w:rPr>
                                  <w:rFonts w:ascii="Times New Roman" w:hAnsi="Times New Roman" w:cs="Times New Roman"/>
                                  <w:sz w:val="22"/>
                                  <w:szCs w:val="22"/>
                                </w:rPr>
                                <w:t>Отсутствуют основания</w:t>
                              </w:r>
                              <w:r w:rsidRPr="00BF4C51">
                                <w:rPr>
                                  <w:rFonts w:ascii="Times New Roman" w:hAnsi="Times New Roman" w:cs="Times New Roman"/>
                                  <w:sz w:val="22"/>
                                  <w:szCs w:val="22"/>
                                </w:rPr>
                                <w:t xml:space="preserve"> </w:t>
                              </w:r>
                            </w:p>
                          </w:txbxContent>
                        </wps:txbx>
                        <wps:bodyPr rot="0" vert="horz" wrap="square" lIns="91440" tIns="45720" rIns="91440" bIns="45720" anchor="t" anchorCtr="0" upright="1">
                          <a:noAutofit/>
                        </wps:bodyPr>
                      </wps:wsp>
                      <wps:wsp>
                        <wps:cNvPr id="28" name="AutoShape 27"/>
                        <wps:cNvCnPr>
                          <a:cxnSpLocks noChangeShapeType="1"/>
                        </wps:cNvCnPr>
                        <wps:spPr bwMode="auto">
                          <a:xfrm flipH="1">
                            <a:off x="3311" y="5724"/>
                            <a:ext cx="1270"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8"/>
                        <wps:cNvCnPr>
                          <a:cxnSpLocks noChangeShapeType="1"/>
                        </wps:cNvCnPr>
                        <wps:spPr bwMode="auto">
                          <a:xfrm>
                            <a:off x="4700" y="3685"/>
                            <a:ext cx="0" cy="3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29"/>
                        <wps:cNvCnPr>
                          <a:cxnSpLocks noChangeShapeType="1"/>
                        </wps:cNvCnPr>
                        <wps:spPr bwMode="auto">
                          <a:xfrm>
                            <a:off x="1627" y="6876"/>
                            <a:ext cx="0" cy="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0"/>
                        <wps:cNvCnPr>
                          <a:cxnSpLocks noChangeShapeType="1"/>
                        </wps:cNvCnPr>
                        <wps:spPr bwMode="auto">
                          <a:xfrm>
                            <a:off x="9326" y="3796"/>
                            <a:ext cx="0" cy="3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31"/>
                        <wps:cNvCnPr>
                          <a:cxnSpLocks noChangeShapeType="1"/>
                        </wps:cNvCnPr>
                        <wps:spPr bwMode="auto">
                          <a:xfrm>
                            <a:off x="3701" y="13326"/>
                            <a:ext cx="0" cy="3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2"/>
                        <wps:cNvCnPr>
                          <a:cxnSpLocks noChangeShapeType="1"/>
                        </wps:cNvCnPr>
                        <wps:spPr bwMode="auto">
                          <a:xfrm>
                            <a:off x="3192" y="14072"/>
                            <a:ext cx="0" cy="3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3"/>
                        <wps:cNvCnPr>
                          <a:cxnSpLocks noChangeShapeType="1"/>
                        </wps:cNvCnPr>
                        <wps:spPr bwMode="auto">
                          <a:xfrm>
                            <a:off x="8128" y="13929"/>
                            <a:ext cx="1533" cy="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4"/>
                        <wps:cNvCnPr>
                          <a:cxnSpLocks noChangeShapeType="1"/>
                        </wps:cNvCnPr>
                        <wps:spPr bwMode="auto">
                          <a:xfrm>
                            <a:off x="8335" y="14766"/>
                            <a:ext cx="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35"/>
                        <wps:cNvSpPr>
                          <a:spLocks noChangeArrowheads="1"/>
                        </wps:cNvSpPr>
                        <wps:spPr bwMode="auto">
                          <a:xfrm>
                            <a:off x="670" y="8738"/>
                            <a:ext cx="6337" cy="838"/>
                          </a:xfrm>
                          <a:prstGeom prst="rect">
                            <a:avLst/>
                          </a:prstGeom>
                          <a:solidFill>
                            <a:srgbClr val="FFFFFF"/>
                          </a:solidFill>
                          <a:ln w="9525">
                            <a:solidFill>
                              <a:srgbClr val="000000"/>
                            </a:solidFill>
                            <a:miter lim="800000"/>
                            <a:headEnd/>
                            <a:tailEnd/>
                          </a:ln>
                        </wps:spPr>
                        <wps:txbx>
                          <w:txbxContent>
                            <w:p w:rsidR="004B1489" w:rsidRDefault="004B1489" w:rsidP="00912876">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Подготовка решения о проведении проверки </w:t>
                              </w:r>
                            </w:p>
                            <w:p w:rsidR="004B1489" w:rsidRDefault="004B1489" w:rsidP="00912876">
                              <w:pPr>
                                <w:pStyle w:val="ConsPlusNonformat"/>
                                <w:jc w:val="center"/>
                                <w:rPr>
                                  <w:rFonts w:ascii="Times New Roman" w:hAnsi="Times New Roman" w:cs="Times New Roman"/>
                                  <w:sz w:val="22"/>
                                  <w:szCs w:val="22"/>
                                </w:rPr>
                              </w:pPr>
                              <w:r>
                                <w:rPr>
                                  <w:rFonts w:ascii="Times New Roman" w:hAnsi="Times New Roman" w:cs="Times New Roman"/>
                                  <w:sz w:val="22"/>
                                  <w:szCs w:val="22"/>
                                </w:rPr>
                                <w:t>(плановой/внеплановой, выездной и/или документарной)</w:t>
                              </w:r>
                            </w:p>
                            <w:p w:rsidR="004B1489" w:rsidRDefault="004B1489" w:rsidP="00912876"/>
                            <w:p w:rsidR="004B1489" w:rsidRDefault="004B1489" w:rsidP="00912876">
                              <w:pPr>
                                <w:autoSpaceDE w:val="0"/>
                                <w:autoSpaceDN w:val="0"/>
                                <w:adjustRightInd w:val="0"/>
                                <w:spacing w:before="240"/>
                                <w:jc w:val="both"/>
                                <w:rPr>
                                  <w:rFonts w:eastAsia="Calibri"/>
                                </w:rPr>
                              </w:pPr>
                              <w:r w:rsidRPr="00992D96">
                                <w:rPr>
                                  <w:rFonts w:eastAsia="Calibri"/>
                                  <w:bCs/>
                                </w:rPr>
                                <w:t xml:space="preserve"> мотивированное</w:t>
                              </w:r>
                              <w:r>
                                <w:rPr>
                                  <w:rFonts w:eastAsia="Calibri"/>
                                  <w:b/>
                                  <w:bCs/>
                                </w:rPr>
                                <w:t xml:space="preserve">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w:t>
                              </w:r>
                            </w:p>
                            <w:p w:rsidR="004B1489" w:rsidRPr="005B2864" w:rsidRDefault="004B1489" w:rsidP="00912876"/>
                          </w:txbxContent>
                        </wps:txbx>
                        <wps:bodyPr rot="0" vert="horz" wrap="square" lIns="91440" tIns="45720" rIns="91440" bIns="45720" anchor="t" anchorCtr="0" upright="1">
                          <a:noAutofit/>
                        </wps:bodyPr>
                      </wps:wsp>
                      <wps:wsp>
                        <wps:cNvPr id="37" name="AutoShape 36"/>
                        <wps:cNvCnPr>
                          <a:cxnSpLocks noChangeShapeType="1"/>
                        </wps:cNvCnPr>
                        <wps:spPr bwMode="auto">
                          <a:xfrm>
                            <a:off x="1627" y="7881"/>
                            <a:ext cx="0" cy="8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Rectangle 37"/>
                        <wps:cNvSpPr>
                          <a:spLocks noChangeArrowheads="1"/>
                        </wps:cNvSpPr>
                        <wps:spPr bwMode="auto">
                          <a:xfrm>
                            <a:off x="6153" y="11001"/>
                            <a:ext cx="3651" cy="653"/>
                          </a:xfrm>
                          <a:prstGeom prst="rect">
                            <a:avLst/>
                          </a:prstGeom>
                          <a:solidFill>
                            <a:srgbClr val="FFFFFF"/>
                          </a:solidFill>
                          <a:ln w="9525">
                            <a:solidFill>
                              <a:srgbClr val="000000"/>
                            </a:solidFill>
                            <a:miter lim="800000"/>
                            <a:headEnd/>
                            <a:tailEnd/>
                          </a:ln>
                        </wps:spPr>
                        <wps:txbx>
                          <w:txbxContent>
                            <w:p w:rsidR="004B1489" w:rsidRPr="00912876" w:rsidRDefault="004B1489" w:rsidP="00912876">
                              <w:pPr>
                                <w:pStyle w:val="ConsPlusNonformat"/>
                                <w:jc w:val="center"/>
                                <w:rPr>
                                  <w:rFonts w:ascii="Times New Roman" w:hAnsi="Times New Roman" w:cs="Times New Roman"/>
                                  <w:sz w:val="22"/>
                                  <w:szCs w:val="22"/>
                                </w:rPr>
                              </w:pPr>
                              <w:r w:rsidRPr="00912876">
                                <w:rPr>
                                  <w:rFonts w:ascii="Times New Roman" w:hAnsi="Times New Roman" w:cs="Times New Roman"/>
                                  <w:sz w:val="22"/>
                                  <w:szCs w:val="22"/>
                                </w:rPr>
                                <w:t>Отмена решения о проведении внеплановой проверки</w:t>
                              </w:r>
                            </w:p>
                          </w:txbxContent>
                        </wps:txbx>
                        <wps:bodyPr rot="0" vert="horz" wrap="square" lIns="91440" tIns="45720" rIns="91440" bIns="45720" anchor="t" anchorCtr="0" upright="1">
                          <a:noAutofit/>
                        </wps:bodyPr>
                      </wps:wsp>
                      <wps:wsp>
                        <wps:cNvPr id="39" name="AutoShape 38"/>
                        <wps:cNvCnPr>
                          <a:cxnSpLocks noChangeShapeType="1"/>
                        </wps:cNvCnPr>
                        <wps:spPr bwMode="auto">
                          <a:xfrm>
                            <a:off x="5425" y="10710"/>
                            <a:ext cx="0" cy="2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Rectangle 39"/>
                        <wps:cNvSpPr>
                          <a:spLocks noChangeArrowheads="1"/>
                        </wps:cNvSpPr>
                        <wps:spPr bwMode="auto">
                          <a:xfrm>
                            <a:off x="1359" y="11856"/>
                            <a:ext cx="8858" cy="510"/>
                          </a:xfrm>
                          <a:prstGeom prst="rect">
                            <a:avLst/>
                          </a:prstGeom>
                          <a:solidFill>
                            <a:srgbClr val="FFFFFF"/>
                          </a:solidFill>
                          <a:ln w="9525">
                            <a:solidFill>
                              <a:srgbClr val="000000"/>
                            </a:solidFill>
                            <a:miter lim="800000"/>
                            <a:headEnd/>
                            <a:tailEnd/>
                          </a:ln>
                        </wps:spPr>
                        <wps:txbx>
                          <w:txbxContent>
                            <w:p w:rsidR="004B1489" w:rsidRPr="00BF4C51" w:rsidRDefault="004B1489" w:rsidP="00912876">
                              <w:pPr>
                                <w:pStyle w:val="ConsPlusNonformat"/>
                                <w:jc w:val="center"/>
                                <w:rPr>
                                  <w:sz w:val="22"/>
                                  <w:szCs w:val="22"/>
                                </w:rPr>
                              </w:pPr>
                              <w:r>
                                <w:rPr>
                                  <w:rFonts w:ascii="Times New Roman" w:hAnsi="Times New Roman" w:cs="Times New Roman"/>
                                  <w:sz w:val="22"/>
                                  <w:szCs w:val="22"/>
                                </w:rPr>
                                <w:t xml:space="preserve">Уведомление проверяемого лица </w:t>
                              </w:r>
                            </w:p>
                          </w:txbxContent>
                        </wps:txbx>
                        <wps:bodyPr rot="0" vert="horz" wrap="square" lIns="91440" tIns="45720" rIns="91440" bIns="45720" anchor="t" anchorCtr="0" upright="1">
                          <a:noAutofit/>
                        </wps:bodyPr>
                      </wps:wsp>
                      <wps:wsp>
                        <wps:cNvPr id="41" name="AutoShape 40"/>
                        <wps:cNvCnPr>
                          <a:cxnSpLocks noChangeShapeType="1"/>
                        </wps:cNvCnPr>
                        <wps:spPr bwMode="auto">
                          <a:xfrm flipV="1">
                            <a:off x="7284" y="10671"/>
                            <a:ext cx="1" cy="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41"/>
                        <wps:cNvCnPr>
                          <a:cxnSpLocks noChangeShapeType="1"/>
                        </wps:cNvCnPr>
                        <wps:spPr bwMode="auto">
                          <a:xfrm>
                            <a:off x="5905" y="11331"/>
                            <a:ext cx="2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42"/>
                        <wps:cNvCnPr>
                          <a:cxnSpLocks noChangeShapeType="1"/>
                        </wps:cNvCnPr>
                        <wps:spPr bwMode="auto">
                          <a:xfrm flipH="1">
                            <a:off x="7007" y="9381"/>
                            <a:ext cx="86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43"/>
                        <wps:cNvCnPr>
                          <a:cxnSpLocks noChangeShapeType="1"/>
                        </wps:cNvCnPr>
                        <wps:spPr bwMode="auto">
                          <a:xfrm flipH="1">
                            <a:off x="7466" y="3771"/>
                            <a:ext cx="164" cy="3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44"/>
                        <wps:cNvCnPr>
                          <a:cxnSpLocks noChangeShapeType="1"/>
                        </wps:cNvCnPr>
                        <wps:spPr bwMode="auto">
                          <a:xfrm flipH="1">
                            <a:off x="6595" y="5564"/>
                            <a:ext cx="210" cy="4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45"/>
                        <wps:cNvCnPr>
                          <a:cxnSpLocks noChangeShapeType="1"/>
                        </wps:cNvCnPr>
                        <wps:spPr bwMode="auto">
                          <a:xfrm flipH="1">
                            <a:off x="5905" y="6402"/>
                            <a:ext cx="555" cy="9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46"/>
                        <wps:cNvCnPr>
                          <a:cxnSpLocks noChangeShapeType="1"/>
                        </wps:cNvCnPr>
                        <wps:spPr bwMode="auto">
                          <a:xfrm flipH="1">
                            <a:off x="5051" y="8349"/>
                            <a:ext cx="210" cy="3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47"/>
                        <wps:cNvCnPr>
                          <a:cxnSpLocks noChangeShapeType="1"/>
                        </wps:cNvCnPr>
                        <wps:spPr bwMode="auto">
                          <a:xfrm flipH="1">
                            <a:off x="4481" y="9576"/>
                            <a:ext cx="219" cy="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48"/>
                        <wps:cNvCnPr>
                          <a:cxnSpLocks noChangeShapeType="1"/>
                        </wps:cNvCnPr>
                        <wps:spPr bwMode="auto">
                          <a:xfrm flipH="1">
                            <a:off x="3881" y="10710"/>
                            <a:ext cx="149" cy="2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utoShape 49"/>
                        <wps:cNvCnPr>
                          <a:cxnSpLocks noChangeShapeType="1"/>
                        </wps:cNvCnPr>
                        <wps:spPr bwMode="auto">
                          <a:xfrm>
                            <a:off x="5170" y="12366"/>
                            <a:ext cx="1" cy="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50"/>
                        <wps:cNvCnPr>
                          <a:cxnSpLocks noChangeShapeType="1"/>
                        </wps:cNvCnPr>
                        <wps:spPr bwMode="auto">
                          <a:xfrm>
                            <a:off x="3192" y="11654"/>
                            <a:ext cx="0" cy="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51"/>
                        <wps:cNvCnPr>
                          <a:cxnSpLocks noChangeShapeType="1"/>
                        </wps:cNvCnPr>
                        <wps:spPr bwMode="auto">
                          <a:xfrm flipH="1">
                            <a:off x="8335" y="7131"/>
                            <a:ext cx="136"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52"/>
                        <wps:cNvCnPr>
                          <a:cxnSpLocks noChangeShapeType="1"/>
                        </wps:cNvCnPr>
                        <wps:spPr bwMode="auto">
                          <a:xfrm>
                            <a:off x="7630" y="8064"/>
                            <a:ext cx="1" cy="19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AutoShape 53"/>
                        <wps:cNvCnPr>
                          <a:cxnSpLocks noChangeShapeType="1"/>
                        </wps:cNvCnPr>
                        <wps:spPr bwMode="auto">
                          <a:xfrm>
                            <a:off x="9326" y="5564"/>
                            <a:ext cx="1" cy="4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AutoShape 54"/>
                        <wps:cNvCnPr>
                          <a:cxnSpLocks noChangeShapeType="1"/>
                        </wps:cNvCnPr>
                        <wps:spPr bwMode="auto">
                          <a:xfrm>
                            <a:off x="9326" y="7131"/>
                            <a:ext cx="0"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55"/>
                        <wps:cNvCnPr>
                          <a:cxnSpLocks noChangeShapeType="1"/>
                        </wps:cNvCnPr>
                        <wps:spPr bwMode="auto">
                          <a:xfrm>
                            <a:off x="9326" y="8064"/>
                            <a:ext cx="0" cy="3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56"/>
                        <wps:cNvCnPr>
                          <a:cxnSpLocks noChangeShapeType="1"/>
                        </wps:cNvCnPr>
                        <wps:spPr bwMode="auto">
                          <a:xfrm>
                            <a:off x="7466" y="6402"/>
                            <a:ext cx="23" cy="99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57"/>
                        <wps:cNvCnPr>
                          <a:cxnSpLocks noChangeShapeType="1"/>
                        </wps:cNvCnPr>
                        <wps:spPr bwMode="auto">
                          <a:xfrm flipH="1">
                            <a:off x="1525" y="9576"/>
                            <a:ext cx="15" cy="2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8"/>
                        <wps:cNvCnPr>
                          <a:cxnSpLocks noChangeShapeType="1"/>
                        </wps:cNvCnPr>
                        <wps:spPr bwMode="auto">
                          <a:xfrm>
                            <a:off x="7466" y="13326"/>
                            <a:ext cx="23" cy="3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left:0;text-align:left;margin-left:6.2pt;margin-top:5.25pt;width:502.35pt;height:625.05pt;z-index:251716608" coordorigin="538,2895" coordsize="10047,12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">
                <v:rect id="Rectangle 2" o:spid="_x0000_s1027" style="position:absolute;left:1720;top:2895;width:3541;height: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B1489" w:rsidRPr="00BF4C51" w:rsidRDefault="004B1489" w:rsidP="00912876">
                        <w:pPr>
                          <w:pStyle w:val="ConsPlusNonformat"/>
                          <w:jc w:val="center"/>
                          <w:rPr>
                            <w:sz w:val="22"/>
                            <w:szCs w:val="22"/>
                          </w:rPr>
                        </w:pPr>
                        <w:r>
                          <w:rPr>
                            <w:rFonts w:ascii="Times New Roman" w:hAnsi="Times New Roman" w:cs="Times New Roman"/>
                            <w:sz w:val="22"/>
                            <w:szCs w:val="22"/>
                          </w:rPr>
                          <w:t>Планирование проверок</w:t>
                        </w:r>
                        <w:r w:rsidRPr="00BF4C51">
                          <w:rPr>
                            <w:rFonts w:ascii="Times New Roman" w:hAnsi="Times New Roman" w:cs="Times New Roman"/>
                            <w:sz w:val="22"/>
                            <w:szCs w:val="22"/>
                          </w:rPr>
                          <w:t xml:space="preserve"> </w:t>
                        </w:r>
                        <w:r>
                          <w:rPr>
                            <w:rFonts w:ascii="Times New Roman" w:hAnsi="Times New Roman" w:cs="Times New Roman"/>
                            <w:sz w:val="22"/>
                            <w:szCs w:val="22"/>
                          </w:rPr>
                          <w:t>на соответствующий год</w:t>
                        </w:r>
                      </w:p>
                    </w:txbxContent>
                  </v:textbox>
                </v:rect>
                <v:rect id="Rectangle 3" o:spid="_x0000_s1028" style="position:absolute;left:538;top:4510;width:2466;height:1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4B1489" w:rsidRPr="00BF4C51" w:rsidRDefault="004B1489" w:rsidP="00912876">
                        <w:pPr>
                          <w:pStyle w:val="ConsPlusNonformat"/>
                          <w:jc w:val="center"/>
                          <w:rPr>
                            <w:sz w:val="22"/>
                            <w:szCs w:val="22"/>
                          </w:rPr>
                        </w:pPr>
                        <w:r>
                          <w:rPr>
                            <w:rFonts w:ascii="Times New Roman" w:hAnsi="Times New Roman" w:cs="Times New Roman"/>
                            <w:sz w:val="22"/>
                            <w:szCs w:val="22"/>
                          </w:rPr>
                          <w:t>Согласование с органами государственного земельного надзора</w:t>
                        </w:r>
                      </w:p>
                    </w:txbxContent>
                  </v:textbox>
                </v:rect>
                <v:rect id="Rectangle 4" o:spid="_x0000_s1029" style="position:absolute;left:538;top:6162;width:1990;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4B1489" w:rsidRPr="00BF4C51" w:rsidRDefault="004B1489" w:rsidP="00912876">
                        <w:pPr>
                          <w:pStyle w:val="ConsPlusNonformat"/>
                          <w:jc w:val="center"/>
                          <w:rPr>
                            <w:sz w:val="22"/>
                            <w:szCs w:val="22"/>
                          </w:rPr>
                        </w:pPr>
                        <w:r>
                          <w:rPr>
                            <w:rFonts w:ascii="Times New Roman" w:hAnsi="Times New Roman" w:cs="Times New Roman"/>
                            <w:sz w:val="22"/>
                            <w:szCs w:val="22"/>
                          </w:rPr>
                          <w:t>Согласование с прокуратурой</w:t>
                        </w:r>
                        <w:r w:rsidRPr="00BF4C51">
                          <w:rPr>
                            <w:rFonts w:ascii="Times New Roman" w:hAnsi="Times New Roman" w:cs="Times New Roman"/>
                            <w:sz w:val="22"/>
                            <w:szCs w:val="22"/>
                          </w:rPr>
                          <w:t xml:space="preserve"> проведения плановых проверок</w:t>
                        </w:r>
                      </w:p>
                    </w:txbxContent>
                  </v:textbox>
                </v:rect>
                <v:rect id="Rectangle 5" o:spid="_x0000_s1030" style="position:absolute;left:538;top:7401;width:3163;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4B1489" w:rsidRPr="00BF4C51" w:rsidRDefault="004B1489" w:rsidP="00912876">
                        <w:pPr>
                          <w:pStyle w:val="ConsPlusNonformat"/>
                          <w:jc w:val="center"/>
                          <w:rPr>
                            <w:sz w:val="22"/>
                            <w:szCs w:val="22"/>
                          </w:rPr>
                        </w:pPr>
                        <w:r>
                          <w:rPr>
                            <w:rFonts w:ascii="Times New Roman" w:hAnsi="Times New Roman" w:cs="Times New Roman"/>
                            <w:sz w:val="22"/>
                            <w:szCs w:val="22"/>
                          </w:rPr>
                          <w:t>Утверждение плана проверок</w:t>
                        </w:r>
                      </w:p>
                    </w:txbxContent>
                  </v:textbox>
                </v:rect>
                <v:rect id="Rectangle 6" o:spid="_x0000_s1031" style="position:absolute;left:3701;top:4011;width:220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4B1489" w:rsidRDefault="004B1489" w:rsidP="00912876">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Граждане, </w:t>
                        </w:r>
                      </w:p>
                      <w:p w:rsidR="004B1489" w:rsidRDefault="004B1489" w:rsidP="00912876">
                        <w:pPr>
                          <w:pStyle w:val="ConsPlusNonformat"/>
                          <w:jc w:val="center"/>
                          <w:rPr>
                            <w:rFonts w:ascii="Times New Roman" w:hAnsi="Times New Roman" w:cs="Times New Roman"/>
                            <w:sz w:val="22"/>
                            <w:szCs w:val="22"/>
                          </w:rPr>
                        </w:pPr>
                        <w:r>
                          <w:rPr>
                            <w:rFonts w:ascii="Times New Roman" w:hAnsi="Times New Roman" w:cs="Times New Roman"/>
                            <w:sz w:val="22"/>
                            <w:szCs w:val="22"/>
                          </w:rPr>
                          <w:t>органы государственной власти,</w:t>
                        </w:r>
                      </w:p>
                      <w:p w:rsidR="004B1489" w:rsidRPr="00BF4C51" w:rsidRDefault="004B1489" w:rsidP="00912876">
                        <w:pPr>
                          <w:pStyle w:val="ConsPlusNonformat"/>
                          <w:jc w:val="center"/>
                          <w:rPr>
                            <w:sz w:val="22"/>
                            <w:szCs w:val="22"/>
                          </w:rPr>
                        </w:pPr>
                        <w:r>
                          <w:rPr>
                            <w:rFonts w:ascii="Times New Roman" w:hAnsi="Times New Roman" w:cs="Times New Roman"/>
                            <w:sz w:val="22"/>
                            <w:szCs w:val="22"/>
                          </w:rPr>
                          <w:t>органы местного самоуправления</w:t>
                        </w:r>
                      </w:p>
                    </w:txbxContent>
                  </v:textbox>
                </v:rect>
                <v:shapetype id="_x0000_t32" coordsize="21600,21600" o:spt="32" o:oned="t" path="m,l21600,21600e" filled="f">
                  <v:path arrowok="t" fillok="f" o:connecttype="none"/>
                  <o:lock v:ext="edit" shapetype="t"/>
                </v:shapetype>
                <v:shape id="AutoShape 7" o:spid="_x0000_s1032" type="#_x0000_t32" style="position:absolute;left:2215;top:3646;width:977;height:8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rect id="Rectangle 8" o:spid="_x0000_s1033" style="position:absolute;left:538;top:3795;width:3016;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4B1489" w:rsidRPr="00BF4C51" w:rsidRDefault="004B1489" w:rsidP="00912876">
                        <w:pPr>
                          <w:pStyle w:val="ConsPlusNonformat"/>
                          <w:jc w:val="center"/>
                          <w:rPr>
                            <w:sz w:val="22"/>
                            <w:szCs w:val="22"/>
                          </w:rPr>
                        </w:pPr>
                        <w:r>
                          <w:rPr>
                            <w:rFonts w:ascii="Times New Roman" w:hAnsi="Times New Roman" w:cs="Times New Roman"/>
                            <w:sz w:val="22"/>
                            <w:szCs w:val="22"/>
                          </w:rPr>
                          <w:t>Юридические лица, ИП</w:t>
                        </w:r>
                      </w:p>
                    </w:txbxContent>
                  </v:textbox>
                </v:rect>
                <v:shape id="AutoShape 9" o:spid="_x0000_s1034" type="#_x0000_t32" style="position:absolute;left:1627;top:5724;width:0;height:4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rect id="Rectangle 2" o:spid="_x0000_s1035" style="position:absolute;left:7150;top:2895;width:3290;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4B1489" w:rsidRPr="00BF4C51" w:rsidRDefault="004B1489" w:rsidP="00912876">
                        <w:pPr>
                          <w:pStyle w:val="ConsPlusNonformat"/>
                          <w:jc w:val="center"/>
                          <w:rPr>
                            <w:sz w:val="22"/>
                            <w:szCs w:val="22"/>
                          </w:rPr>
                        </w:pPr>
                        <w:r>
                          <w:rPr>
                            <w:rFonts w:ascii="Times New Roman" w:hAnsi="Times New Roman" w:cs="Times New Roman"/>
                            <w:sz w:val="22"/>
                            <w:szCs w:val="22"/>
                          </w:rPr>
                          <w:t>Заявления, обращения о фактах нарушений земельного законодательства</w:t>
                        </w:r>
                        <w:r w:rsidRPr="00BF4C51">
                          <w:rPr>
                            <w:rFonts w:ascii="Times New Roman" w:hAnsi="Times New Roman" w:cs="Times New Roman"/>
                            <w:sz w:val="22"/>
                            <w:szCs w:val="22"/>
                          </w:rPr>
                          <w:t xml:space="preserve"> проведения плановых проверок</w:t>
                        </w:r>
                      </w:p>
                    </w:txbxContent>
                  </v:textbox>
                </v:rect>
                <v:rect id="Rectangle 11" o:spid="_x0000_s1036" style="position:absolute;left:8177;top:5989;width:2263;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4B1489" w:rsidRPr="00C24B7E" w:rsidRDefault="004B1489" w:rsidP="00912876">
                        <w:pPr>
                          <w:pStyle w:val="ConsPlusNonformat"/>
                          <w:jc w:val="center"/>
                          <w:rPr>
                            <w:rFonts w:ascii="Times New Roman" w:hAnsi="Times New Roman" w:cs="Times New Roman"/>
                          </w:rPr>
                        </w:pPr>
                        <w:r w:rsidRPr="00C24B7E">
                          <w:rPr>
                            <w:rFonts w:ascii="Times New Roman" w:hAnsi="Times New Roman" w:cs="Times New Roman"/>
                          </w:rPr>
                          <w:t>Граждане,</w:t>
                        </w:r>
                      </w:p>
                      <w:p w:rsidR="004B1489" w:rsidRPr="00C24B7E" w:rsidRDefault="004B1489" w:rsidP="00912876">
                        <w:pPr>
                          <w:pStyle w:val="ConsPlusNonformat"/>
                          <w:jc w:val="center"/>
                          <w:rPr>
                            <w:rFonts w:ascii="Times New Roman" w:hAnsi="Times New Roman" w:cs="Times New Roman"/>
                          </w:rPr>
                        </w:pPr>
                        <w:r w:rsidRPr="00C24B7E">
                          <w:rPr>
                            <w:rFonts w:ascii="Times New Roman" w:hAnsi="Times New Roman" w:cs="Times New Roman"/>
                          </w:rPr>
                          <w:t xml:space="preserve"> органы государственной власти, органы МСУ </w:t>
                        </w:r>
                      </w:p>
                    </w:txbxContent>
                  </v:textbox>
                </v:rect>
                <v:rect id="Rectangle 12" o:spid="_x0000_s1037" style="position:absolute;left:6153;top:5989;width:1777;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4B1489" w:rsidRPr="00BF4C51" w:rsidRDefault="004B1489" w:rsidP="00912876">
                        <w:pPr>
                          <w:pStyle w:val="ConsPlusNonformat"/>
                          <w:jc w:val="center"/>
                          <w:rPr>
                            <w:sz w:val="22"/>
                            <w:szCs w:val="22"/>
                          </w:rPr>
                        </w:pPr>
                        <w:r>
                          <w:rPr>
                            <w:rFonts w:ascii="Times New Roman" w:hAnsi="Times New Roman" w:cs="Times New Roman"/>
                            <w:sz w:val="22"/>
                            <w:szCs w:val="22"/>
                          </w:rPr>
                          <w:t>Юр. лица, ИП</w:t>
                        </w:r>
                        <w:r w:rsidRPr="00BF4C51">
                          <w:rPr>
                            <w:rFonts w:ascii="Times New Roman" w:hAnsi="Times New Roman" w:cs="Times New Roman"/>
                            <w:sz w:val="22"/>
                            <w:szCs w:val="22"/>
                          </w:rPr>
                          <w:t xml:space="preserve"> </w:t>
                        </w:r>
                      </w:p>
                    </w:txbxContent>
                  </v:textbox>
                </v:rect>
                <v:rect id="Rectangle 13" o:spid="_x0000_s1038" style="position:absolute;left:2793;top:9996;width:2752;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4B1489" w:rsidRPr="00BF4C51" w:rsidRDefault="004B1489" w:rsidP="00912876">
                        <w:pPr>
                          <w:pStyle w:val="ConsPlusNonformat"/>
                          <w:jc w:val="center"/>
                          <w:rPr>
                            <w:sz w:val="22"/>
                            <w:szCs w:val="22"/>
                          </w:rPr>
                        </w:pPr>
                        <w:r>
                          <w:rPr>
                            <w:rFonts w:ascii="Times New Roman" w:hAnsi="Times New Roman" w:cs="Times New Roman"/>
                            <w:sz w:val="22"/>
                            <w:szCs w:val="22"/>
                          </w:rPr>
                          <w:t>Согласование с органом прокуратуры</w:t>
                        </w:r>
                      </w:p>
                    </w:txbxContent>
                  </v:textbox>
                </v:rect>
                <v:rect id="Rectangle 14" o:spid="_x0000_s1039" style="position:absolute;left:1359;top:12776;width:8858;height: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4B1489" w:rsidRPr="00BF4C51" w:rsidRDefault="004B1489" w:rsidP="00912876">
                        <w:pPr>
                          <w:pStyle w:val="ConsPlusNonformat"/>
                          <w:jc w:val="center"/>
                          <w:rPr>
                            <w:sz w:val="22"/>
                            <w:szCs w:val="22"/>
                          </w:rPr>
                        </w:pPr>
                        <w:r>
                          <w:rPr>
                            <w:rFonts w:ascii="Times New Roman" w:hAnsi="Times New Roman" w:cs="Times New Roman"/>
                            <w:sz w:val="22"/>
                            <w:szCs w:val="22"/>
                          </w:rPr>
                          <w:t>Акт проверки</w:t>
                        </w:r>
                      </w:p>
                    </w:txbxContent>
                  </v:textbox>
                </v:rect>
                <v:rect id="Rectangle 15" o:spid="_x0000_s1040" style="position:absolute;left:902;top:14439;width:7433;height: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4B1489" w:rsidRPr="00027D47" w:rsidRDefault="004B1489" w:rsidP="00912876">
                        <w:pPr>
                          <w:pStyle w:val="ConsPlusNonformat"/>
                          <w:jc w:val="center"/>
                          <w:rPr>
                            <w:sz w:val="22"/>
                            <w:szCs w:val="22"/>
                          </w:rPr>
                        </w:pPr>
                        <w:r>
                          <w:rPr>
                            <w:rFonts w:ascii="Times New Roman" w:hAnsi="Times New Roman" w:cs="Times New Roman"/>
                            <w:sz w:val="22"/>
                            <w:szCs w:val="22"/>
                          </w:rPr>
                          <w:t>Направление акта проверки в органы государственного земельного надзора</w:t>
                        </w:r>
                        <w:r w:rsidRPr="002C5584">
                          <w:rPr>
                            <w:rFonts w:ascii="Times New Roman" w:hAnsi="Times New Roman" w:cs="Times New Roman"/>
                            <w:sz w:val="22"/>
                            <w:szCs w:val="22"/>
                          </w:rPr>
                          <w:t>,</w:t>
                        </w:r>
                        <w:r>
                          <w:rPr>
                            <w:rFonts w:ascii="Times New Roman" w:hAnsi="Times New Roman" w:cs="Times New Roman"/>
                            <w:sz w:val="22"/>
                            <w:szCs w:val="22"/>
                          </w:rPr>
                          <w:t xml:space="preserve"> или </w:t>
                        </w:r>
                        <w:r w:rsidRPr="002C5584">
                          <w:rPr>
                            <w:rFonts w:ascii="Times New Roman" w:hAnsi="Times New Roman" w:cs="Times New Roman"/>
                            <w:sz w:val="22"/>
                            <w:szCs w:val="22"/>
                          </w:rPr>
                          <w:t>должностным лицам, уполномоченным составлять протоколы об административных правонарушениях</w:t>
                        </w:r>
                      </w:p>
                    </w:txbxContent>
                  </v:textbox>
                </v:rect>
                <v:rect id="Rectangle 16" o:spid="_x0000_s1041" style="position:absolute;left:1627;top:13659;width:3073;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4B1489" w:rsidRPr="00BF4C51" w:rsidRDefault="004B1489" w:rsidP="00912876">
                        <w:pPr>
                          <w:pStyle w:val="ConsPlusNonformat"/>
                          <w:jc w:val="center"/>
                          <w:rPr>
                            <w:sz w:val="22"/>
                            <w:szCs w:val="22"/>
                          </w:rPr>
                        </w:pPr>
                        <w:r>
                          <w:rPr>
                            <w:rFonts w:ascii="Times New Roman" w:hAnsi="Times New Roman" w:cs="Times New Roman"/>
                            <w:sz w:val="22"/>
                            <w:szCs w:val="22"/>
                          </w:rPr>
                          <w:t>Нарушения</w:t>
                        </w:r>
                        <w:r w:rsidRPr="00BF4C51">
                          <w:rPr>
                            <w:rFonts w:ascii="Times New Roman" w:hAnsi="Times New Roman" w:cs="Times New Roman"/>
                            <w:sz w:val="22"/>
                            <w:szCs w:val="22"/>
                          </w:rPr>
                          <w:t xml:space="preserve"> </w:t>
                        </w:r>
                        <w:r>
                          <w:rPr>
                            <w:rFonts w:ascii="Times New Roman" w:hAnsi="Times New Roman" w:cs="Times New Roman"/>
                            <w:sz w:val="22"/>
                            <w:szCs w:val="22"/>
                          </w:rPr>
                          <w:t>выявлены</w:t>
                        </w:r>
                      </w:p>
                    </w:txbxContent>
                  </v:textbox>
                </v:rect>
                <v:rect id="Rectangle 17" o:spid="_x0000_s1042" style="position:absolute;left:8770;top:14439;width:1447;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4B1489" w:rsidRPr="00BF4C51" w:rsidRDefault="004B1489" w:rsidP="00912876">
                        <w:pPr>
                          <w:pStyle w:val="ConsPlusNonformat"/>
                          <w:jc w:val="center"/>
                          <w:rPr>
                            <w:sz w:val="22"/>
                            <w:szCs w:val="22"/>
                          </w:rPr>
                        </w:pPr>
                        <w:r>
                          <w:rPr>
                            <w:rFonts w:ascii="Times New Roman" w:hAnsi="Times New Roman" w:cs="Times New Roman"/>
                            <w:sz w:val="22"/>
                            <w:szCs w:val="22"/>
                          </w:rPr>
                          <w:t>В дело (архив)</w:t>
                        </w:r>
                      </w:p>
                    </w:txbxContent>
                  </v:textbox>
                </v:rect>
                <v:rect id="Rectangle 18" o:spid="_x0000_s1043" style="position:absolute;left:5170;top:13659;width:2910;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4B1489" w:rsidRPr="00BF4C51" w:rsidRDefault="004B1489" w:rsidP="00912876">
                        <w:pPr>
                          <w:pStyle w:val="ConsPlusNonformat"/>
                          <w:jc w:val="center"/>
                          <w:rPr>
                            <w:sz w:val="22"/>
                            <w:szCs w:val="22"/>
                          </w:rPr>
                        </w:pPr>
                        <w:r>
                          <w:rPr>
                            <w:rFonts w:ascii="Times New Roman" w:hAnsi="Times New Roman" w:cs="Times New Roman"/>
                            <w:sz w:val="22"/>
                            <w:szCs w:val="22"/>
                          </w:rPr>
                          <w:t>Нарушения</w:t>
                        </w:r>
                        <w:r w:rsidRPr="00BF4C51">
                          <w:rPr>
                            <w:rFonts w:ascii="Times New Roman" w:hAnsi="Times New Roman" w:cs="Times New Roman"/>
                            <w:sz w:val="22"/>
                            <w:szCs w:val="22"/>
                          </w:rPr>
                          <w:t xml:space="preserve"> </w:t>
                        </w:r>
                        <w:r>
                          <w:rPr>
                            <w:rFonts w:ascii="Times New Roman" w:hAnsi="Times New Roman" w:cs="Times New Roman"/>
                            <w:sz w:val="22"/>
                            <w:szCs w:val="22"/>
                          </w:rPr>
                          <w:t>не выявлены</w:t>
                        </w:r>
                      </w:p>
                      <w:p w:rsidR="004B1489" w:rsidRPr="004A7D7B" w:rsidRDefault="004B1489" w:rsidP="00912876"/>
                    </w:txbxContent>
                  </v:textbox>
                </v:rect>
                <v:rect id="Rectangle 19" o:spid="_x0000_s1044" style="position:absolute;left:1823;top:11001;width:2207;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4B1489" w:rsidRPr="00BF4C51" w:rsidRDefault="004B1489" w:rsidP="00912876">
                        <w:pPr>
                          <w:pStyle w:val="ConsPlusNonformat"/>
                          <w:jc w:val="center"/>
                          <w:rPr>
                            <w:sz w:val="22"/>
                            <w:szCs w:val="22"/>
                          </w:rPr>
                        </w:pPr>
                        <w:r>
                          <w:rPr>
                            <w:rFonts w:ascii="Times New Roman" w:hAnsi="Times New Roman" w:cs="Times New Roman"/>
                            <w:sz w:val="22"/>
                            <w:szCs w:val="22"/>
                          </w:rPr>
                          <w:t>Принято решение о согласовании</w:t>
                        </w:r>
                        <w:r w:rsidRPr="00BF4C51">
                          <w:rPr>
                            <w:rFonts w:ascii="Times New Roman" w:hAnsi="Times New Roman" w:cs="Times New Roman"/>
                            <w:sz w:val="22"/>
                            <w:szCs w:val="22"/>
                          </w:rPr>
                          <w:t xml:space="preserve"> </w:t>
                        </w:r>
                      </w:p>
                    </w:txbxContent>
                  </v:textbox>
                </v:rect>
                <v:rect id="Rectangle 38" o:spid="_x0000_s1045" style="position:absolute;left:3881;top:7401;width:2834;height: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4B1489" w:rsidRPr="00912876" w:rsidRDefault="004B1489" w:rsidP="00912876">
                        <w:pPr>
                          <w:autoSpaceDE w:val="0"/>
                          <w:autoSpaceDN w:val="0"/>
                          <w:adjustRightInd w:val="0"/>
                          <w:jc w:val="center"/>
                          <w:rPr>
                            <w:rFonts w:ascii="Times New Roman" w:eastAsia="Times New Roman" w:hAnsi="Times New Roman" w:cs="Times New Roman"/>
                          </w:rPr>
                        </w:pPr>
                        <w:r w:rsidRPr="00912876">
                          <w:rPr>
                            <w:rFonts w:ascii="Times New Roman" w:eastAsia="Times New Roman" w:hAnsi="Times New Roman" w:cs="Times New Roman"/>
                          </w:rPr>
                          <w:t>Имеются основания для проведения внеплановой проверки</w:t>
                        </w:r>
                      </w:p>
                      <w:p w:rsidR="004B1489" w:rsidRDefault="004B1489" w:rsidP="00912876">
                        <w:pPr>
                          <w:autoSpaceDE w:val="0"/>
                          <w:autoSpaceDN w:val="0"/>
                          <w:adjustRightInd w:val="0"/>
                          <w:spacing w:before="240"/>
                          <w:jc w:val="both"/>
                          <w:rPr>
                            <w:rFonts w:eastAsia="Calibri"/>
                          </w:rPr>
                        </w:pPr>
                        <w:r w:rsidRPr="00992D96">
                          <w:rPr>
                            <w:rFonts w:eastAsia="Calibri"/>
                            <w:bCs/>
                          </w:rPr>
                          <w:t xml:space="preserve"> мотивированное</w:t>
                        </w:r>
                        <w:r>
                          <w:rPr>
                            <w:rFonts w:eastAsia="Calibri"/>
                            <w:b/>
                            <w:bCs/>
                          </w:rPr>
                          <w:t xml:space="preserve">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w:t>
                        </w:r>
                      </w:p>
                      <w:p w:rsidR="004B1489" w:rsidRPr="005B2864" w:rsidRDefault="004B1489" w:rsidP="00912876"/>
                    </w:txbxContent>
                  </v:textbox>
                </v:rect>
                <v:rect id="Rectangle 21" o:spid="_x0000_s1046" style="position:absolute;left:4356;top:11001;width:1549;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4B1489" w:rsidRDefault="004B1489" w:rsidP="00912876">
                        <w:pPr>
                          <w:pStyle w:val="ConsPlusNonformat"/>
                          <w:jc w:val="center"/>
                          <w:rPr>
                            <w:rFonts w:ascii="Times New Roman" w:hAnsi="Times New Roman" w:cs="Times New Roman"/>
                            <w:sz w:val="22"/>
                            <w:szCs w:val="22"/>
                          </w:rPr>
                        </w:pPr>
                        <w:r>
                          <w:rPr>
                            <w:rFonts w:ascii="Times New Roman" w:hAnsi="Times New Roman" w:cs="Times New Roman"/>
                            <w:sz w:val="22"/>
                            <w:szCs w:val="22"/>
                          </w:rPr>
                          <w:t>Отказ в согласовании</w:t>
                        </w:r>
                      </w:p>
                      <w:p w:rsidR="004B1489" w:rsidRPr="00BF4C51" w:rsidRDefault="004B1489" w:rsidP="00912876">
                        <w:pPr>
                          <w:pStyle w:val="ConsPlusNonformat"/>
                          <w:jc w:val="center"/>
                          <w:rPr>
                            <w:sz w:val="22"/>
                            <w:szCs w:val="22"/>
                          </w:rPr>
                        </w:pPr>
                        <w:r w:rsidRPr="00BF4C51">
                          <w:rPr>
                            <w:rFonts w:ascii="Times New Roman" w:hAnsi="Times New Roman" w:cs="Times New Roman"/>
                            <w:sz w:val="22"/>
                            <w:szCs w:val="22"/>
                          </w:rPr>
                          <w:t xml:space="preserve"> </w:t>
                        </w:r>
                      </w:p>
                    </w:txbxContent>
                  </v:textbox>
                </v:rect>
                <v:rect id="Rectangle 22" o:spid="_x0000_s1047" style="position:absolute;left:7869;top:8376;width:2571;height:1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4B1489" w:rsidRPr="00C0635C" w:rsidRDefault="004B1489" w:rsidP="00912876">
                        <w:pPr>
                          <w:pStyle w:val="ConsPlusNonformat"/>
                          <w:jc w:val="center"/>
                          <w:rPr>
                            <w:sz w:val="22"/>
                            <w:szCs w:val="22"/>
                          </w:rPr>
                        </w:pPr>
                        <w:r>
                          <w:rPr>
                            <w:rFonts w:ascii="Times New Roman" w:hAnsi="Times New Roman"/>
                            <w:sz w:val="22"/>
                            <w:szCs w:val="22"/>
                          </w:rPr>
                          <w:t>В</w:t>
                        </w:r>
                        <w:r w:rsidRPr="00C0635C">
                          <w:rPr>
                            <w:rFonts w:ascii="Times New Roman" w:hAnsi="Times New Roman"/>
                            <w:sz w:val="22"/>
                            <w:szCs w:val="22"/>
                          </w:rPr>
                          <w:t>несени</w:t>
                        </w:r>
                        <w:r>
                          <w:rPr>
                            <w:rFonts w:ascii="Times New Roman" w:hAnsi="Times New Roman"/>
                            <w:sz w:val="22"/>
                            <w:szCs w:val="22"/>
                          </w:rPr>
                          <w:t>е</w:t>
                        </w:r>
                        <w:r w:rsidRPr="00C0635C">
                          <w:rPr>
                            <w:rFonts w:ascii="Times New Roman" w:hAnsi="Times New Roman"/>
                            <w:sz w:val="22"/>
                            <w:szCs w:val="22"/>
                          </w:rPr>
                          <w:t xml:space="preserve"> изменений в ежегодный План проведения плановых проверок органов гос</w:t>
                        </w:r>
                        <w:r>
                          <w:rPr>
                            <w:rFonts w:ascii="Times New Roman" w:hAnsi="Times New Roman"/>
                            <w:sz w:val="22"/>
                            <w:szCs w:val="22"/>
                          </w:rPr>
                          <w:t xml:space="preserve">. </w:t>
                        </w:r>
                        <w:r w:rsidRPr="00C0635C">
                          <w:rPr>
                            <w:rFonts w:ascii="Times New Roman" w:hAnsi="Times New Roman"/>
                            <w:sz w:val="22"/>
                            <w:szCs w:val="22"/>
                          </w:rPr>
                          <w:t xml:space="preserve">власти, органов </w:t>
                        </w:r>
                        <w:r>
                          <w:rPr>
                            <w:rFonts w:ascii="Times New Roman" w:hAnsi="Times New Roman"/>
                            <w:sz w:val="22"/>
                            <w:szCs w:val="22"/>
                          </w:rPr>
                          <w:t>МСУ</w:t>
                        </w:r>
                        <w:r w:rsidRPr="00C0635C">
                          <w:rPr>
                            <w:rFonts w:ascii="Times New Roman" w:hAnsi="Times New Roman"/>
                            <w:sz w:val="22"/>
                            <w:szCs w:val="22"/>
                          </w:rPr>
                          <w:t>, граждан</w:t>
                        </w:r>
                      </w:p>
                    </w:txbxContent>
                  </v:textbox>
                </v:rect>
                <v:rect id="Прямоугольник 58" o:spid="_x0000_s1048" style="position:absolute;left:6153;top:4124;width:443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4B1489" w:rsidRPr="00FD4E16" w:rsidRDefault="004B1489" w:rsidP="00912876">
                        <w:pPr>
                          <w:pStyle w:val="ConsPlusNonformat"/>
                          <w:jc w:val="center"/>
                          <w:rPr>
                            <w:rFonts w:ascii="Times New Roman" w:hAnsi="Times New Roman" w:cs="Times New Roman"/>
                          </w:rPr>
                        </w:pPr>
                        <w:r w:rsidRPr="00FD4E16">
                          <w:rPr>
                            <w:rFonts w:ascii="Times New Roman" w:hAnsi="Times New Roman" w:cs="Times New Roman"/>
                          </w:rPr>
                          <w:t xml:space="preserve">Проведение мероприятий по контролю </w:t>
                        </w:r>
                        <w:r>
                          <w:rPr>
                            <w:rFonts w:ascii="Times New Roman" w:hAnsi="Times New Roman" w:cs="Times New Roman"/>
                          </w:rPr>
                          <w:t>без взаимодействия с ю</w:t>
                        </w:r>
                        <w:r w:rsidRPr="00FD4E16">
                          <w:rPr>
                            <w:rFonts w:ascii="Times New Roman" w:hAnsi="Times New Roman" w:cs="Times New Roman"/>
                          </w:rPr>
                          <w:t xml:space="preserve">р. лицами, ИП, </w:t>
                        </w:r>
                        <w:r>
                          <w:rPr>
                            <w:rFonts w:ascii="Times New Roman" w:hAnsi="Times New Roman" w:cs="Times New Roman"/>
                          </w:rPr>
                          <w:t>гражданами</w:t>
                        </w:r>
                        <w:r w:rsidRPr="00FD4E16">
                          <w:rPr>
                            <w:rFonts w:ascii="Times New Roman" w:hAnsi="Times New Roman" w:cs="Times New Roman"/>
                          </w:rPr>
                          <w:t xml:space="preserve">, </w:t>
                        </w:r>
                      </w:p>
                      <w:p w:rsidR="004B1489" w:rsidRPr="00912876" w:rsidRDefault="004B1489" w:rsidP="00C24B7E">
                        <w:pPr>
                          <w:pStyle w:val="ConsPlusNonformat"/>
                          <w:jc w:val="center"/>
                          <w:rPr>
                            <w:rFonts w:ascii="Times New Roman" w:hAnsi="Times New Roman" w:cs="Times New Roman"/>
                          </w:rPr>
                        </w:pPr>
                        <w:r w:rsidRPr="00FD4E16">
                          <w:rPr>
                            <w:rFonts w:ascii="Times New Roman" w:hAnsi="Times New Roman" w:cs="Times New Roman"/>
                          </w:rPr>
                          <w:t>органами гос. власти,</w:t>
                        </w:r>
                        <w:r>
                          <w:rPr>
                            <w:rFonts w:ascii="Times New Roman" w:hAnsi="Times New Roman" w:cs="Times New Roman"/>
                          </w:rPr>
                          <w:t xml:space="preserve"> </w:t>
                        </w:r>
                        <w:r w:rsidRPr="00912876">
                          <w:rPr>
                            <w:rFonts w:ascii="Times New Roman" w:hAnsi="Times New Roman" w:cs="Times New Roman"/>
                          </w:rPr>
                          <w:t>органами МСУ. Подготовка мотивированного представления в случае выявления нарушений</w:t>
                        </w:r>
                      </w:p>
                      <w:p w:rsidR="004B1489" w:rsidRPr="005B2864" w:rsidRDefault="004B1489" w:rsidP="00912876"/>
                    </w:txbxContent>
                  </v:textbox>
                </v:rect>
                <v:rect id="Rectangle 24" o:spid="_x0000_s1049" style="position:absolute;left:8693;top:7401;width:1747;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4B1489" w:rsidRPr="00BF4C51" w:rsidRDefault="004B1489" w:rsidP="00912876">
                        <w:pPr>
                          <w:pStyle w:val="ConsPlusNonformat"/>
                          <w:jc w:val="center"/>
                          <w:rPr>
                            <w:sz w:val="22"/>
                            <w:szCs w:val="22"/>
                          </w:rPr>
                        </w:pPr>
                        <w:r>
                          <w:rPr>
                            <w:rFonts w:ascii="Times New Roman" w:hAnsi="Times New Roman" w:cs="Times New Roman"/>
                            <w:sz w:val="22"/>
                            <w:szCs w:val="22"/>
                          </w:rPr>
                          <w:t>Имеются основания</w:t>
                        </w:r>
                      </w:p>
                    </w:txbxContent>
                  </v:textbox>
                </v:rect>
                <v:rect id="Rectangle 25" o:spid="_x0000_s1050" style="position:absolute;left:6306;top:9996;width:1414;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4B1489" w:rsidRDefault="004B1489" w:rsidP="00912876">
                        <w:pPr>
                          <w:pStyle w:val="ConsPlusNonformat"/>
                          <w:jc w:val="center"/>
                          <w:rPr>
                            <w:rFonts w:ascii="Times New Roman" w:hAnsi="Times New Roman" w:cs="Times New Roman"/>
                            <w:sz w:val="22"/>
                            <w:szCs w:val="22"/>
                          </w:rPr>
                        </w:pPr>
                        <w:r>
                          <w:rPr>
                            <w:rFonts w:ascii="Times New Roman" w:hAnsi="Times New Roman" w:cs="Times New Roman"/>
                            <w:sz w:val="22"/>
                            <w:szCs w:val="22"/>
                          </w:rPr>
                          <w:t>В дело</w:t>
                        </w:r>
                      </w:p>
                      <w:p w:rsidR="004B1489" w:rsidRPr="00BF4C51" w:rsidRDefault="004B1489" w:rsidP="00912876">
                        <w:pPr>
                          <w:pStyle w:val="ConsPlusNonformat"/>
                          <w:jc w:val="center"/>
                          <w:rPr>
                            <w:sz w:val="22"/>
                            <w:szCs w:val="22"/>
                          </w:rPr>
                        </w:pPr>
                        <w:r>
                          <w:rPr>
                            <w:rFonts w:ascii="Times New Roman" w:hAnsi="Times New Roman" w:cs="Times New Roman"/>
                            <w:sz w:val="22"/>
                            <w:szCs w:val="22"/>
                          </w:rPr>
                          <w:t>(в архив)</w:t>
                        </w:r>
                      </w:p>
                    </w:txbxContent>
                  </v:textbox>
                </v:rect>
                <v:rect id="Rectangle 26" o:spid="_x0000_s1051" style="position:absolute;left:6805;top:7401;width:1619;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4B1489" w:rsidRPr="00BF4C51" w:rsidRDefault="004B1489" w:rsidP="00912876">
                        <w:pPr>
                          <w:pStyle w:val="ConsPlusNonformat"/>
                          <w:jc w:val="center"/>
                          <w:rPr>
                            <w:sz w:val="22"/>
                            <w:szCs w:val="22"/>
                          </w:rPr>
                        </w:pPr>
                        <w:r>
                          <w:rPr>
                            <w:rFonts w:ascii="Times New Roman" w:hAnsi="Times New Roman" w:cs="Times New Roman"/>
                            <w:sz w:val="22"/>
                            <w:szCs w:val="22"/>
                          </w:rPr>
                          <w:t>Отсутствуют основания</w:t>
                        </w:r>
                        <w:r w:rsidRPr="00BF4C51">
                          <w:rPr>
                            <w:rFonts w:ascii="Times New Roman" w:hAnsi="Times New Roman" w:cs="Times New Roman"/>
                            <w:sz w:val="22"/>
                            <w:szCs w:val="22"/>
                          </w:rPr>
                          <w:t xml:space="preserve"> </w:t>
                        </w:r>
                      </w:p>
                    </w:txbxContent>
                  </v:textbox>
                </v:rect>
                <v:shape id="AutoShape 27" o:spid="_x0000_s1052" type="#_x0000_t32" style="position:absolute;left:3311;top:5724;width:1270;height:16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28" o:spid="_x0000_s1053" type="#_x0000_t32" style="position:absolute;left:4700;top:3685;width:0;height:3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29" o:spid="_x0000_s1054" type="#_x0000_t32" style="position:absolute;left:1627;top:6876;width:0;height: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30" o:spid="_x0000_s1055" type="#_x0000_t32" style="position:absolute;left:9326;top:3796;width:0;height:3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31" o:spid="_x0000_s1056" type="#_x0000_t32" style="position:absolute;left:3701;top:13326;width:0;height: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32" o:spid="_x0000_s1057" type="#_x0000_t32" style="position:absolute;left:3192;top:14072;width:0;height:3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33" o:spid="_x0000_s1058" type="#_x0000_t32" style="position:absolute;left:8128;top:13929;width:1533;height:5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34" o:spid="_x0000_s1059" type="#_x0000_t32" style="position:absolute;left:8335;top:14766;width:4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rect id="Rectangle 35" o:spid="_x0000_s1060" style="position:absolute;left:670;top:8738;width:6337;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4B1489" w:rsidRDefault="004B1489" w:rsidP="00912876">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Подготовка решения о проведении проверки </w:t>
                        </w:r>
                      </w:p>
                      <w:p w:rsidR="004B1489" w:rsidRDefault="004B1489" w:rsidP="00912876">
                        <w:pPr>
                          <w:pStyle w:val="ConsPlusNonformat"/>
                          <w:jc w:val="center"/>
                          <w:rPr>
                            <w:rFonts w:ascii="Times New Roman" w:hAnsi="Times New Roman" w:cs="Times New Roman"/>
                            <w:sz w:val="22"/>
                            <w:szCs w:val="22"/>
                          </w:rPr>
                        </w:pPr>
                        <w:r>
                          <w:rPr>
                            <w:rFonts w:ascii="Times New Roman" w:hAnsi="Times New Roman" w:cs="Times New Roman"/>
                            <w:sz w:val="22"/>
                            <w:szCs w:val="22"/>
                          </w:rPr>
                          <w:t>(плановой/внеплановой, выездной и/или документарной)</w:t>
                        </w:r>
                      </w:p>
                      <w:p w:rsidR="004B1489" w:rsidRDefault="004B1489" w:rsidP="00912876"/>
                      <w:p w:rsidR="004B1489" w:rsidRDefault="004B1489" w:rsidP="00912876">
                        <w:pPr>
                          <w:autoSpaceDE w:val="0"/>
                          <w:autoSpaceDN w:val="0"/>
                          <w:adjustRightInd w:val="0"/>
                          <w:spacing w:before="240"/>
                          <w:jc w:val="both"/>
                          <w:rPr>
                            <w:rFonts w:eastAsia="Calibri"/>
                          </w:rPr>
                        </w:pPr>
                        <w:r w:rsidRPr="00992D96">
                          <w:rPr>
                            <w:rFonts w:eastAsia="Calibri"/>
                            <w:bCs/>
                          </w:rPr>
                          <w:t xml:space="preserve"> мотивированное</w:t>
                        </w:r>
                        <w:r>
                          <w:rPr>
                            <w:rFonts w:eastAsia="Calibri"/>
                            <w:b/>
                            <w:bCs/>
                          </w:rPr>
                          <w:t xml:space="preserve">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w:t>
                        </w:r>
                      </w:p>
                      <w:p w:rsidR="004B1489" w:rsidRPr="005B2864" w:rsidRDefault="004B1489" w:rsidP="00912876"/>
                    </w:txbxContent>
                  </v:textbox>
                </v:rect>
                <v:shape id="AutoShape 36" o:spid="_x0000_s1061" type="#_x0000_t32" style="position:absolute;left:1627;top:7881;width:0;height: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rect id="Rectangle 37" o:spid="_x0000_s1062" style="position:absolute;left:6153;top:11001;width:3651;height: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4B1489" w:rsidRPr="00912876" w:rsidRDefault="004B1489" w:rsidP="00912876">
                        <w:pPr>
                          <w:pStyle w:val="ConsPlusNonformat"/>
                          <w:jc w:val="center"/>
                          <w:rPr>
                            <w:rFonts w:ascii="Times New Roman" w:hAnsi="Times New Roman" w:cs="Times New Roman"/>
                            <w:sz w:val="22"/>
                            <w:szCs w:val="22"/>
                          </w:rPr>
                        </w:pPr>
                        <w:r w:rsidRPr="00912876">
                          <w:rPr>
                            <w:rFonts w:ascii="Times New Roman" w:hAnsi="Times New Roman" w:cs="Times New Roman"/>
                            <w:sz w:val="22"/>
                            <w:szCs w:val="22"/>
                          </w:rPr>
                          <w:t>Отмена решения о проведении внеплановой проверки</w:t>
                        </w:r>
                      </w:p>
                    </w:txbxContent>
                  </v:textbox>
                </v:rect>
                <v:shape id="AutoShape 38" o:spid="_x0000_s1063" type="#_x0000_t32" style="position:absolute;left:5425;top:10710;width:0;height:2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rect id="Rectangle 39" o:spid="_x0000_s1064" style="position:absolute;left:1359;top:11856;width:8858;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4B1489" w:rsidRPr="00BF4C51" w:rsidRDefault="004B1489" w:rsidP="00912876">
                        <w:pPr>
                          <w:pStyle w:val="ConsPlusNonformat"/>
                          <w:jc w:val="center"/>
                          <w:rPr>
                            <w:sz w:val="22"/>
                            <w:szCs w:val="22"/>
                          </w:rPr>
                        </w:pPr>
                        <w:r>
                          <w:rPr>
                            <w:rFonts w:ascii="Times New Roman" w:hAnsi="Times New Roman" w:cs="Times New Roman"/>
                            <w:sz w:val="22"/>
                            <w:szCs w:val="22"/>
                          </w:rPr>
                          <w:t xml:space="preserve">Уведомление проверяемого лица </w:t>
                        </w:r>
                      </w:p>
                    </w:txbxContent>
                  </v:textbox>
                </v:rect>
                <v:shape id="AutoShape 40" o:spid="_x0000_s1065" type="#_x0000_t32" style="position:absolute;left:7284;top:10671;width:1;height: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shape id="AutoShape 41" o:spid="_x0000_s1066" type="#_x0000_t32" style="position:absolute;left:5905;top:11331;width:2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42" o:spid="_x0000_s1067" type="#_x0000_t32" style="position:absolute;left:7007;top:9381;width:86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43" o:spid="_x0000_s1068" type="#_x0000_t32" style="position:absolute;left:7466;top:3771;width:164;height:3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5RcMAAADbAAAADwAAAGRycy9kb3ducmV2LnhtbESPT2sCMRTE74V+h/AK3rrZFi2yGqUV&#10;BPFS/AN6fGyeu8HNy7KJm/XbN4LQ4zAzv2Hmy8E2oqfOG8cKPrIcBHHptOFKwfGwfp+C8AFZY+OY&#10;FNzJw3Lx+jLHQrvIO+r3oRIJwr5ABXUIbSGlL2uy6DPXEifv4jqLIcmukrrDmOC2kZ95/iUtGk4L&#10;Nba0qqm87m9WgYm/pm83q/izPZ29jmTuE2eUGr0N3zMQgYbwH362N1rBe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yOUXDAAAA2wAAAA8AAAAAAAAAAAAA&#10;AAAAoQIAAGRycy9kb3ducmV2LnhtbFBLBQYAAAAABAAEAPkAAACRAwAAAAA=&#10;">
                  <v:stroke endarrow="block"/>
                </v:shape>
                <v:shape id="AutoShape 44" o:spid="_x0000_s1069" type="#_x0000_t32" style="position:absolute;left:6595;top:5564;width:210;height:4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6c3sIAAADbAAAADwAAAGRycy9kb3ducmV2LnhtbESPQWsCMRSE74L/ITyhN81Wq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6c3sIAAADbAAAADwAAAAAAAAAAAAAA&#10;AAChAgAAZHJzL2Rvd25yZXYueG1sUEsFBgAAAAAEAAQA+QAAAJADAAAAAA==&#10;">
                  <v:stroke endarrow="block"/>
                </v:shape>
                <v:shape id="AutoShape 45" o:spid="_x0000_s1070" type="#_x0000_t32" style="position:absolute;left:5905;top:6402;width:555;height:9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wCqcMAAADbAAAADwAAAGRycy9kb3ducmV2LnhtbESPwWrDMBBE74X8g9hAb7Wc0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sAqnDAAAA2wAAAA8AAAAAAAAAAAAA&#10;AAAAoQIAAGRycy9kb3ducmV2LnhtbFBLBQYAAAAABAAEAPkAAACRAwAAAAA=&#10;">
                  <v:stroke endarrow="block"/>
                </v:shape>
                <v:shape id="AutoShape 46" o:spid="_x0000_s1071" type="#_x0000_t32" style="position:absolute;left:5051;top:8349;width:210;height:38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v:shape id="AutoShape 47" o:spid="_x0000_s1072" type="#_x0000_t32" style="position:absolute;left:4481;top:9576;width:219;height:4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zNAvgAAANsAAAAPAAAAAAAAAAAAAAAAAKEC&#10;AABkcnMvZG93bnJldi54bWxQSwUGAAAAAAQABAD5AAAAjAMAAAAA&#10;">
                  <v:stroke endarrow="block"/>
                </v:shape>
                <v:shape id="AutoShape 48" o:spid="_x0000_s1073" type="#_x0000_t32" style="position:absolute;left:3881;top:10710;width:149;height:2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OW28IAAADbAAAADwAAAGRycy9kb3ducmV2LnhtbESPQWsCMRSE74L/ITyhN81arO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OW28IAAADbAAAADwAAAAAAAAAAAAAA&#10;AAChAgAAZHJzL2Rvd25yZXYueG1sUEsFBgAAAAAEAAQA+QAAAJADAAAAAA==&#10;">
                  <v:stroke endarrow="block"/>
                </v:shape>
                <v:shape id="AutoShape 49" o:spid="_x0000_s1074" type="#_x0000_t32" style="position:absolute;left:5170;top:12366;width:1;height:4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RucEAAADbAAAADwAAAGRycy9kb3ducmV2LnhtbERPy4rCMBTdC/MP4Q6409QBRa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a1G5wQAAANsAAAAPAAAAAAAAAAAAAAAA&#10;AKECAABkcnMvZG93bnJldi54bWxQSwUGAAAAAAQABAD5AAAAjwMAAAAA&#10;">
                  <v:stroke endarrow="block"/>
                </v:shape>
                <v:shape id="AutoShape 50" o:spid="_x0000_s1075" type="#_x0000_t32" style="position:absolute;left:3192;top:11654;width:0;height:2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51" o:spid="_x0000_s1076" type="#_x0000_t32" style="position:absolute;left:8335;top:7131;width:136;height:2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Sd8IAAADbAAAADwAAAGRycy9kb3ducmV2LnhtbESPwWrDMBBE74H+g9hCb7HcQEpxrYQ2&#10;UAi5lKaB9LhYG1vEWhlJsZy/rwqBHIeZecPU68n2YiQfjGMFz0UJgrhx2nCr4PDzOX8FESKyxt4x&#10;KbhSgPXqYVZjpV3ibxr3sRUZwqFCBV2MQyVlaDqyGAo3EGfv5LzFmKVvpfaYMtz2clGWL9Ki4bzQ&#10;4UCbjprz/mIVmPRlxmG7SR+742/Qicx16YxST4/T+xuISFO8h2/trVawXMD/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6Sd8IAAADbAAAADwAAAAAAAAAAAAAA&#10;AAChAgAAZHJzL2Rvd25yZXYueG1sUEsFBgAAAAAEAAQA+QAAAJADAAAAAA==&#10;">
                  <v:stroke endarrow="block"/>
                </v:shape>
                <v:shape id="AutoShape 52" o:spid="_x0000_s1077" type="#_x0000_t32" style="position:absolute;left:7630;top:8064;width:1;height:19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53" o:spid="_x0000_s1078" type="#_x0000_t32" style="position:absolute;left:9326;top:5564;width:1;height:4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54" o:spid="_x0000_s1079" type="#_x0000_t32" style="position:absolute;left:9326;top:7131;width:0;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AutoShape 55" o:spid="_x0000_s1080" type="#_x0000_t32" style="position:absolute;left:9326;top:8064;width:0;height: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utoShape 56" o:spid="_x0000_s1081" type="#_x0000_t32" style="position:absolute;left:7466;top:6402;width:23;height:9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57" o:spid="_x0000_s1082" type="#_x0000_t32" style="position:absolute;left:1525;top:9576;width:15;height:22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alnb4AAADbAAAADwAAAGRycy9kb3ducmV2LnhtbERPy4rCMBTdC/5DuII7mzqgDNUoM4Ig&#10;bsQH6PLS3GnDNDelyTT1781iwOXhvNfbwTaip84bxwrmWQ6CuHTacKXgdt3PPkH4gKyxcUwKnuRh&#10;uxmP1lhoF/lM/SVUIoWwL1BBHUJbSOnLmiz6zLXEiftxncWQYFdJ3WFM4baRH3m+lBYNp4YaW9rV&#10;VP5e/qwCE0+mbw+7+H28P7yOZJ4LZ5SaToavFYhAQ3iL/90HrWCRxqY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ZqWdvgAAANsAAAAPAAAAAAAAAAAAAAAAAKEC&#10;AABkcnMvZG93bnJldi54bWxQSwUGAAAAAAQABAD5AAAAjAMAAAAA&#10;">
                  <v:stroke endarrow="block"/>
                </v:shape>
                <v:shape id="AutoShape 58" o:spid="_x0000_s1083" type="#_x0000_t32" style="position:absolute;left:7466;top:13326;width:23;height: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group>
            </w:pict>
          </mc:Fallback>
        </mc:AlternateContent>
      </w:r>
      <w:r w:rsidR="004050CE" w:rsidRPr="00204167">
        <w:rPr>
          <w:rFonts w:ascii="Times New Roman" w:eastAsia="Times New Roman" w:hAnsi="Times New Roman" w:cs="Times New Roman"/>
          <w:sz w:val="24"/>
          <w:szCs w:val="24"/>
        </w:rPr>
        <w:t> </w:t>
      </w:r>
    </w:p>
    <w:p w:rsidR="004050CE" w:rsidRPr="00204167" w:rsidRDefault="004050CE" w:rsidP="00204167">
      <w:pPr>
        <w:spacing w:after="0" w:line="240" w:lineRule="auto"/>
        <w:ind w:firstLine="993"/>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w:t>
      </w:r>
    </w:p>
    <w:p w:rsidR="00912876" w:rsidRDefault="0091287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050CE" w:rsidRPr="00204167" w:rsidRDefault="004050CE" w:rsidP="00C24B7E">
      <w:pPr>
        <w:spacing w:after="0" w:line="240" w:lineRule="auto"/>
        <w:ind w:left="5664" w:firstLine="993"/>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lastRenderedPageBreak/>
        <w:t>Приложение 2</w:t>
      </w:r>
    </w:p>
    <w:p w:rsidR="004050CE" w:rsidRPr="00204167" w:rsidRDefault="004050CE" w:rsidP="00C24B7E">
      <w:pPr>
        <w:spacing w:after="0" w:line="240" w:lineRule="auto"/>
        <w:ind w:left="5664" w:firstLine="993"/>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к административному регламенту</w:t>
      </w:r>
    </w:p>
    <w:p w:rsidR="004050CE" w:rsidRDefault="004050CE" w:rsidP="00C24B7E">
      <w:pPr>
        <w:spacing w:after="0" w:line="240" w:lineRule="auto"/>
        <w:ind w:firstLine="993"/>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w:t>
      </w:r>
    </w:p>
    <w:p w:rsidR="00C24B7E" w:rsidRPr="00204167" w:rsidRDefault="00C24B7E" w:rsidP="00C24B7E">
      <w:pPr>
        <w:spacing w:after="0" w:line="240" w:lineRule="auto"/>
        <w:ind w:firstLine="993"/>
        <w:rPr>
          <w:rFonts w:ascii="Times New Roman" w:eastAsia="Times New Roman" w:hAnsi="Times New Roman" w:cs="Times New Roman"/>
          <w:sz w:val="24"/>
          <w:szCs w:val="24"/>
        </w:rPr>
      </w:pPr>
    </w:p>
    <w:p w:rsidR="004050CE" w:rsidRPr="00C24B7E" w:rsidRDefault="004050CE" w:rsidP="00C24B7E">
      <w:pPr>
        <w:spacing w:after="0" w:line="240" w:lineRule="auto"/>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Местонахождение администрации МО Аннинское городское поселение:</w:t>
      </w:r>
    </w:p>
    <w:p w:rsidR="004050CE" w:rsidRPr="00C24B7E" w:rsidRDefault="00B5754F" w:rsidP="00C24B7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188507, </w:t>
      </w:r>
      <w:r w:rsidR="004050CE" w:rsidRPr="00C24B7E">
        <w:rPr>
          <w:rFonts w:ascii="Times New Roman" w:eastAsia="Times New Roman" w:hAnsi="Times New Roman" w:cs="Times New Roman"/>
          <w:sz w:val="24"/>
          <w:szCs w:val="24"/>
        </w:rPr>
        <w:t xml:space="preserve">Ленинградская область, Ломоносовский район, </w:t>
      </w:r>
      <w:r w:rsidR="00912876" w:rsidRPr="00C24B7E">
        <w:rPr>
          <w:rFonts w:ascii="Times New Roman" w:eastAsia="Times New Roman" w:hAnsi="Times New Roman" w:cs="Times New Roman"/>
          <w:sz w:val="24"/>
          <w:szCs w:val="24"/>
        </w:rPr>
        <w:t>г</w:t>
      </w:r>
      <w:r w:rsidR="004050CE" w:rsidRPr="00C24B7E">
        <w:rPr>
          <w:rFonts w:ascii="Times New Roman" w:eastAsia="Times New Roman" w:hAnsi="Times New Roman" w:cs="Times New Roman"/>
          <w:sz w:val="24"/>
          <w:szCs w:val="24"/>
        </w:rPr>
        <w:t>п.</w:t>
      </w:r>
      <w:r w:rsidR="00912876" w:rsidRPr="00C24B7E">
        <w:rPr>
          <w:rFonts w:ascii="Times New Roman" w:eastAsia="Times New Roman" w:hAnsi="Times New Roman" w:cs="Times New Roman"/>
          <w:sz w:val="24"/>
          <w:szCs w:val="24"/>
        </w:rPr>
        <w:t xml:space="preserve"> Новоселье, ул. Мелиораторов, д. 2</w:t>
      </w:r>
      <w:r w:rsidR="004050CE" w:rsidRPr="00C24B7E">
        <w:rPr>
          <w:rFonts w:ascii="Times New Roman" w:eastAsia="Times New Roman" w:hAnsi="Times New Roman" w:cs="Times New Roman"/>
          <w:sz w:val="24"/>
          <w:szCs w:val="24"/>
        </w:rPr>
        <w:t>.</w:t>
      </w:r>
    </w:p>
    <w:p w:rsidR="004050CE" w:rsidRPr="00C24B7E" w:rsidRDefault="004050CE" w:rsidP="00C24B7E">
      <w:pPr>
        <w:spacing w:after="0" w:line="240" w:lineRule="auto"/>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Адрес</w:t>
      </w:r>
      <w:r w:rsidR="00C24B7E" w:rsidRPr="00C24B7E">
        <w:rPr>
          <w:rFonts w:ascii="Times New Roman" w:eastAsia="Times New Roman" w:hAnsi="Times New Roman" w:cs="Times New Roman"/>
          <w:sz w:val="24"/>
          <w:szCs w:val="24"/>
        </w:rPr>
        <w:t>а</w:t>
      </w:r>
      <w:r w:rsidRPr="00C24B7E">
        <w:rPr>
          <w:rFonts w:ascii="Times New Roman" w:eastAsia="Times New Roman" w:hAnsi="Times New Roman" w:cs="Times New Roman"/>
          <w:sz w:val="24"/>
          <w:szCs w:val="24"/>
        </w:rPr>
        <w:t xml:space="preserve"> электронной почты: </w:t>
      </w:r>
      <w:hyperlink r:id="rId26" w:history="1">
        <w:r w:rsidRPr="00C24B7E">
          <w:rPr>
            <w:rFonts w:ascii="Times New Roman" w:eastAsia="Times New Roman" w:hAnsi="Times New Roman" w:cs="Times New Roman"/>
            <w:sz w:val="24"/>
            <w:szCs w:val="24"/>
            <w:u w:val="single"/>
          </w:rPr>
          <w:t>mo-annino@yandex.ru</w:t>
        </w:r>
      </w:hyperlink>
      <w:r w:rsidRPr="00C24B7E">
        <w:rPr>
          <w:rFonts w:ascii="Times New Roman" w:eastAsia="Times New Roman" w:hAnsi="Times New Roman" w:cs="Times New Roman"/>
          <w:sz w:val="24"/>
          <w:szCs w:val="24"/>
        </w:rPr>
        <w:t>, </w:t>
      </w:r>
      <w:hyperlink r:id="rId27" w:history="1">
        <w:r w:rsidRPr="00C24B7E">
          <w:rPr>
            <w:rFonts w:ascii="Times New Roman" w:eastAsia="Times New Roman" w:hAnsi="Times New Roman" w:cs="Times New Roman"/>
            <w:sz w:val="24"/>
            <w:szCs w:val="24"/>
            <w:u w:val="single"/>
          </w:rPr>
          <w:t>oagz@yandex.ru</w:t>
        </w:r>
      </w:hyperlink>
    </w:p>
    <w:p w:rsidR="004050CE" w:rsidRPr="00C24B7E" w:rsidRDefault="004050CE" w:rsidP="00C24B7E">
      <w:pPr>
        <w:spacing w:after="0" w:line="240" w:lineRule="auto"/>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 </w:t>
      </w:r>
    </w:p>
    <w:p w:rsidR="004050CE" w:rsidRDefault="004050CE" w:rsidP="00C24B7E">
      <w:pPr>
        <w:spacing w:after="0" w:line="240" w:lineRule="auto"/>
        <w:jc w:val="both"/>
        <w:rPr>
          <w:rFonts w:ascii="Times New Roman" w:eastAsia="Times New Roman" w:hAnsi="Times New Roman" w:cs="Times New Roman"/>
          <w:sz w:val="24"/>
          <w:szCs w:val="24"/>
        </w:rPr>
      </w:pPr>
      <w:r w:rsidRPr="00C24B7E">
        <w:rPr>
          <w:rFonts w:ascii="Times New Roman" w:eastAsia="Times New Roman" w:hAnsi="Times New Roman" w:cs="Times New Roman"/>
          <w:sz w:val="24"/>
          <w:szCs w:val="24"/>
        </w:rPr>
        <w:t>График работы администрации МО Аннинское городское поселение Ленинградской области:</w:t>
      </w:r>
    </w:p>
    <w:p w:rsidR="00C24B7E" w:rsidRPr="00C24B7E" w:rsidRDefault="00C24B7E" w:rsidP="00C24B7E">
      <w:pPr>
        <w:spacing w:after="0" w:line="240" w:lineRule="auto"/>
        <w:jc w:val="both"/>
        <w:rPr>
          <w:rFonts w:ascii="Times New Roman" w:eastAsia="Times New Roman" w:hAnsi="Times New Roman" w:cs="Times New Roman"/>
          <w:sz w:val="24"/>
          <w:szCs w:val="24"/>
        </w:rPr>
      </w:pPr>
    </w:p>
    <w:tbl>
      <w:tblPr>
        <w:tblW w:w="9376" w:type="dxa"/>
        <w:tblCellSpacing w:w="0" w:type="dxa"/>
        <w:tblCellMar>
          <w:left w:w="0" w:type="dxa"/>
          <w:right w:w="0" w:type="dxa"/>
        </w:tblCellMar>
        <w:tblLook w:val="04A0" w:firstRow="1" w:lastRow="0" w:firstColumn="1" w:lastColumn="0" w:noHBand="0" w:noVBand="1"/>
      </w:tblPr>
      <w:tblGrid>
        <w:gridCol w:w="4576"/>
        <w:gridCol w:w="4800"/>
      </w:tblGrid>
      <w:tr w:rsidR="004050CE" w:rsidRPr="00204167" w:rsidTr="00C24B7E">
        <w:trPr>
          <w:tblCellSpacing w:w="0" w:type="dxa"/>
        </w:trPr>
        <w:tc>
          <w:tcPr>
            <w:tcW w:w="9376" w:type="dxa"/>
            <w:gridSpan w:val="2"/>
            <w:tcBorders>
              <w:top w:val="single" w:sz="4" w:space="0" w:color="9E9E9E"/>
              <w:left w:val="single" w:sz="4" w:space="0" w:color="9E9E9E"/>
              <w:bottom w:val="single" w:sz="4" w:space="0" w:color="9E9E9E"/>
              <w:right w:val="single" w:sz="4" w:space="0" w:color="9E9E9E"/>
            </w:tcBorders>
            <w:tcMar>
              <w:top w:w="30" w:type="dxa"/>
              <w:left w:w="30" w:type="dxa"/>
              <w:bottom w:w="30" w:type="dxa"/>
              <w:right w:w="30" w:type="dxa"/>
            </w:tcMar>
            <w:vAlign w:val="center"/>
            <w:hideMark/>
          </w:tcPr>
          <w:p w:rsidR="004050CE" w:rsidRPr="00204167" w:rsidRDefault="004050CE" w:rsidP="00C24B7E">
            <w:pPr>
              <w:spacing w:after="0" w:line="240" w:lineRule="auto"/>
              <w:jc w:val="center"/>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Дни недели, время работы администрации</w:t>
            </w:r>
          </w:p>
        </w:tc>
      </w:tr>
      <w:tr w:rsidR="009E3E2A" w:rsidRPr="00204167" w:rsidTr="00C24B7E">
        <w:trPr>
          <w:tblCellSpacing w:w="0" w:type="dxa"/>
        </w:trPr>
        <w:tc>
          <w:tcPr>
            <w:tcW w:w="4576" w:type="dxa"/>
            <w:tcBorders>
              <w:top w:val="single" w:sz="4" w:space="0" w:color="9E9E9E"/>
              <w:left w:val="single" w:sz="4" w:space="0" w:color="9E9E9E"/>
              <w:bottom w:val="single" w:sz="4" w:space="0" w:color="9E9E9E"/>
              <w:right w:val="single" w:sz="4" w:space="0" w:color="9E9E9E"/>
            </w:tcBorders>
            <w:tcMar>
              <w:top w:w="30" w:type="dxa"/>
              <w:left w:w="30" w:type="dxa"/>
              <w:bottom w:w="30" w:type="dxa"/>
              <w:right w:w="30" w:type="dxa"/>
            </w:tcMar>
            <w:vAlign w:val="center"/>
            <w:hideMark/>
          </w:tcPr>
          <w:p w:rsidR="009E3E2A" w:rsidRPr="00204167" w:rsidRDefault="009E3E2A" w:rsidP="00C24B7E">
            <w:pPr>
              <w:spacing w:after="0" w:line="240" w:lineRule="auto"/>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Дни недели</w:t>
            </w:r>
          </w:p>
        </w:tc>
        <w:tc>
          <w:tcPr>
            <w:tcW w:w="4800" w:type="dxa"/>
            <w:vMerge w:val="restart"/>
            <w:tcBorders>
              <w:top w:val="single" w:sz="4" w:space="0" w:color="9E9E9E"/>
              <w:left w:val="single" w:sz="4" w:space="0" w:color="9E9E9E"/>
              <w:right w:val="single" w:sz="4" w:space="0" w:color="9E9E9E"/>
            </w:tcBorders>
            <w:tcMar>
              <w:top w:w="30" w:type="dxa"/>
              <w:left w:w="30" w:type="dxa"/>
              <w:bottom w:w="30" w:type="dxa"/>
              <w:right w:w="30" w:type="dxa"/>
            </w:tcMar>
            <w:vAlign w:val="center"/>
            <w:hideMark/>
          </w:tcPr>
          <w:p w:rsidR="009E3E2A" w:rsidRPr="00204167" w:rsidRDefault="009E3E2A" w:rsidP="00C24B7E">
            <w:pPr>
              <w:spacing w:after="0" w:line="240" w:lineRule="auto"/>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с 9.00 до 1</w:t>
            </w:r>
            <w:r>
              <w:rPr>
                <w:rFonts w:ascii="Times New Roman" w:eastAsia="Times New Roman" w:hAnsi="Times New Roman" w:cs="Times New Roman"/>
                <w:sz w:val="24"/>
                <w:szCs w:val="24"/>
              </w:rPr>
              <w:t>8</w:t>
            </w:r>
            <w:r w:rsidRPr="00204167">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204167">
              <w:rPr>
                <w:rFonts w:ascii="Times New Roman" w:eastAsia="Times New Roman" w:hAnsi="Times New Roman" w:cs="Times New Roman"/>
                <w:sz w:val="24"/>
                <w:szCs w:val="24"/>
              </w:rPr>
              <w:t>0,</w:t>
            </w:r>
          </w:p>
          <w:p w:rsidR="009E3E2A" w:rsidRPr="00204167" w:rsidRDefault="009E3E2A" w:rsidP="002B3203">
            <w:pPr>
              <w:spacing w:after="0" w:line="240" w:lineRule="auto"/>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перерыв с 13.00 до 14.00 </w:t>
            </w:r>
          </w:p>
        </w:tc>
      </w:tr>
      <w:tr w:rsidR="009E3E2A" w:rsidRPr="00204167" w:rsidTr="00C24B7E">
        <w:trPr>
          <w:tblCellSpacing w:w="0" w:type="dxa"/>
        </w:trPr>
        <w:tc>
          <w:tcPr>
            <w:tcW w:w="4576" w:type="dxa"/>
            <w:tcBorders>
              <w:top w:val="single" w:sz="4" w:space="0" w:color="9E9E9E"/>
              <w:left w:val="single" w:sz="4" w:space="0" w:color="9E9E9E"/>
              <w:bottom w:val="single" w:sz="4" w:space="0" w:color="9E9E9E"/>
              <w:right w:val="single" w:sz="4" w:space="0" w:color="9E9E9E"/>
            </w:tcBorders>
            <w:tcMar>
              <w:top w:w="30" w:type="dxa"/>
              <w:left w:w="30" w:type="dxa"/>
              <w:bottom w:w="30" w:type="dxa"/>
              <w:right w:w="30" w:type="dxa"/>
            </w:tcMar>
            <w:vAlign w:val="center"/>
            <w:hideMark/>
          </w:tcPr>
          <w:p w:rsidR="009E3E2A" w:rsidRPr="00204167" w:rsidRDefault="009E3E2A" w:rsidP="00C24B7E">
            <w:pPr>
              <w:spacing w:after="0" w:line="240" w:lineRule="auto"/>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Понедельник</w:t>
            </w:r>
          </w:p>
        </w:tc>
        <w:tc>
          <w:tcPr>
            <w:tcW w:w="4800" w:type="dxa"/>
            <w:vMerge/>
            <w:tcBorders>
              <w:left w:val="single" w:sz="4" w:space="0" w:color="9E9E9E"/>
              <w:right w:val="single" w:sz="4" w:space="0" w:color="9E9E9E"/>
            </w:tcBorders>
            <w:tcMar>
              <w:top w:w="30" w:type="dxa"/>
              <w:left w:w="30" w:type="dxa"/>
              <w:bottom w:w="30" w:type="dxa"/>
              <w:right w:w="30" w:type="dxa"/>
            </w:tcMar>
            <w:vAlign w:val="center"/>
            <w:hideMark/>
          </w:tcPr>
          <w:p w:rsidR="009E3E2A" w:rsidRPr="00204167" w:rsidRDefault="009E3E2A" w:rsidP="00C24B7E">
            <w:pPr>
              <w:spacing w:after="0" w:line="240" w:lineRule="auto"/>
              <w:rPr>
                <w:rFonts w:ascii="Times New Roman" w:eastAsia="Times New Roman" w:hAnsi="Times New Roman" w:cs="Times New Roman"/>
                <w:sz w:val="24"/>
                <w:szCs w:val="24"/>
              </w:rPr>
            </w:pPr>
          </w:p>
        </w:tc>
      </w:tr>
      <w:tr w:rsidR="009E3E2A" w:rsidRPr="00204167" w:rsidTr="00C24B7E">
        <w:trPr>
          <w:tblCellSpacing w:w="0" w:type="dxa"/>
        </w:trPr>
        <w:tc>
          <w:tcPr>
            <w:tcW w:w="4576" w:type="dxa"/>
            <w:tcBorders>
              <w:top w:val="single" w:sz="4" w:space="0" w:color="9E9E9E"/>
              <w:left w:val="single" w:sz="4" w:space="0" w:color="9E9E9E"/>
              <w:bottom w:val="single" w:sz="4" w:space="0" w:color="9E9E9E"/>
              <w:right w:val="single" w:sz="4" w:space="0" w:color="9E9E9E"/>
            </w:tcBorders>
            <w:tcMar>
              <w:top w:w="30" w:type="dxa"/>
              <w:left w:w="30" w:type="dxa"/>
              <w:bottom w:w="30" w:type="dxa"/>
              <w:right w:w="30" w:type="dxa"/>
            </w:tcMar>
            <w:vAlign w:val="center"/>
            <w:hideMark/>
          </w:tcPr>
          <w:p w:rsidR="009E3E2A" w:rsidRPr="00204167" w:rsidRDefault="009E3E2A" w:rsidP="00C24B7E">
            <w:pPr>
              <w:spacing w:after="0" w:line="240" w:lineRule="auto"/>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Вторник</w:t>
            </w:r>
          </w:p>
        </w:tc>
        <w:tc>
          <w:tcPr>
            <w:tcW w:w="4800" w:type="dxa"/>
            <w:vMerge/>
            <w:tcBorders>
              <w:left w:val="single" w:sz="4" w:space="0" w:color="9E9E9E"/>
              <w:right w:val="single" w:sz="4" w:space="0" w:color="9E9E9E"/>
            </w:tcBorders>
            <w:tcMar>
              <w:top w:w="30" w:type="dxa"/>
              <w:left w:w="30" w:type="dxa"/>
              <w:bottom w:w="30" w:type="dxa"/>
              <w:right w:w="30" w:type="dxa"/>
            </w:tcMar>
            <w:vAlign w:val="center"/>
            <w:hideMark/>
          </w:tcPr>
          <w:p w:rsidR="009E3E2A" w:rsidRPr="00204167" w:rsidRDefault="009E3E2A" w:rsidP="00C24B7E">
            <w:pPr>
              <w:spacing w:after="0" w:line="240" w:lineRule="auto"/>
              <w:rPr>
                <w:rFonts w:ascii="Times New Roman" w:eastAsia="Times New Roman" w:hAnsi="Times New Roman" w:cs="Times New Roman"/>
                <w:sz w:val="24"/>
                <w:szCs w:val="24"/>
              </w:rPr>
            </w:pPr>
          </w:p>
        </w:tc>
      </w:tr>
      <w:tr w:rsidR="009E3E2A" w:rsidRPr="00204167" w:rsidTr="00C24B7E">
        <w:trPr>
          <w:tblCellSpacing w:w="0" w:type="dxa"/>
        </w:trPr>
        <w:tc>
          <w:tcPr>
            <w:tcW w:w="4576" w:type="dxa"/>
            <w:tcBorders>
              <w:top w:val="single" w:sz="4" w:space="0" w:color="9E9E9E"/>
              <w:left w:val="single" w:sz="4" w:space="0" w:color="9E9E9E"/>
              <w:bottom w:val="single" w:sz="4" w:space="0" w:color="9E9E9E"/>
              <w:right w:val="single" w:sz="4" w:space="0" w:color="9E9E9E"/>
            </w:tcBorders>
            <w:tcMar>
              <w:top w:w="30" w:type="dxa"/>
              <w:left w:w="30" w:type="dxa"/>
              <w:bottom w:w="30" w:type="dxa"/>
              <w:right w:w="30" w:type="dxa"/>
            </w:tcMar>
            <w:vAlign w:val="center"/>
            <w:hideMark/>
          </w:tcPr>
          <w:p w:rsidR="009E3E2A" w:rsidRPr="00204167" w:rsidRDefault="009E3E2A" w:rsidP="00C24B7E">
            <w:pPr>
              <w:spacing w:after="0" w:line="240" w:lineRule="auto"/>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Среда</w:t>
            </w:r>
          </w:p>
        </w:tc>
        <w:tc>
          <w:tcPr>
            <w:tcW w:w="4800" w:type="dxa"/>
            <w:vMerge/>
            <w:tcBorders>
              <w:left w:val="single" w:sz="4" w:space="0" w:color="9E9E9E"/>
              <w:right w:val="single" w:sz="4" w:space="0" w:color="9E9E9E"/>
            </w:tcBorders>
            <w:tcMar>
              <w:top w:w="30" w:type="dxa"/>
              <w:left w:w="30" w:type="dxa"/>
              <w:bottom w:w="30" w:type="dxa"/>
              <w:right w:w="30" w:type="dxa"/>
            </w:tcMar>
            <w:vAlign w:val="center"/>
            <w:hideMark/>
          </w:tcPr>
          <w:p w:rsidR="009E3E2A" w:rsidRPr="00204167" w:rsidRDefault="009E3E2A" w:rsidP="00C24B7E">
            <w:pPr>
              <w:spacing w:after="0" w:line="240" w:lineRule="auto"/>
              <w:rPr>
                <w:rFonts w:ascii="Times New Roman" w:eastAsia="Times New Roman" w:hAnsi="Times New Roman" w:cs="Times New Roman"/>
                <w:sz w:val="24"/>
                <w:szCs w:val="24"/>
              </w:rPr>
            </w:pPr>
          </w:p>
        </w:tc>
      </w:tr>
      <w:tr w:rsidR="009E3E2A" w:rsidRPr="00204167" w:rsidTr="00C24B7E">
        <w:trPr>
          <w:tblCellSpacing w:w="0" w:type="dxa"/>
        </w:trPr>
        <w:tc>
          <w:tcPr>
            <w:tcW w:w="4576" w:type="dxa"/>
            <w:tcBorders>
              <w:top w:val="single" w:sz="4" w:space="0" w:color="9E9E9E"/>
              <w:left w:val="single" w:sz="4" w:space="0" w:color="9E9E9E"/>
              <w:bottom w:val="single" w:sz="4" w:space="0" w:color="9E9E9E"/>
              <w:right w:val="single" w:sz="4" w:space="0" w:color="9E9E9E"/>
            </w:tcBorders>
            <w:tcMar>
              <w:top w:w="30" w:type="dxa"/>
              <w:left w:w="30" w:type="dxa"/>
              <w:bottom w:w="30" w:type="dxa"/>
              <w:right w:w="30" w:type="dxa"/>
            </w:tcMar>
            <w:vAlign w:val="center"/>
            <w:hideMark/>
          </w:tcPr>
          <w:p w:rsidR="009E3E2A" w:rsidRPr="00204167" w:rsidRDefault="009E3E2A" w:rsidP="00C24B7E">
            <w:pPr>
              <w:spacing w:after="0" w:line="240" w:lineRule="auto"/>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Четверг</w:t>
            </w:r>
          </w:p>
        </w:tc>
        <w:tc>
          <w:tcPr>
            <w:tcW w:w="4800" w:type="dxa"/>
            <w:vMerge/>
            <w:tcBorders>
              <w:left w:val="single" w:sz="4" w:space="0" w:color="9E9E9E"/>
              <w:bottom w:val="single" w:sz="4" w:space="0" w:color="9E9E9E"/>
              <w:right w:val="single" w:sz="4" w:space="0" w:color="9E9E9E"/>
            </w:tcBorders>
            <w:tcMar>
              <w:top w:w="30" w:type="dxa"/>
              <w:left w:w="30" w:type="dxa"/>
              <w:bottom w:w="30" w:type="dxa"/>
              <w:right w:w="30" w:type="dxa"/>
            </w:tcMar>
            <w:vAlign w:val="center"/>
            <w:hideMark/>
          </w:tcPr>
          <w:p w:rsidR="009E3E2A" w:rsidRPr="00204167" w:rsidRDefault="009E3E2A" w:rsidP="00C24B7E">
            <w:pPr>
              <w:spacing w:after="0" w:line="240" w:lineRule="auto"/>
              <w:rPr>
                <w:rFonts w:ascii="Times New Roman" w:eastAsia="Times New Roman" w:hAnsi="Times New Roman" w:cs="Times New Roman"/>
                <w:sz w:val="24"/>
                <w:szCs w:val="24"/>
              </w:rPr>
            </w:pPr>
          </w:p>
        </w:tc>
      </w:tr>
      <w:tr w:rsidR="004050CE" w:rsidRPr="00204167" w:rsidTr="00C24B7E">
        <w:trPr>
          <w:tblCellSpacing w:w="0" w:type="dxa"/>
        </w:trPr>
        <w:tc>
          <w:tcPr>
            <w:tcW w:w="4576" w:type="dxa"/>
            <w:tcBorders>
              <w:top w:val="single" w:sz="4" w:space="0" w:color="9E9E9E"/>
              <w:left w:val="single" w:sz="4" w:space="0" w:color="9E9E9E"/>
              <w:bottom w:val="single" w:sz="4" w:space="0" w:color="9E9E9E"/>
              <w:right w:val="single" w:sz="4" w:space="0" w:color="9E9E9E"/>
            </w:tcBorders>
            <w:tcMar>
              <w:top w:w="30" w:type="dxa"/>
              <w:left w:w="30" w:type="dxa"/>
              <w:bottom w:w="30" w:type="dxa"/>
              <w:right w:w="30" w:type="dxa"/>
            </w:tcMar>
            <w:vAlign w:val="center"/>
            <w:hideMark/>
          </w:tcPr>
          <w:p w:rsidR="004050CE" w:rsidRPr="00204167" w:rsidRDefault="004050CE" w:rsidP="00C24B7E">
            <w:pPr>
              <w:spacing w:after="0" w:line="240" w:lineRule="auto"/>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Пятница</w:t>
            </w:r>
          </w:p>
        </w:tc>
        <w:tc>
          <w:tcPr>
            <w:tcW w:w="4800" w:type="dxa"/>
            <w:tcBorders>
              <w:top w:val="single" w:sz="4" w:space="0" w:color="9E9E9E"/>
              <w:left w:val="single" w:sz="4" w:space="0" w:color="9E9E9E"/>
              <w:bottom w:val="single" w:sz="4" w:space="0" w:color="9E9E9E"/>
              <w:right w:val="single" w:sz="4" w:space="0" w:color="9E9E9E"/>
            </w:tcBorders>
            <w:tcMar>
              <w:top w:w="30" w:type="dxa"/>
              <w:left w:w="30" w:type="dxa"/>
              <w:bottom w:w="30" w:type="dxa"/>
              <w:right w:w="30" w:type="dxa"/>
            </w:tcMar>
            <w:vAlign w:val="center"/>
            <w:hideMark/>
          </w:tcPr>
          <w:p w:rsidR="004050CE" w:rsidRPr="00204167" w:rsidRDefault="004050CE" w:rsidP="00C24B7E">
            <w:pPr>
              <w:spacing w:after="0" w:line="240" w:lineRule="auto"/>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с 9.00 до 1</w:t>
            </w:r>
            <w:r w:rsidR="009E3E2A">
              <w:rPr>
                <w:rFonts w:ascii="Times New Roman" w:eastAsia="Times New Roman" w:hAnsi="Times New Roman" w:cs="Times New Roman"/>
                <w:sz w:val="24"/>
                <w:szCs w:val="24"/>
              </w:rPr>
              <w:t>7</w:t>
            </w:r>
            <w:r w:rsidRPr="00204167">
              <w:rPr>
                <w:rFonts w:ascii="Times New Roman" w:eastAsia="Times New Roman" w:hAnsi="Times New Roman" w:cs="Times New Roman"/>
                <w:sz w:val="24"/>
                <w:szCs w:val="24"/>
              </w:rPr>
              <w:t>.</w:t>
            </w:r>
            <w:r w:rsidR="009E3E2A">
              <w:rPr>
                <w:rFonts w:ascii="Times New Roman" w:eastAsia="Times New Roman" w:hAnsi="Times New Roman" w:cs="Times New Roman"/>
                <w:sz w:val="24"/>
                <w:szCs w:val="24"/>
              </w:rPr>
              <w:t>0</w:t>
            </w:r>
            <w:r w:rsidRPr="00204167">
              <w:rPr>
                <w:rFonts w:ascii="Times New Roman" w:eastAsia="Times New Roman" w:hAnsi="Times New Roman" w:cs="Times New Roman"/>
                <w:sz w:val="24"/>
                <w:szCs w:val="24"/>
              </w:rPr>
              <w:t>0,</w:t>
            </w:r>
          </w:p>
          <w:p w:rsidR="004050CE" w:rsidRPr="00204167" w:rsidRDefault="004050CE" w:rsidP="00C24B7E">
            <w:pPr>
              <w:spacing w:after="0" w:line="240" w:lineRule="auto"/>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перерыв с 13.00 до 14.00</w:t>
            </w:r>
          </w:p>
        </w:tc>
      </w:tr>
    </w:tbl>
    <w:p w:rsidR="004050CE" w:rsidRPr="00204167" w:rsidRDefault="004050CE" w:rsidP="002B3203">
      <w:pPr>
        <w:spacing w:after="0" w:line="240" w:lineRule="auto"/>
        <w:jc w:val="both"/>
        <w:rPr>
          <w:rFonts w:ascii="Times New Roman" w:eastAsia="Times New Roman" w:hAnsi="Times New Roman" w:cs="Times New Roman"/>
          <w:sz w:val="24"/>
          <w:szCs w:val="24"/>
        </w:rPr>
      </w:pPr>
    </w:p>
    <w:p w:rsidR="004050CE" w:rsidRDefault="004050CE" w:rsidP="00C24B7E">
      <w:pPr>
        <w:spacing w:after="0" w:line="240" w:lineRule="auto"/>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xml:space="preserve">График </w:t>
      </w:r>
      <w:r w:rsidR="00654EDF">
        <w:rPr>
          <w:rFonts w:ascii="Times New Roman" w:eastAsia="Times New Roman" w:hAnsi="Times New Roman" w:cs="Times New Roman"/>
          <w:sz w:val="24"/>
          <w:szCs w:val="24"/>
        </w:rPr>
        <w:t xml:space="preserve">приема </w:t>
      </w:r>
      <w:r w:rsidR="00654EDF" w:rsidRPr="00654EDF">
        <w:rPr>
          <w:rFonts w:ascii="Times New Roman" w:eastAsia="Times New Roman" w:hAnsi="Times New Roman" w:cs="Times New Roman"/>
          <w:sz w:val="24"/>
          <w:szCs w:val="24"/>
        </w:rPr>
        <w:t xml:space="preserve">физических и юридических лиц </w:t>
      </w:r>
      <w:r w:rsidR="00654EDF">
        <w:rPr>
          <w:rFonts w:ascii="Times New Roman" w:eastAsia="Times New Roman" w:hAnsi="Times New Roman" w:cs="Times New Roman"/>
          <w:sz w:val="24"/>
          <w:szCs w:val="24"/>
        </w:rPr>
        <w:t>отделом</w:t>
      </w:r>
      <w:r w:rsidRPr="00204167">
        <w:rPr>
          <w:rFonts w:ascii="Times New Roman" w:eastAsia="Times New Roman" w:hAnsi="Times New Roman" w:cs="Times New Roman"/>
          <w:sz w:val="24"/>
          <w:szCs w:val="24"/>
        </w:rPr>
        <w:t xml:space="preserve"> архитектуры, градостроительства и землепользования администрации МО Аннинское городское поселение:</w:t>
      </w:r>
    </w:p>
    <w:p w:rsidR="002B3203" w:rsidRPr="00204167" w:rsidRDefault="002B3203" w:rsidP="00C24B7E">
      <w:pPr>
        <w:spacing w:after="0" w:line="240" w:lineRule="auto"/>
        <w:jc w:val="both"/>
        <w:rPr>
          <w:rFonts w:ascii="Times New Roman" w:eastAsia="Times New Roman" w:hAnsi="Times New Roman" w:cs="Times New Roman"/>
          <w:sz w:val="24"/>
          <w:szCs w:val="24"/>
        </w:rPr>
      </w:pPr>
    </w:p>
    <w:tbl>
      <w:tblPr>
        <w:tblW w:w="9376" w:type="dxa"/>
        <w:tblCellSpacing w:w="0" w:type="dxa"/>
        <w:tblCellMar>
          <w:left w:w="0" w:type="dxa"/>
          <w:right w:w="0" w:type="dxa"/>
        </w:tblCellMar>
        <w:tblLook w:val="04A0" w:firstRow="1" w:lastRow="0" w:firstColumn="1" w:lastColumn="0" w:noHBand="0" w:noVBand="1"/>
      </w:tblPr>
      <w:tblGrid>
        <w:gridCol w:w="4555"/>
        <w:gridCol w:w="4821"/>
      </w:tblGrid>
      <w:tr w:rsidR="004050CE" w:rsidRPr="00204167" w:rsidTr="00C24B7E">
        <w:trPr>
          <w:tblCellSpacing w:w="0" w:type="dxa"/>
        </w:trPr>
        <w:tc>
          <w:tcPr>
            <w:tcW w:w="9376" w:type="dxa"/>
            <w:gridSpan w:val="2"/>
            <w:tcBorders>
              <w:top w:val="single" w:sz="4" w:space="0" w:color="9E9E9E"/>
              <w:left w:val="single" w:sz="4" w:space="0" w:color="9E9E9E"/>
              <w:bottom w:val="single" w:sz="4" w:space="0" w:color="9E9E9E"/>
              <w:right w:val="single" w:sz="4" w:space="0" w:color="9E9E9E"/>
            </w:tcBorders>
            <w:tcMar>
              <w:top w:w="30" w:type="dxa"/>
              <w:left w:w="30" w:type="dxa"/>
              <w:bottom w:w="30" w:type="dxa"/>
              <w:right w:w="30" w:type="dxa"/>
            </w:tcMar>
            <w:vAlign w:val="center"/>
            <w:hideMark/>
          </w:tcPr>
          <w:p w:rsidR="004050CE" w:rsidRPr="00204167" w:rsidRDefault="004050CE" w:rsidP="00C24B7E">
            <w:pPr>
              <w:spacing w:after="0" w:line="240" w:lineRule="auto"/>
              <w:jc w:val="center"/>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Приемное время отдела</w:t>
            </w:r>
          </w:p>
        </w:tc>
      </w:tr>
      <w:tr w:rsidR="004050CE" w:rsidRPr="00204167" w:rsidTr="00C24B7E">
        <w:trPr>
          <w:tblCellSpacing w:w="0" w:type="dxa"/>
        </w:trPr>
        <w:tc>
          <w:tcPr>
            <w:tcW w:w="4555" w:type="dxa"/>
            <w:tcBorders>
              <w:top w:val="single" w:sz="4" w:space="0" w:color="9E9E9E"/>
              <w:left w:val="single" w:sz="4" w:space="0" w:color="9E9E9E"/>
              <w:bottom w:val="single" w:sz="4" w:space="0" w:color="9E9E9E"/>
              <w:right w:val="single" w:sz="4" w:space="0" w:color="9E9E9E"/>
            </w:tcBorders>
            <w:tcMar>
              <w:top w:w="30" w:type="dxa"/>
              <w:left w:w="30" w:type="dxa"/>
              <w:bottom w:w="30" w:type="dxa"/>
              <w:right w:w="30" w:type="dxa"/>
            </w:tcMar>
            <w:vAlign w:val="center"/>
            <w:hideMark/>
          </w:tcPr>
          <w:p w:rsidR="004050CE" w:rsidRPr="00204167" w:rsidRDefault="004050CE" w:rsidP="00C24B7E">
            <w:pPr>
              <w:spacing w:after="0" w:line="240" w:lineRule="auto"/>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Дни недели</w:t>
            </w:r>
          </w:p>
        </w:tc>
        <w:tc>
          <w:tcPr>
            <w:tcW w:w="4821" w:type="dxa"/>
            <w:tcBorders>
              <w:top w:val="single" w:sz="4" w:space="0" w:color="9E9E9E"/>
              <w:left w:val="single" w:sz="4" w:space="0" w:color="9E9E9E"/>
              <w:bottom w:val="single" w:sz="4" w:space="0" w:color="9E9E9E"/>
              <w:right w:val="single" w:sz="4" w:space="0" w:color="9E9E9E"/>
            </w:tcBorders>
            <w:tcMar>
              <w:top w:w="30" w:type="dxa"/>
              <w:left w:w="30" w:type="dxa"/>
              <w:bottom w:w="30" w:type="dxa"/>
              <w:right w:w="30" w:type="dxa"/>
            </w:tcMar>
            <w:vAlign w:val="center"/>
            <w:hideMark/>
          </w:tcPr>
          <w:p w:rsidR="004050CE" w:rsidRPr="00204167" w:rsidRDefault="004050CE" w:rsidP="00C24B7E">
            <w:pPr>
              <w:spacing w:after="0" w:line="240" w:lineRule="auto"/>
              <w:rPr>
                <w:rFonts w:ascii="Times New Roman" w:eastAsia="Times New Roman" w:hAnsi="Times New Roman" w:cs="Times New Roman"/>
                <w:sz w:val="24"/>
                <w:szCs w:val="24"/>
              </w:rPr>
            </w:pPr>
          </w:p>
        </w:tc>
      </w:tr>
      <w:tr w:rsidR="004050CE" w:rsidRPr="00204167" w:rsidTr="00C24B7E">
        <w:trPr>
          <w:tblCellSpacing w:w="0" w:type="dxa"/>
        </w:trPr>
        <w:tc>
          <w:tcPr>
            <w:tcW w:w="4555" w:type="dxa"/>
            <w:tcBorders>
              <w:top w:val="single" w:sz="4" w:space="0" w:color="9E9E9E"/>
              <w:left w:val="single" w:sz="4" w:space="0" w:color="9E9E9E"/>
              <w:bottom w:val="single" w:sz="4" w:space="0" w:color="9E9E9E"/>
              <w:right w:val="single" w:sz="4" w:space="0" w:color="9E9E9E"/>
            </w:tcBorders>
            <w:tcMar>
              <w:top w:w="30" w:type="dxa"/>
              <w:left w:w="30" w:type="dxa"/>
              <w:bottom w:w="30" w:type="dxa"/>
              <w:right w:w="30" w:type="dxa"/>
            </w:tcMar>
            <w:vAlign w:val="center"/>
            <w:hideMark/>
          </w:tcPr>
          <w:p w:rsidR="004050CE" w:rsidRPr="00204167" w:rsidRDefault="004050CE" w:rsidP="00C24B7E">
            <w:pPr>
              <w:spacing w:after="0" w:line="240" w:lineRule="auto"/>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Понедельник</w:t>
            </w:r>
          </w:p>
        </w:tc>
        <w:tc>
          <w:tcPr>
            <w:tcW w:w="4821" w:type="dxa"/>
            <w:tcBorders>
              <w:top w:val="single" w:sz="4" w:space="0" w:color="9E9E9E"/>
              <w:left w:val="single" w:sz="4" w:space="0" w:color="9E9E9E"/>
              <w:bottom w:val="single" w:sz="4" w:space="0" w:color="9E9E9E"/>
              <w:right w:val="single" w:sz="4" w:space="0" w:color="9E9E9E"/>
            </w:tcBorders>
            <w:tcMar>
              <w:top w:w="30" w:type="dxa"/>
              <w:left w:w="30" w:type="dxa"/>
              <w:bottom w:w="30" w:type="dxa"/>
              <w:right w:w="30" w:type="dxa"/>
            </w:tcMar>
            <w:vAlign w:val="center"/>
            <w:hideMark/>
          </w:tcPr>
          <w:p w:rsidR="004050CE" w:rsidRPr="00204167" w:rsidRDefault="004050CE" w:rsidP="00C24B7E">
            <w:pPr>
              <w:spacing w:after="0" w:line="240" w:lineRule="auto"/>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w:t>
            </w:r>
          </w:p>
        </w:tc>
      </w:tr>
      <w:tr w:rsidR="004050CE" w:rsidRPr="00204167" w:rsidTr="00C24B7E">
        <w:trPr>
          <w:tblCellSpacing w:w="0" w:type="dxa"/>
        </w:trPr>
        <w:tc>
          <w:tcPr>
            <w:tcW w:w="4555" w:type="dxa"/>
            <w:tcBorders>
              <w:top w:val="single" w:sz="4" w:space="0" w:color="9E9E9E"/>
              <w:left w:val="single" w:sz="4" w:space="0" w:color="9E9E9E"/>
              <w:bottom w:val="single" w:sz="4" w:space="0" w:color="9E9E9E"/>
              <w:right w:val="single" w:sz="4" w:space="0" w:color="9E9E9E"/>
            </w:tcBorders>
            <w:tcMar>
              <w:top w:w="30" w:type="dxa"/>
              <w:left w:w="30" w:type="dxa"/>
              <w:bottom w:w="30" w:type="dxa"/>
              <w:right w:w="30" w:type="dxa"/>
            </w:tcMar>
            <w:vAlign w:val="center"/>
            <w:hideMark/>
          </w:tcPr>
          <w:p w:rsidR="004050CE" w:rsidRPr="00204167" w:rsidRDefault="004050CE" w:rsidP="00C24B7E">
            <w:pPr>
              <w:spacing w:after="0" w:line="240" w:lineRule="auto"/>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Вторник</w:t>
            </w:r>
          </w:p>
        </w:tc>
        <w:tc>
          <w:tcPr>
            <w:tcW w:w="4821" w:type="dxa"/>
            <w:tcBorders>
              <w:top w:val="single" w:sz="4" w:space="0" w:color="9E9E9E"/>
              <w:left w:val="single" w:sz="4" w:space="0" w:color="9E9E9E"/>
              <w:bottom w:val="single" w:sz="4" w:space="0" w:color="9E9E9E"/>
              <w:right w:val="single" w:sz="4" w:space="0" w:color="9E9E9E"/>
            </w:tcBorders>
            <w:tcMar>
              <w:top w:w="30" w:type="dxa"/>
              <w:left w:w="30" w:type="dxa"/>
              <w:bottom w:w="30" w:type="dxa"/>
              <w:right w:w="30" w:type="dxa"/>
            </w:tcMar>
            <w:vAlign w:val="center"/>
            <w:hideMark/>
          </w:tcPr>
          <w:p w:rsidR="00D705E2" w:rsidRDefault="004050CE" w:rsidP="00C24B7E">
            <w:pPr>
              <w:spacing w:after="0" w:line="240" w:lineRule="auto"/>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с 9.00 до 17.00,</w:t>
            </w:r>
          </w:p>
          <w:p w:rsidR="004050CE" w:rsidRPr="00204167" w:rsidRDefault="004050CE" w:rsidP="00C24B7E">
            <w:pPr>
              <w:spacing w:after="0" w:line="240" w:lineRule="auto"/>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перерыв с 13.00 до 14.00</w:t>
            </w:r>
          </w:p>
        </w:tc>
      </w:tr>
      <w:tr w:rsidR="004050CE" w:rsidRPr="00204167" w:rsidTr="00C24B7E">
        <w:trPr>
          <w:tblCellSpacing w:w="0" w:type="dxa"/>
        </w:trPr>
        <w:tc>
          <w:tcPr>
            <w:tcW w:w="4555" w:type="dxa"/>
            <w:tcBorders>
              <w:top w:val="single" w:sz="4" w:space="0" w:color="9E9E9E"/>
              <w:left w:val="single" w:sz="4" w:space="0" w:color="9E9E9E"/>
              <w:bottom w:val="single" w:sz="4" w:space="0" w:color="9E9E9E"/>
              <w:right w:val="single" w:sz="4" w:space="0" w:color="9E9E9E"/>
            </w:tcBorders>
            <w:tcMar>
              <w:top w:w="30" w:type="dxa"/>
              <w:left w:w="30" w:type="dxa"/>
              <w:bottom w:w="30" w:type="dxa"/>
              <w:right w:w="30" w:type="dxa"/>
            </w:tcMar>
            <w:vAlign w:val="center"/>
            <w:hideMark/>
          </w:tcPr>
          <w:p w:rsidR="004050CE" w:rsidRPr="00204167" w:rsidRDefault="004050CE" w:rsidP="00C24B7E">
            <w:pPr>
              <w:spacing w:after="0" w:line="240" w:lineRule="auto"/>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Среда</w:t>
            </w:r>
          </w:p>
        </w:tc>
        <w:tc>
          <w:tcPr>
            <w:tcW w:w="4821" w:type="dxa"/>
            <w:tcBorders>
              <w:top w:val="single" w:sz="4" w:space="0" w:color="9E9E9E"/>
              <w:left w:val="single" w:sz="4" w:space="0" w:color="9E9E9E"/>
              <w:bottom w:val="single" w:sz="4" w:space="0" w:color="9E9E9E"/>
              <w:right w:val="single" w:sz="4" w:space="0" w:color="9E9E9E"/>
            </w:tcBorders>
            <w:tcMar>
              <w:top w:w="30" w:type="dxa"/>
              <w:left w:w="30" w:type="dxa"/>
              <w:bottom w:w="30" w:type="dxa"/>
              <w:right w:w="30" w:type="dxa"/>
            </w:tcMar>
            <w:vAlign w:val="center"/>
            <w:hideMark/>
          </w:tcPr>
          <w:p w:rsidR="004050CE" w:rsidRPr="00204167" w:rsidRDefault="004050CE" w:rsidP="00C24B7E">
            <w:pPr>
              <w:spacing w:after="0" w:line="240" w:lineRule="auto"/>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w:t>
            </w:r>
          </w:p>
        </w:tc>
      </w:tr>
      <w:tr w:rsidR="004050CE" w:rsidRPr="00204167" w:rsidTr="00C24B7E">
        <w:trPr>
          <w:tblCellSpacing w:w="0" w:type="dxa"/>
        </w:trPr>
        <w:tc>
          <w:tcPr>
            <w:tcW w:w="4555" w:type="dxa"/>
            <w:tcBorders>
              <w:top w:val="single" w:sz="4" w:space="0" w:color="9E9E9E"/>
              <w:left w:val="single" w:sz="4" w:space="0" w:color="9E9E9E"/>
              <w:bottom w:val="single" w:sz="4" w:space="0" w:color="9E9E9E"/>
              <w:right w:val="single" w:sz="4" w:space="0" w:color="9E9E9E"/>
            </w:tcBorders>
            <w:tcMar>
              <w:top w:w="30" w:type="dxa"/>
              <w:left w:w="30" w:type="dxa"/>
              <w:bottom w:w="30" w:type="dxa"/>
              <w:right w:w="30" w:type="dxa"/>
            </w:tcMar>
            <w:vAlign w:val="center"/>
            <w:hideMark/>
          </w:tcPr>
          <w:p w:rsidR="004050CE" w:rsidRPr="00204167" w:rsidRDefault="004050CE" w:rsidP="00C24B7E">
            <w:pPr>
              <w:spacing w:after="0" w:line="240" w:lineRule="auto"/>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Четверг</w:t>
            </w:r>
          </w:p>
        </w:tc>
        <w:tc>
          <w:tcPr>
            <w:tcW w:w="4821" w:type="dxa"/>
            <w:tcBorders>
              <w:top w:val="single" w:sz="4" w:space="0" w:color="9E9E9E"/>
              <w:left w:val="single" w:sz="4" w:space="0" w:color="9E9E9E"/>
              <w:bottom w:val="single" w:sz="4" w:space="0" w:color="9E9E9E"/>
              <w:right w:val="single" w:sz="4" w:space="0" w:color="9E9E9E"/>
            </w:tcBorders>
            <w:tcMar>
              <w:top w:w="30" w:type="dxa"/>
              <w:left w:w="30" w:type="dxa"/>
              <w:bottom w:w="30" w:type="dxa"/>
              <w:right w:w="30" w:type="dxa"/>
            </w:tcMar>
            <w:vAlign w:val="center"/>
            <w:hideMark/>
          </w:tcPr>
          <w:p w:rsidR="004050CE" w:rsidRPr="00204167" w:rsidRDefault="004050CE" w:rsidP="00C24B7E">
            <w:pPr>
              <w:spacing w:after="0" w:line="240" w:lineRule="auto"/>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w:t>
            </w:r>
          </w:p>
        </w:tc>
      </w:tr>
      <w:tr w:rsidR="004050CE" w:rsidRPr="00204167" w:rsidTr="00C24B7E">
        <w:trPr>
          <w:tblCellSpacing w:w="0" w:type="dxa"/>
        </w:trPr>
        <w:tc>
          <w:tcPr>
            <w:tcW w:w="4555" w:type="dxa"/>
            <w:tcBorders>
              <w:top w:val="single" w:sz="4" w:space="0" w:color="9E9E9E"/>
              <w:left w:val="single" w:sz="4" w:space="0" w:color="9E9E9E"/>
              <w:bottom w:val="single" w:sz="4" w:space="0" w:color="9E9E9E"/>
              <w:right w:val="single" w:sz="4" w:space="0" w:color="9E9E9E"/>
            </w:tcBorders>
            <w:tcMar>
              <w:top w:w="30" w:type="dxa"/>
              <w:left w:w="30" w:type="dxa"/>
              <w:bottom w:w="30" w:type="dxa"/>
              <w:right w:w="30" w:type="dxa"/>
            </w:tcMar>
            <w:vAlign w:val="center"/>
            <w:hideMark/>
          </w:tcPr>
          <w:p w:rsidR="004050CE" w:rsidRPr="00204167" w:rsidRDefault="004050CE" w:rsidP="00C24B7E">
            <w:pPr>
              <w:spacing w:after="0" w:line="240" w:lineRule="auto"/>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Пятница</w:t>
            </w:r>
          </w:p>
        </w:tc>
        <w:tc>
          <w:tcPr>
            <w:tcW w:w="4821" w:type="dxa"/>
            <w:tcBorders>
              <w:top w:val="single" w:sz="4" w:space="0" w:color="9E9E9E"/>
              <w:left w:val="single" w:sz="4" w:space="0" w:color="9E9E9E"/>
              <w:bottom w:val="single" w:sz="4" w:space="0" w:color="9E9E9E"/>
              <w:right w:val="single" w:sz="4" w:space="0" w:color="9E9E9E"/>
            </w:tcBorders>
            <w:tcMar>
              <w:top w:w="30" w:type="dxa"/>
              <w:left w:w="30" w:type="dxa"/>
              <w:bottom w:w="30" w:type="dxa"/>
              <w:right w:w="30" w:type="dxa"/>
            </w:tcMar>
            <w:vAlign w:val="center"/>
            <w:hideMark/>
          </w:tcPr>
          <w:p w:rsidR="004050CE" w:rsidRPr="00204167" w:rsidRDefault="004050CE" w:rsidP="00C24B7E">
            <w:pPr>
              <w:spacing w:after="0" w:line="240" w:lineRule="auto"/>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w:t>
            </w:r>
          </w:p>
        </w:tc>
      </w:tr>
    </w:tbl>
    <w:p w:rsidR="002B3203" w:rsidRDefault="002B3203" w:rsidP="002B3203">
      <w:pPr>
        <w:spacing w:after="0" w:line="240" w:lineRule="auto"/>
        <w:jc w:val="both"/>
        <w:rPr>
          <w:rFonts w:ascii="Times New Roman" w:eastAsia="Times New Roman" w:hAnsi="Times New Roman" w:cs="Times New Roman"/>
          <w:sz w:val="24"/>
          <w:szCs w:val="24"/>
        </w:rPr>
      </w:pPr>
    </w:p>
    <w:p w:rsidR="004050CE" w:rsidRPr="00204167" w:rsidRDefault="004050CE" w:rsidP="002B3203">
      <w:pPr>
        <w:spacing w:after="0" w:line="240" w:lineRule="auto"/>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F00B3" w:rsidRPr="00912876" w:rsidRDefault="004050CE" w:rsidP="002B3203">
      <w:pPr>
        <w:spacing w:after="0" w:line="240" w:lineRule="auto"/>
        <w:jc w:val="both"/>
        <w:rPr>
          <w:rFonts w:ascii="Times New Roman" w:eastAsia="Times New Roman" w:hAnsi="Times New Roman" w:cs="Times New Roman"/>
          <w:sz w:val="24"/>
          <w:szCs w:val="24"/>
        </w:rPr>
      </w:pPr>
      <w:r w:rsidRPr="00204167">
        <w:rPr>
          <w:rFonts w:ascii="Times New Roman" w:eastAsia="Times New Roman" w:hAnsi="Times New Roman" w:cs="Times New Roman"/>
          <w:sz w:val="24"/>
          <w:szCs w:val="24"/>
        </w:rPr>
        <w:t xml:space="preserve">Справочные телефоны администрации МО для получения информации, связанной с предоставлением муниципальной функции: </w:t>
      </w:r>
      <w:r w:rsidR="002B3203">
        <w:rPr>
          <w:rFonts w:ascii="Times New Roman" w:eastAsia="Times New Roman" w:hAnsi="Times New Roman" w:cs="Times New Roman"/>
          <w:sz w:val="24"/>
          <w:szCs w:val="24"/>
        </w:rPr>
        <w:t xml:space="preserve">(812) </w:t>
      </w:r>
      <w:r w:rsidR="00912876">
        <w:rPr>
          <w:rFonts w:ascii="Times New Roman" w:eastAsia="Times New Roman" w:hAnsi="Times New Roman" w:cs="Times New Roman"/>
          <w:sz w:val="24"/>
          <w:szCs w:val="24"/>
        </w:rPr>
        <w:t>670-55-71</w:t>
      </w:r>
      <w:r w:rsidR="002B3203">
        <w:rPr>
          <w:rFonts w:ascii="Times New Roman" w:eastAsia="Times New Roman" w:hAnsi="Times New Roman" w:cs="Times New Roman"/>
          <w:sz w:val="24"/>
          <w:szCs w:val="24"/>
        </w:rPr>
        <w:t>, (813-76) 59-130.</w:t>
      </w:r>
    </w:p>
    <w:sectPr w:rsidR="00FF00B3" w:rsidRPr="00912876" w:rsidSect="0097564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5A4" w:rsidRDefault="00CC05A4" w:rsidP="00C915A7">
      <w:pPr>
        <w:spacing w:after="0" w:line="240" w:lineRule="auto"/>
      </w:pPr>
      <w:r>
        <w:separator/>
      </w:r>
    </w:p>
  </w:endnote>
  <w:endnote w:type="continuationSeparator" w:id="0">
    <w:p w:rsidR="00CC05A4" w:rsidRDefault="00CC05A4" w:rsidP="00C91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5A4" w:rsidRDefault="00CC05A4" w:rsidP="00C915A7">
      <w:pPr>
        <w:spacing w:after="0" w:line="240" w:lineRule="auto"/>
      </w:pPr>
      <w:r>
        <w:separator/>
      </w:r>
    </w:p>
  </w:footnote>
  <w:footnote w:type="continuationSeparator" w:id="0">
    <w:p w:rsidR="00CC05A4" w:rsidRDefault="00CC05A4" w:rsidP="00C915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EE9"/>
    <w:multiLevelType w:val="hybridMultilevel"/>
    <w:tmpl w:val="EF0648C2"/>
    <w:lvl w:ilvl="0" w:tplc="FD24F14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0C6E1696"/>
    <w:multiLevelType w:val="hybridMultilevel"/>
    <w:tmpl w:val="6FA48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730F1C"/>
    <w:multiLevelType w:val="hybridMultilevel"/>
    <w:tmpl w:val="C9EAB59A"/>
    <w:lvl w:ilvl="0" w:tplc="FD24F14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nsid w:val="10EC5C9F"/>
    <w:multiLevelType w:val="hybridMultilevel"/>
    <w:tmpl w:val="172C7ABA"/>
    <w:lvl w:ilvl="0" w:tplc="FD24F14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17694D3D"/>
    <w:multiLevelType w:val="hybridMultilevel"/>
    <w:tmpl w:val="B4A6C81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50D79"/>
    <w:multiLevelType w:val="hybridMultilevel"/>
    <w:tmpl w:val="3DF2E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3374C5"/>
    <w:multiLevelType w:val="hybridMultilevel"/>
    <w:tmpl w:val="DDFA6EE8"/>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5814A8"/>
    <w:multiLevelType w:val="hybridMultilevel"/>
    <w:tmpl w:val="633452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46B419B"/>
    <w:multiLevelType w:val="hybridMultilevel"/>
    <w:tmpl w:val="19CAB6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D5110D"/>
    <w:multiLevelType w:val="hybridMultilevel"/>
    <w:tmpl w:val="B1BCE50C"/>
    <w:lvl w:ilvl="0" w:tplc="FD24F14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8"/>
  </w:num>
  <w:num w:numId="2">
    <w:abstractNumId w:val="1"/>
  </w:num>
  <w:num w:numId="3">
    <w:abstractNumId w:val="5"/>
  </w:num>
  <w:num w:numId="4">
    <w:abstractNumId w:val="4"/>
  </w:num>
  <w:num w:numId="5">
    <w:abstractNumId w:val="7"/>
  </w:num>
  <w:num w:numId="6">
    <w:abstractNumId w:val="6"/>
  </w:num>
  <w:num w:numId="7">
    <w:abstractNumId w:val="9"/>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CE"/>
    <w:rsid w:val="00017242"/>
    <w:rsid w:val="0002621E"/>
    <w:rsid w:val="00122845"/>
    <w:rsid w:val="00134B21"/>
    <w:rsid w:val="0019692C"/>
    <w:rsid w:val="001A3766"/>
    <w:rsid w:val="001D0956"/>
    <w:rsid w:val="00204167"/>
    <w:rsid w:val="002850D0"/>
    <w:rsid w:val="00291D49"/>
    <w:rsid w:val="00297CB5"/>
    <w:rsid w:val="002B3203"/>
    <w:rsid w:val="002F234E"/>
    <w:rsid w:val="002F47C3"/>
    <w:rsid w:val="00310F6B"/>
    <w:rsid w:val="00320EB3"/>
    <w:rsid w:val="0035109C"/>
    <w:rsid w:val="00392EE7"/>
    <w:rsid w:val="003A5F4C"/>
    <w:rsid w:val="003C10BC"/>
    <w:rsid w:val="003E2517"/>
    <w:rsid w:val="003F7F6E"/>
    <w:rsid w:val="004050CE"/>
    <w:rsid w:val="004460F6"/>
    <w:rsid w:val="004604C7"/>
    <w:rsid w:val="00467490"/>
    <w:rsid w:val="004B1489"/>
    <w:rsid w:val="005262AF"/>
    <w:rsid w:val="0055682D"/>
    <w:rsid w:val="005709D5"/>
    <w:rsid w:val="005842FA"/>
    <w:rsid w:val="005914BA"/>
    <w:rsid w:val="005A1FA0"/>
    <w:rsid w:val="005D12AD"/>
    <w:rsid w:val="005D6B81"/>
    <w:rsid w:val="005E53B7"/>
    <w:rsid w:val="005F5D28"/>
    <w:rsid w:val="0065239B"/>
    <w:rsid w:val="00654EDF"/>
    <w:rsid w:val="006B0813"/>
    <w:rsid w:val="006F7365"/>
    <w:rsid w:val="00713A63"/>
    <w:rsid w:val="007522D5"/>
    <w:rsid w:val="00773F9B"/>
    <w:rsid w:val="007E2B9B"/>
    <w:rsid w:val="007F3033"/>
    <w:rsid w:val="00822045"/>
    <w:rsid w:val="008259C1"/>
    <w:rsid w:val="008C3B59"/>
    <w:rsid w:val="00910663"/>
    <w:rsid w:val="00912876"/>
    <w:rsid w:val="00915C9B"/>
    <w:rsid w:val="009547A5"/>
    <w:rsid w:val="009649CD"/>
    <w:rsid w:val="00970E38"/>
    <w:rsid w:val="0097564B"/>
    <w:rsid w:val="009A1C05"/>
    <w:rsid w:val="009D691F"/>
    <w:rsid w:val="009E09F9"/>
    <w:rsid w:val="009E247B"/>
    <w:rsid w:val="009E3E2A"/>
    <w:rsid w:val="00A07705"/>
    <w:rsid w:val="00A92309"/>
    <w:rsid w:val="00AD367D"/>
    <w:rsid w:val="00B5754F"/>
    <w:rsid w:val="00B74D74"/>
    <w:rsid w:val="00B77E42"/>
    <w:rsid w:val="00BB609A"/>
    <w:rsid w:val="00BF7DDE"/>
    <w:rsid w:val="00C02378"/>
    <w:rsid w:val="00C24B7E"/>
    <w:rsid w:val="00C466F7"/>
    <w:rsid w:val="00C5026D"/>
    <w:rsid w:val="00C551E8"/>
    <w:rsid w:val="00C776EE"/>
    <w:rsid w:val="00C87059"/>
    <w:rsid w:val="00C915A7"/>
    <w:rsid w:val="00CB1978"/>
    <w:rsid w:val="00CC05A4"/>
    <w:rsid w:val="00CC441B"/>
    <w:rsid w:val="00D23D9C"/>
    <w:rsid w:val="00D300D2"/>
    <w:rsid w:val="00D52721"/>
    <w:rsid w:val="00D60621"/>
    <w:rsid w:val="00D705E2"/>
    <w:rsid w:val="00D93D0B"/>
    <w:rsid w:val="00DA6381"/>
    <w:rsid w:val="00E31E56"/>
    <w:rsid w:val="00E44B3E"/>
    <w:rsid w:val="00E766BF"/>
    <w:rsid w:val="00E9288C"/>
    <w:rsid w:val="00EF4C6B"/>
    <w:rsid w:val="00F17A2F"/>
    <w:rsid w:val="00FD5A3F"/>
    <w:rsid w:val="00FE1C0C"/>
    <w:rsid w:val="00FF0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50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7522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0C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050C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050CE"/>
    <w:rPr>
      <w:color w:val="0000FF"/>
      <w:u w:val="single"/>
    </w:rPr>
  </w:style>
  <w:style w:type="character" w:styleId="a5">
    <w:name w:val="Strong"/>
    <w:basedOn w:val="a0"/>
    <w:uiPriority w:val="22"/>
    <w:qFormat/>
    <w:rsid w:val="004050CE"/>
    <w:rPr>
      <w:b/>
      <w:bCs/>
    </w:rPr>
  </w:style>
  <w:style w:type="paragraph" w:styleId="a6">
    <w:name w:val="List Paragraph"/>
    <w:basedOn w:val="a"/>
    <w:uiPriority w:val="34"/>
    <w:qFormat/>
    <w:rsid w:val="001D0956"/>
    <w:pPr>
      <w:ind w:left="720"/>
      <w:contextualSpacing/>
    </w:pPr>
  </w:style>
  <w:style w:type="paragraph" w:customStyle="1" w:styleId="ConsPlusNormal">
    <w:name w:val="ConsPlusNormal"/>
    <w:link w:val="ConsPlusNormal0"/>
    <w:rsid w:val="001D0956"/>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1D0956"/>
    <w:rPr>
      <w:rFonts w:ascii="Arial" w:eastAsia="Times New Roman" w:hAnsi="Arial" w:cs="Arial"/>
      <w:sz w:val="20"/>
      <w:szCs w:val="20"/>
      <w:lang w:eastAsia="ru-RU"/>
    </w:rPr>
  </w:style>
  <w:style w:type="paragraph" w:customStyle="1" w:styleId="ConsPlusNonformat">
    <w:name w:val="ConsPlusNonformat"/>
    <w:rsid w:val="00310F6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header"/>
    <w:basedOn w:val="a"/>
    <w:link w:val="a8"/>
    <w:uiPriority w:val="99"/>
    <w:semiHidden/>
    <w:unhideWhenUsed/>
    <w:rsid w:val="00C915A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915A7"/>
  </w:style>
  <w:style w:type="paragraph" w:styleId="a9">
    <w:name w:val="footer"/>
    <w:basedOn w:val="a"/>
    <w:link w:val="aa"/>
    <w:uiPriority w:val="99"/>
    <w:semiHidden/>
    <w:unhideWhenUsed/>
    <w:rsid w:val="00C915A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915A7"/>
  </w:style>
  <w:style w:type="paragraph" w:styleId="ab">
    <w:name w:val="Balloon Text"/>
    <w:basedOn w:val="a"/>
    <w:link w:val="ac"/>
    <w:uiPriority w:val="99"/>
    <w:semiHidden/>
    <w:unhideWhenUsed/>
    <w:rsid w:val="00AD36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D367D"/>
    <w:rPr>
      <w:rFonts w:ascii="Tahoma" w:hAnsi="Tahoma" w:cs="Tahoma"/>
      <w:sz w:val="16"/>
      <w:szCs w:val="16"/>
    </w:rPr>
  </w:style>
  <w:style w:type="character" w:customStyle="1" w:styleId="30">
    <w:name w:val="Заголовок 3 Знак"/>
    <w:basedOn w:val="a0"/>
    <w:link w:val="3"/>
    <w:uiPriority w:val="9"/>
    <w:semiHidden/>
    <w:rsid w:val="007522D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050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7522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50C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050C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050CE"/>
    <w:rPr>
      <w:color w:val="0000FF"/>
      <w:u w:val="single"/>
    </w:rPr>
  </w:style>
  <w:style w:type="character" w:styleId="a5">
    <w:name w:val="Strong"/>
    <w:basedOn w:val="a0"/>
    <w:uiPriority w:val="22"/>
    <w:qFormat/>
    <w:rsid w:val="004050CE"/>
    <w:rPr>
      <w:b/>
      <w:bCs/>
    </w:rPr>
  </w:style>
  <w:style w:type="paragraph" w:styleId="a6">
    <w:name w:val="List Paragraph"/>
    <w:basedOn w:val="a"/>
    <w:uiPriority w:val="34"/>
    <w:qFormat/>
    <w:rsid w:val="001D0956"/>
    <w:pPr>
      <w:ind w:left="720"/>
      <w:contextualSpacing/>
    </w:pPr>
  </w:style>
  <w:style w:type="paragraph" w:customStyle="1" w:styleId="ConsPlusNormal">
    <w:name w:val="ConsPlusNormal"/>
    <w:link w:val="ConsPlusNormal0"/>
    <w:rsid w:val="001D0956"/>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1D0956"/>
    <w:rPr>
      <w:rFonts w:ascii="Arial" w:eastAsia="Times New Roman" w:hAnsi="Arial" w:cs="Arial"/>
      <w:sz w:val="20"/>
      <w:szCs w:val="20"/>
      <w:lang w:eastAsia="ru-RU"/>
    </w:rPr>
  </w:style>
  <w:style w:type="paragraph" w:customStyle="1" w:styleId="ConsPlusNonformat">
    <w:name w:val="ConsPlusNonformat"/>
    <w:rsid w:val="00310F6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header"/>
    <w:basedOn w:val="a"/>
    <w:link w:val="a8"/>
    <w:uiPriority w:val="99"/>
    <w:semiHidden/>
    <w:unhideWhenUsed/>
    <w:rsid w:val="00C915A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915A7"/>
  </w:style>
  <w:style w:type="paragraph" w:styleId="a9">
    <w:name w:val="footer"/>
    <w:basedOn w:val="a"/>
    <w:link w:val="aa"/>
    <w:uiPriority w:val="99"/>
    <w:semiHidden/>
    <w:unhideWhenUsed/>
    <w:rsid w:val="00C915A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915A7"/>
  </w:style>
  <w:style w:type="paragraph" w:styleId="ab">
    <w:name w:val="Balloon Text"/>
    <w:basedOn w:val="a"/>
    <w:link w:val="ac"/>
    <w:uiPriority w:val="99"/>
    <w:semiHidden/>
    <w:unhideWhenUsed/>
    <w:rsid w:val="00AD367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D367D"/>
    <w:rPr>
      <w:rFonts w:ascii="Tahoma" w:hAnsi="Tahoma" w:cs="Tahoma"/>
      <w:sz w:val="16"/>
      <w:szCs w:val="16"/>
    </w:rPr>
  </w:style>
  <w:style w:type="character" w:customStyle="1" w:styleId="30">
    <w:name w:val="Заголовок 3 Знак"/>
    <w:basedOn w:val="a0"/>
    <w:link w:val="3"/>
    <w:uiPriority w:val="9"/>
    <w:semiHidden/>
    <w:rsid w:val="007522D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41204">
      <w:bodyDiv w:val="1"/>
      <w:marLeft w:val="0"/>
      <w:marRight w:val="0"/>
      <w:marTop w:val="0"/>
      <w:marBottom w:val="0"/>
      <w:divBdr>
        <w:top w:val="none" w:sz="0" w:space="0" w:color="auto"/>
        <w:left w:val="none" w:sz="0" w:space="0" w:color="auto"/>
        <w:bottom w:val="none" w:sz="0" w:space="0" w:color="auto"/>
        <w:right w:val="none" w:sz="0" w:space="0" w:color="auto"/>
      </w:divBdr>
    </w:div>
    <w:div w:id="2767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1B43422C2CD27C0FBF74FA008CD199274E4D84E84BAC6D92ED376E2B151928E79C203E3E27hCM" TargetMode="External"/><Relationship Id="rId18" Type="http://schemas.openxmlformats.org/officeDocument/2006/relationships/hyperlink" Target="http://www.gosuslugi.ru/" TargetMode="External"/><Relationship Id="rId26" Type="http://schemas.openxmlformats.org/officeDocument/2006/relationships/hyperlink" Target="mailto:mo-annino@yandex.ru" TargetMode="External"/><Relationship Id="rId3" Type="http://schemas.openxmlformats.org/officeDocument/2006/relationships/styles" Target="styles.xml"/><Relationship Id="rId21" Type="http://schemas.openxmlformats.org/officeDocument/2006/relationships/hyperlink" Target="mailto:mo-annino@yandex.ru" TargetMode="External"/><Relationship Id="rId7" Type="http://schemas.openxmlformats.org/officeDocument/2006/relationships/footnotes" Target="footnotes.xml"/><Relationship Id="rId12" Type="http://schemas.openxmlformats.org/officeDocument/2006/relationships/hyperlink" Target="consultantplus://offline/ref=3A1B43422C2CD27C0FBF74FA008CD19924494582EC4CAC6D92ED376E2B21h5M" TargetMode="External"/><Relationship Id="rId17" Type="http://schemas.openxmlformats.org/officeDocument/2006/relationships/hyperlink" Target="http://gu.lenobl.ru/" TargetMode="External"/><Relationship Id="rId25" Type="http://schemas.openxmlformats.org/officeDocument/2006/relationships/hyperlink" Target="consultantplus://offline/ref=2B7FB9BA1D476E96B116A539B412AD55F60190B7BF0F46C2477109AEED68B05E0B67FAEACD8248BC2ABB66DAB997D870690F79416B7B8E32k6QEH" TargetMode="External"/><Relationship Id="rId2" Type="http://schemas.openxmlformats.org/officeDocument/2006/relationships/numbering" Target="numbering.xml"/><Relationship Id="rId16" Type="http://schemas.openxmlformats.org/officeDocument/2006/relationships/hyperlink" Target="http://gu.lenobl.ru/" TargetMode="External"/><Relationship Id="rId20" Type="http://schemas.openxmlformats.org/officeDocument/2006/relationships/hyperlink" Target="mailto:oagz@yandex.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1B43422C2CD27C0FBF74FA008CD199244B4582EE4BAC6D92ED376E2B21h5M" TargetMode="External"/><Relationship Id="rId24" Type="http://schemas.openxmlformats.org/officeDocument/2006/relationships/hyperlink" Target="consultantplus://offline/ref=9AC27FB587BA1B3D47AD933124DA2045D7DD01D7EB151FD4C88A4B7CD6EF884BF35A20F1CDC9682BEE42C747767D345E8BC6BD68592Fl9O" TargetMode="External"/><Relationship Id="rId5" Type="http://schemas.openxmlformats.org/officeDocument/2006/relationships/settings" Target="settings.xml"/><Relationship Id="rId15" Type="http://schemas.openxmlformats.org/officeDocument/2006/relationships/hyperlink" Target="consultantplus://offline/ref=3A1B43422C2CD27C0FBF74FA008CD199274F4181EE4AAC6D92ED376E2B21h5M" TargetMode="External"/><Relationship Id="rId23" Type="http://schemas.openxmlformats.org/officeDocument/2006/relationships/hyperlink" Target="consultantplus://offline/ref=9AC27FB587BA1B3D47AD933124DA2045D7DD01D7EB151FD4C88A4B7CD6EF884BF35A20F1CDC9682BEE42C747767D345E8BC6BD68592Fl9O" TargetMode="External"/><Relationship Id="rId28" Type="http://schemas.openxmlformats.org/officeDocument/2006/relationships/fontTable" Target="fontTable.xml"/><Relationship Id="rId10" Type="http://schemas.openxmlformats.org/officeDocument/2006/relationships/hyperlink" Target="consultantplus://offline/ref=3A1B43422C2CD27C0FBF74FA008CD199244B4582EE44AC6D92ED376E2B21h5M" TargetMode="External"/><Relationship Id="rId19" Type="http://schemas.openxmlformats.org/officeDocument/2006/relationships/hyperlink" Target="mailto:mo-annino@yandex.ru" TargetMode="External"/><Relationship Id="rId4" Type="http://schemas.microsoft.com/office/2007/relationships/stylesWithEffects" Target="stylesWithEffects.xml"/><Relationship Id="rId9" Type="http://schemas.openxmlformats.org/officeDocument/2006/relationships/hyperlink" Target="consultantplus://offline/ref=3A1B43422C2CD27C0FBF74FA008CD199244B4581E84EAC6D92ED376E2B151928E79C203E3A7C28h7M" TargetMode="External"/><Relationship Id="rId14" Type="http://schemas.openxmlformats.org/officeDocument/2006/relationships/hyperlink" Target="consultantplus://offline/ref=3A1B43422C2CD27C0FBF74FA008CD19927414C87EC44AC6D92ED376E2B21h5M" TargetMode="External"/><Relationship Id="rId22" Type="http://schemas.openxmlformats.org/officeDocument/2006/relationships/hyperlink" Target="mailto:oagz@yandex.ru" TargetMode="External"/><Relationship Id="rId27" Type="http://schemas.openxmlformats.org/officeDocument/2006/relationships/hyperlink" Target="mailto:oagz@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3EA08-EEB2-4210-9348-E48274C8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14623</Words>
  <Characters>83355</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2020-11-30T11:51:00Z</cp:lastPrinted>
  <dcterms:created xsi:type="dcterms:W3CDTF">2020-11-30T11:52:00Z</dcterms:created>
  <dcterms:modified xsi:type="dcterms:W3CDTF">2020-11-30T11:52:00Z</dcterms:modified>
</cp:coreProperties>
</file>