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18" w:rsidRPr="00D86507" w:rsidRDefault="00144F18" w:rsidP="00144F18">
      <w:pPr>
        <w:ind w:left="6372"/>
      </w:pPr>
      <w:proofErr w:type="gramStart"/>
      <w:r w:rsidRPr="00D86507">
        <w:t>УТВЕРЖДЕНА</w:t>
      </w:r>
      <w:proofErr w:type="gramEnd"/>
      <w:r w:rsidRPr="00D86507">
        <w:br/>
        <w:t xml:space="preserve">постановлением администрации МО Аннинское городское поселение от </w:t>
      </w:r>
      <w:r w:rsidR="009C45D0" w:rsidRPr="00D86507">
        <w:t>03.02.2021</w:t>
      </w:r>
      <w:r w:rsidRPr="00D86507">
        <w:t xml:space="preserve"> № </w:t>
      </w:r>
      <w:r w:rsidR="009C45D0" w:rsidRPr="00D86507">
        <w:t>90</w:t>
      </w:r>
      <w:r w:rsidRPr="00D86507">
        <w:t xml:space="preserve"> (приложение)</w:t>
      </w:r>
    </w:p>
    <w:p w:rsidR="00144F18" w:rsidRPr="00D86507" w:rsidRDefault="00144F18" w:rsidP="00144F18"/>
    <w:p w:rsidR="00144F18" w:rsidRPr="00D86507" w:rsidRDefault="00144F18" w:rsidP="00144F18"/>
    <w:p w:rsidR="00144F18" w:rsidRPr="00D86507" w:rsidRDefault="00144F18" w:rsidP="00144F18"/>
    <w:p w:rsidR="00144F18" w:rsidRPr="00D86507" w:rsidRDefault="00144F18" w:rsidP="00144F18"/>
    <w:p w:rsidR="00144F18" w:rsidRPr="00D86507" w:rsidRDefault="00144F18" w:rsidP="00144F18"/>
    <w:p w:rsidR="00144F18" w:rsidRPr="00D86507" w:rsidRDefault="00144F18" w:rsidP="00144F18"/>
    <w:p w:rsidR="00144F18" w:rsidRPr="00D86507" w:rsidRDefault="00144F18" w:rsidP="00144F18"/>
    <w:p w:rsidR="00144F18" w:rsidRPr="00D86507" w:rsidRDefault="00144F18" w:rsidP="00144F18">
      <w:pPr>
        <w:jc w:val="center"/>
      </w:pPr>
      <w:r w:rsidRPr="00D86507">
        <w:rPr>
          <w:b/>
          <w:noProof/>
        </w:rPr>
        <w:drawing>
          <wp:inline distT="0" distB="0" distL="0" distR="0" wp14:anchorId="2E660DBD" wp14:editId="1C29CC67">
            <wp:extent cx="1377950" cy="1695450"/>
            <wp:effectExtent l="0" t="0" r="0" b="0"/>
            <wp:docPr id="2" name="Рисунок 2" descr="Описание: Описание: 33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333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F18" w:rsidRPr="00D86507" w:rsidRDefault="00144F18" w:rsidP="00144F18">
      <w:pPr>
        <w:jc w:val="center"/>
        <w:rPr>
          <w:b/>
        </w:rPr>
      </w:pPr>
    </w:p>
    <w:p w:rsidR="00144F18" w:rsidRPr="00D86507" w:rsidRDefault="00144F18" w:rsidP="00144F18">
      <w:pPr>
        <w:jc w:val="center"/>
        <w:rPr>
          <w:b/>
        </w:rPr>
      </w:pPr>
    </w:p>
    <w:p w:rsidR="00144F18" w:rsidRPr="00D86507" w:rsidRDefault="00144F18" w:rsidP="00144F18">
      <w:pPr>
        <w:jc w:val="center"/>
        <w:rPr>
          <w:b/>
        </w:rPr>
      </w:pPr>
    </w:p>
    <w:p w:rsidR="00144F18" w:rsidRPr="00D86507" w:rsidRDefault="00144F18" w:rsidP="00144F18">
      <w:pPr>
        <w:jc w:val="center"/>
        <w:rPr>
          <w:b/>
        </w:rPr>
      </w:pPr>
    </w:p>
    <w:p w:rsidR="00144F18" w:rsidRPr="00D86507" w:rsidRDefault="00144F18" w:rsidP="00144F18">
      <w:pPr>
        <w:spacing w:line="360" w:lineRule="auto"/>
        <w:jc w:val="center"/>
        <w:rPr>
          <w:b/>
          <w:sz w:val="28"/>
          <w:szCs w:val="28"/>
        </w:rPr>
      </w:pPr>
      <w:r w:rsidRPr="00D86507">
        <w:rPr>
          <w:b/>
          <w:sz w:val="28"/>
          <w:szCs w:val="28"/>
        </w:rPr>
        <w:t>Муниципальная программа</w:t>
      </w:r>
    </w:p>
    <w:p w:rsidR="00144F18" w:rsidRPr="00D86507" w:rsidRDefault="00144F18" w:rsidP="00144F18">
      <w:pPr>
        <w:spacing w:line="360" w:lineRule="auto"/>
        <w:jc w:val="center"/>
        <w:rPr>
          <w:b/>
          <w:sz w:val="28"/>
          <w:szCs w:val="28"/>
        </w:rPr>
      </w:pPr>
      <w:r w:rsidRPr="00D86507">
        <w:rPr>
          <w:b/>
          <w:sz w:val="28"/>
          <w:szCs w:val="28"/>
        </w:rPr>
        <w:t xml:space="preserve">«Безопасность» </w:t>
      </w:r>
    </w:p>
    <w:p w:rsidR="00144F18" w:rsidRPr="00D86507" w:rsidRDefault="00144F18" w:rsidP="00144F18">
      <w:pPr>
        <w:spacing w:line="360" w:lineRule="auto"/>
        <w:jc w:val="center"/>
        <w:rPr>
          <w:b/>
          <w:sz w:val="28"/>
          <w:szCs w:val="28"/>
        </w:rPr>
      </w:pPr>
      <w:r w:rsidRPr="00D86507">
        <w:rPr>
          <w:b/>
          <w:sz w:val="28"/>
          <w:szCs w:val="28"/>
        </w:rPr>
        <w:t>муниципального образования Аннинское городское поселение</w:t>
      </w:r>
      <w:r w:rsidRPr="00D86507">
        <w:rPr>
          <w:b/>
          <w:sz w:val="28"/>
          <w:szCs w:val="28"/>
        </w:rPr>
        <w:br/>
        <w:t>Ломоносовского муниципального района Ленинградской области</w:t>
      </w:r>
      <w:r w:rsidRPr="00D86507">
        <w:rPr>
          <w:b/>
          <w:sz w:val="28"/>
          <w:szCs w:val="28"/>
        </w:rPr>
        <w:br/>
        <w:t>на 202</w:t>
      </w:r>
      <w:r w:rsidR="00E80F53" w:rsidRPr="00D86507">
        <w:rPr>
          <w:b/>
          <w:sz w:val="28"/>
          <w:szCs w:val="28"/>
        </w:rPr>
        <w:t>1</w:t>
      </w:r>
      <w:r w:rsidRPr="00D86507">
        <w:rPr>
          <w:b/>
          <w:sz w:val="28"/>
          <w:szCs w:val="28"/>
        </w:rPr>
        <w:t xml:space="preserve"> год и плановый период 202</w:t>
      </w:r>
      <w:r w:rsidR="00E80F53" w:rsidRPr="00D86507">
        <w:rPr>
          <w:b/>
          <w:sz w:val="28"/>
          <w:szCs w:val="28"/>
        </w:rPr>
        <w:t>2</w:t>
      </w:r>
      <w:r w:rsidRPr="00D86507">
        <w:rPr>
          <w:b/>
          <w:sz w:val="28"/>
          <w:szCs w:val="28"/>
        </w:rPr>
        <w:t xml:space="preserve"> и 202</w:t>
      </w:r>
      <w:r w:rsidR="00E80F53" w:rsidRPr="00D86507">
        <w:rPr>
          <w:b/>
          <w:sz w:val="28"/>
          <w:szCs w:val="28"/>
        </w:rPr>
        <w:t>3</w:t>
      </w:r>
      <w:r w:rsidRPr="00D86507">
        <w:rPr>
          <w:b/>
          <w:sz w:val="28"/>
          <w:szCs w:val="28"/>
        </w:rPr>
        <w:t xml:space="preserve"> годов</w:t>
      </w:r>
    </w:p>
    <w:p w:rsidR="00144F18" w:rsidRPr="00D86507" w:rsidRDefault="00144F18" w:rsidP="00144F18">
      <w:pPr>
        <w:jc w:val="center"/>
        <w:rPr>
          <w:b/>
        </w:rPr>
      </w:pPr>
    </w:p>
    <w:p w:rsidR="00144F18" w:rsidRPr="00D86507" w:rsidRDefault="00144F18" w:rsidP="00144F18">
      <w:pPr>
        <w:jc w:val="center"/>
        <w:rPr>
          <w:b/>
        </w:rPr>
      </w:pPr>
    </w:p>
    <w:p w:rsidR="00144F18" w:rsidRPr="00D86507" w:rsidRDefault="00144F18" w:rsidP="00144F18">
      <w:pPr>
        <w:jc w:val="center"/>
        <w:rPr>
          <w:b/>
        </w:rPr>
      </w:pPr>
    </w:p>
    <w:p w:rsidR="00144F18" w:rsidRPr="00D86507" w:rsidRDefault="00144F18" w:rsidP="00144F18">
      <w:pPr>
        <w:jc w:val="center"/>
        <w:rPr>
          <w:b/>
        </w:rPr>
      </w:pPr>
    </w:p>
    <w:p w:rsidR="00144F18" w:rsidRPr="00D86507" w:rsidRDefault="00144F18" w:rsidP="00144F18">
      <w:pPr>
        <w:jc w:val="center"/>
        <w:rPr>
          <w:b/>
        </w:rPr>
      </w:pPr>
    </w:p>
    <w:p w:rsidR="00144F18" w:rsidRPr="00D86507" w:rsidRDefault="00144F18" w:rsidP="00144F18">
      <w:pPr>
        <w:jc w:val="center"/>
        <w:rPr>
          <w:b/>
        </w:rPr>
      </w:pPr>
    </w:p>
    <w:p w:rsidR="00144F18" w:rsidRPr="00D86507" w:rsidRDefault="00144F18" w:rsidP="00144F18">
      <w:pPr>
        <w:jc w:val="center"/>
        <w:rPr>
          <w:b/>
        </w:rPr>
      </w:pPr>
    </w:p>
    <w:p w:rsidR="00144F18" w:rsidRPr="00D86507" w:rsidRDefault="00144F18" w:rsidP="00144F18">
      <w:pPr>
        <w:jc w:val="center"/>
        <w:rPr>
          <w:b/>
        </w:rPr>
      </w:pPr>
    </w:p>
    <w:p w:rsidR="00144F18" w:rsidRPr="00D86507" w:rsidRDefault="00144F18" w:rsidP="00144F18">
      <w:pPr>
        <w:jc w:val="center"/>
        <w:rPr>
          <w:b/>
        </w:rPr>
      </w:pPr>
    </w:p>
    <w:p w:rsidR="00144F18" w:rsidRPr="00D86507" w:rsidRDefault="00144F18" w:rsidP="00144F18">
      <w:pPr>
        <w:jc w:val="center"/>
        <w:rPr>
          <w:b/>
        </w:rPr>
      </w:pPr>
    </w:p>
    <w:p w:rsidR="00144F18" w:rsidRPr="00D86507" w:rsidRDefault="00144F18" w:rsidP="00144F18">
      <w:pPr>
        <w:jc w:val="center"/>
        <w:rPr>
          <w:b/>
        </w:rPr>
      </w:pPr>
    </w:p>
    <w:p w:rsidR="00144F18" w:rsidRPr="00D86507" w:rsidRDefault="00144F18" w:rsidP="00144F18">
      <w:pPr>
        <w:jc w:val="center"/>
        <w:rPr>
          <w:b/>
        </w:rPr>
      </w:pPr>
    </w:p>
    <w:p w:rsidR="00144F18" w:rsidRPr="00D86507" w:rsidRDefault="00144F18" w:rsidP="00144F18">
      <w:pPr>
        <w:jc w:val="center"/>
        <w:rPr>
          <w:b/>
        </w:rPr>
      </w:pPr>
    </w:p>
    <w:p w:rsidR="00144F18" w:rsidRPr="00D86507" w:rsidRDefault="00144F18" w:rsidP="00144F18">
      <w:pPr>
        <w:jc w:val="center"/>
        <w:rPr>
          <w:b/>
        </w:rPr>
      </w:pPr>
    </w:p>
    <w:p w:rsidR="00144F18" w:rsidRPr="00D86507" w:rsidRDefault="00144F18" w:rsidP="00144F18">
      <w:pPr>
        <w:jc w:val="center"/>
        <w:rPr>
          <w:b/>
        </w:rPr>
      </w:pPr>
    </w:p>
    <w:p w:rsidR="00144F18" w:rsidRPr="00D86507" w:rsidRDefault="00144F18" w:rsidP="00144F18">
      <w:pPr>
        <w:jc w:val="center"/>
        <w:rPr>
          <w:b/>
        </w:rPr>
      </w:pPr>
    </w:p>
    <w:p w:rsidR="00144F18" w:rsidRPr="00D86507" w:rsidRDefault="00144F18" w:rsidP="00144F18">
      <w:pPr>
        <w:jc w:val="center"/>
        <w:rPr>
          <w:b/>
        </w:rPr>
      </w:pPr>
    </w:p>
    <w:p w:rsidR="00144F18" w:rsidRPr="00D86507" w:rsidRDefault="00144F18" w:rsidP="00144F18">
      <w:pPr>
        <w:jc w:val="center"/>
        <w:rPr>
          <w:b/>
          <w:sz w:val="28"/>
        </w:rPr>
      </w:pPr>
      <w:r w:rsidRPr="00D86507">
        <w:rPr>
          <w:b/>
          <w:sz w:val="28"/>
        </w:rPr>
        <w:t>Ленинградская область</w:t>
      </w:r>
    </w:p>
    <w:p w:rsidR="00144F18" w:rsidRPr="00D86507" w:rsidRDefault="00144F18" w:rsidP="00144F18">
      <w:pPr>
        <w:jc w:val="center"/>
        <w:rPr>
          <w:b/>
        </w:rPr>
      </w:pPr>
      <w:r w:rsidRPr="00D86507">
        <w:rPr>
          <w:b/>
          <w:sz w:val="28"/>
        </w:rPr>
        <w:t>202</w:t>
      </w:r>
      <w:r w:rsidR="00E80F53" w:rsidRPr="00D86507">
        <w:rPr>
          <w:b/>
          <w:sz w:val="28"/>
        </w:rPr>
        <w:t>1</w:t>
      </w:r>
      <w:r w:rsidRPr="00D86507">
        <w:br w:type="page"/>
      </w:r>
      <w:r w:rsidRPr="00D86507">
        <w:rPr>
          <w:b/>
        </w:rPr>
        <w:lastRenderedPageBreak/>
        <w:t>Содержание программы</w:t>
      </w:r>
    </w:p>
    <w:p w:rsidR="00144F18" w:rsidRPr="00D86507" w:rsidRDefault="00144F18" w:rsidP="00144F18"/>
    <w:tbl>
      <w:tblPr>
        <w:tblW w:w="0" w:type="auto"/>
        <w:tblLook w:val="01E0" w:firstRow="1" w:lastRow="1" w:firstColumn="1" w:lastColumn="1" w:noHBand="0" w:noVBand="0"/>
      </w:tblPr>
      <w:tblGrid>
        <w:gridCol w:w="9828"/>
        <w:gridCol w:w="593"/>
      </w:tblGrid>
      <w:tr w:rsidR="00D86507" w:rsidRPr="00D86507" w:rsidTr="008E674C">
        <w:tc>
          <w:tcPr>
            <w:tcW w:w="9828" w:type="dxa"/>
            <w:vAlign w:val="center"/>
          </w:tcPr>
          <w:p w:rsidR="00144F18" w:rsidRPr="00D86507" w:rsidRDefault="00144F18" w:rsidP="008E674C">
            <w:pPr>
              <w:spacing w:line="360" w:lineRule="auto"/>
            </w:pPr>
            <w:r w:rsidRPr="00D86507">
              <w:t>Паспорт программы  ………………………………………………………………………………..</w:t>
            </w:r>
          </w:p>
        </w:tc>
        <w:tc>
          <w:tcPr>
            <w:tcW w:w="593" w:type="dxa"/>
            <w:vAlign w:val="bottom"/>
          </w:tcPr>
          <w:p w:rsidR="00144F18" w:rsidRPr="00D86507" w:rsidRDefault="00144F18" w:rsidP="008E674C">
            <w:r w:rsidRPr="00D86507">
              <w:t>3</w:t>
            </w:r>
          </w:p>
        </w:tc>
      </w:tr>
      <w:tr w:rsidR="00D86507" w:rsidRPr="00D86507" w:rsidTr="008E674C">
        <w:tc>
          <w:tcPr>
            <w:tcW w:w="9828" w:type="dxa"/>
            <w:vAlign w:val="center"/>
          </w:tcPr>
          <w:p w:rsidR="00144F18" w:rsidRPr="00D86507" w:rsidRDefault="00144F18" w:rsidP="008E674C">
            <w:pPr>
              <w:spacing w:line="360" w:lineRule="auto"/>
            </w:pPr>
            <w:r w:rsidRPr="00D86507">
              <w:t>Раздел 1. Общая характеристика, основные проблемы и прогноз развития сферы реализации Муниципальной программы  ……………………………………………………………………….</w:t>
            </w:r>
          </w:p>
        </w:tc>
        <w:tc>
          <w:tcPr>
            <w:tcW w:w="593" w:type="dxa"/>
            <w:vAlign w:val="bottom"/>
          </w:tcPr>
          <w:p w:rsidR="00144F18" w:rsidRPr="00D86507" w:rsidRDefault="00144F18" w:rsidP="008E674C">
            <w:r w:rsidRPr="00D86507">
              <w:t>6</w:t>
            </w:r>
          </w:p>
        </w:tc>
      </w:tr>
      <w:tr w:rsidR="00D86507" w:rsidRPr="00D86507" w:rsidTr="008E674C">
        <w:tc>
          <w:tcPr>
            <w:tcW w:w="9828" w:type="dxa"/>
            <w:vAlign w:val="center"/>
          </w:tcPr>
          <w:p w:rsidR="00144F18" w:rsidRPr="00D86507" w:rsidRDefault="00144F18" w:rsidP="008E674C">
            <w:pPr>
              <w:spacing w:line="360" w:lineRule="auto"/>
            </w:pPr>
            <w:r w:rsidRPr="00D86507">
              <w:t>Раздел 2. Основные цели и задачи муниципальной программы  ………………………………...</w:t>
            </w:r>
          </w:p>
        </w:tc>
        <w:tc>
          <w:tcPr>
            <w:tcW w:w="593" w:type="dxa"/>
            <w:vAlign w:val="bottom"/>
          </w:tcPr>
          <w:p w:rsidR="00144F18" w:rsidRPr="00D86507" w:rsidRDefault="00144F18" w:rsidP="008E674C">
            <w:r w:rsidRPr="00D86507">
              <w:t>6</w:t>
            </w:r>
          </w:p>
        </w:tc>
      </w:tr>
      <w:tr w:rsidR="00D86507" w:rsidRPr="00D86507" w:rsidTr="008E674C">
        <w:tc>
          <w:tcPr>
            <w:tcW w:w="9828" w:type="dxa"/>
            <w:vAlign w:val="center"/>
          </w:tcPr>
          <w:p w:rsidR="00144F18" w:rsidRPr="00D86507" w:rsidRDefault="00144F18" w:rsidP="008E674C">
            <w:pPr>
              <w:spacing w:line="360" w:lineRule="auto"/>
            </w:pPr>
            <w:r w:rsidRPr="00D86507">
              <w:t>Раздел 3. Сроки реализации муниципальной программы  ……………………………………….</w:t>
            </w:r>
          </w:p>
        </w:tc>
        <w:tc>
          <w:tcPr>
            <w:tcW w:w="593" w:type="dxa"/>
            <w:vAlign w:val="bottom"/>
          </w:tcPr>
          <w:p w:rsidR="00144F18" w:rsidRPr="00D86507" w:rsidRDefault="00144F18" w:rsidP="008E674C">
            <w:r w:rsidRPr="00D86507">
              <w:t>7</w:t>
            </w:r>
          </w:p>
        </w:tc>
      </w:tr>
      <w:tr w:rsidR="00D86507" w:rsidRPr="00D86507" w:rsidTr="008E674C">
        <w:tc>
          <w:tcPr>
            <w:tcW w:w="9828" w:type="dxa"/>
            <w:vAlign w:val="center"/>
          </w:tcPr>
          <w:p w:rsidR="00144F18" w:rsidRPr="00D86507" w:rsidRDefault="00144F18" w:rsidP="008E674C">
            <w:pPr>
              <w:spacing w:line="360" w:lineRule="auto"/>
            </w:pPr>
            <w:r w:rsidRPr="00D86507">
              <w:t>Раздел 4. Характеристика основных мероприятий муниципальной программы  ………………</w:t>
            </w:r>
          </w:p>
        </w:tc>
        <w:tc>
          <w:tcPr>
            <w:tcW w:w="593" w:type="dxa"/>
            <w:vAlign w:val="bottom"/>
          </w:tcPr>
          <w:p w:rsidR="00144F18" w:rsidRPr="00D86507" w:rsidRDefault="00144F18" w:rsidP="008E674C">
            <w:r w:rsidRPr="00D86507">
              <w:t>7</w:t>
            </w:r>
          </w:p>
        </w:tc>
      </w:tr>
      <w:tr w:rsidR="00D86507" w:rsidRPr="00D86507" w:rsidTr="008E674C">
        <w:tc>
          <w:tcPr>
            <w:tcW w:w="9828" w:type="dxa"/>
            <w:vAlign w:val="center"/>
          </w:tcPr>
          <w:p w:rsidR="00144F18" w:rsidRPr="00D86507" w:rsidRDefault="00144F18" w:rsidP="008E674C">
            <w:pPr>
              <w:spacing w:line="360" w:lineRule="auto"/>
            </w:pPr>
            <w:r w:rsidRPr="00D86507">
              <w:t>Раздел 5. Финансовое обеспечение муниципальной программы  ……………………………….</w:t>
            </w:r>
          </w:p>
        </w:tc>
        <w:tc>
          <w:tcPr>
            <w:tcW w:w="593" w:type="dxa"/>
            <w:vAlign w:val="bottom"/>
          </w:tcPr>
          <w:p w:rsidR="00144F18" w:rsidRPr="00D86507" w:rsidRDefault="00144F18" w:rsidP="008E674C">
            <w:r w:rsidRPr="00D86507">
              <w:t>7</w:t>
            </w:r>
          </w:p>
        </w:tc>
      </w:tr>
      <w:tr w:rsidR="00D86507" w:rsidRPr="00D86507" w:rsidTr="008E674C">
        <w:tc>
          <w:tcPr>
            <w:tcW w:w="9828" w:type="dxa"/>
            <w:vAlign w:val="center"/>
          </w:tcPr>
          <w:p w:rsidR="00144F18" w:rsidRPr="00D86507" w:rsidRDefault="00144F18" w:rsidP="008E674C">
            <w:pPr>
              <w:spacing w:line="360" w:lineRule="auto"/>
            </w:pPr>
            <w:r w:rsidRPr="00D86507">
              <w:t>Раздел 6. Ожидаемые результаты от реализации программы  …………………………………...</w:t>
            </w:r>
          </w:p>
        </w:tc>
        <w:tc>
          <w:tcPr>
            <w:tcW w:w="593" w:type="dxa"/>
            <w:vAlign w:val="bottom"/>
          </w:tcPr>
          <w:p w:rsidR="00144F18" w:rsidRPr="00D86507" w:rsidRDefault="00144F18" w:rsidP="008E674C">
            <w:r w:rsidRPr="00D86507">
              <w:t>7</w:t>
            </w:r>
          </w:p>
        </w:tc>
      </w:tr>
      <w:tr w:rsidR="00D86507" w:rsidRPr="00D86507" w:rsidTr="008E674C">
        <w:tc>
          <w:tcPr>
            <w:tcW w:w="9828" w:type="dxa"/>
            <w:vAlign w:val="center"/>
          </w:tcPr>
          <w:p w:rsidR="00144F18" w:rsidRPr="00D86507" w:rsidRDefault="00144F18" w:rsidP="008E674C">
            <w:pPr>
              <w:spacing w:line="360" w:lineRule="auto"/>
            </w:pPr>
            <w:r w:rsidRPr="00D86507">
              <w:t>Приложение. Отчет по показателям, характеризующим эффективность выполнения программы  …………………………………………………………………………………………..</w:t>
            </w:r>
          </w:p>
        </w:tc>
        <w:tc>
          <w:tcPr>
            <w:tcW w:w="593" w:type="dxa"/>
            <w:vAlign w:val="bottom"/>
          </w:tcPr>
          <w:p w:rsidR="00144F18" w:rsidRPr="00D86507" w:rsidRDefault="00144F18" w:rsidP="008E674C">
            <w:r w:rsidRPr="00D86507">
              <w:t>9</w:t>
            </w:r>
          </w:p>
        </w:tc>
      </w:tr>
      <w:tr w:rsidR="00D86507" w:rsidRPr="00D86507" w:rsidTr="008E674C">
        <w:tc>
          <w:tcPr>
            <w:tcW w:w="9828" w:type="dxa"/>
            <w:vAlign w:val="center"/>
          </w:tcPr>
          <w:p w:rsidR="00144F18" w:rsidRPr="00D86507" w:rsidRDefault="00144F18" w:rsidP="008E674C">
            <w:pPr>
              <w:spacing w:line="360" w:lineRule="auto"/>
            </w:pPr>
            <w:r w:rsidRPr="00D86507">
              <w:t>Подпрограмма «Обеспечение первичных мер пожарной безопасности и безопасности людей на водных объектах»  ……………………………………………………………………………….</w:t>
            </w:r>
          </w:p>
        </w:tc>
        <w:tc>
          <w:tcPr>
            <w:tcW w:w="593" w:type="dxa"/>
            <w:vAlign w:val="bottom"/>
          </w:tcPr>
          <w:p w:rsidR="00144F18" w:rsidRPr="00D86507" w:rsidRDefault="00144F18" w:rsidP="008E674C">
            <w:r w:rsidRPr="00D86507">
              <w:t>12</w:t>
            </w:r>
          </w:p>
        </w:tc>
      </w:tr>
      <w:tr w:rsidR="00D86507" w:rsidRPr="00D86507" w:rsidTr="008E674C">
        <w:tc>
          <w:tcPr>
            <w:tcW w:w="9828" w:type="dxa"/>
            <w:vAlign w:val="center"/>
          </w:tcPr>
          <w:p w:rsidR="00144F18" w:rsidRPr="00D86507" w:rsidRDefault="00144F18" w:rsidP="008E674C">
            <w:pPr>
              <w:spacing w:line="360" w:lineRule="auto"/>
            </w:pPr>
            <w:r w:rsidRPr="00D86507">
              <w:t>Приложение к подпрограмме. План реализации подпрограммы и лимиты финансирования  ..</w:t>
            </w:r>
          </w:p>
        </w:tc>
        <w:tc>
          <w:tcPr>
            <w:tcW w:w="593" w:type="dxa"/>
            <w:vAlign w:val="bottom"/>
          </w:tcPr>
          <w:p w:rsidR="00144F18" w:rsidRPr="00D86507" w:rsidRDefault="00144F18" w:rsidP="008E674C">
            <w:r w:rsidRPr="00D86507">
              <w:t>15</w:t>
            </w:r>
          </w:p>
        </w:tc>
      </w:tr>
      <w:tr w:rsidR="00D86507" w:rsidRPr="00D86507" w:rsidTr="008E674C">
        <w:tc>
          <w:tcPr>
            <w:tcW w:w="9828" w:type="dxa"/>
            <w:vAlign w:val="center"/>
          </w:tcPr>
          <w:p w:rsidR="00144F18" w:rsidRPr="00D86507" w:rsidRDefault="00144F18" w:rsidP="008E674C">
            <w:pPr>
              <w:spacing w:line="360" w:lineRule="auto"/>
            </w:pPr>
            <w:r w:rsidRPr="00D86507">
              <w:t>Подпрограмма «Повышение безопасности дорожного движения»  ……………………………..</w:t>
            </w:r>
          </w:p>
        </w:tc>
        <w:tc>
          <w:tcPr>
            <w:tcW w:w="593" w:type="dxa"/>
            <w:vAlign w:val="bottom"/>
          </w:tcPr>
          <w:p w:rsidR="00144F18" w:rsidRPr="00D86507" w:rsidRDefault="00144F18" w:rsidP="008E674C">
            <w:r w:rsidRPr="00D86507">
              <w:t>16</w:t>
            </w:r>
          </w:p>
        </w:tc>
      </w:tr>
      <w:tr w:rsidR="00D86507" w:rsidRPr="00D86507" w:rsidTr="008E674C">
        <w:tc>
          <w:tcPr>
            <w:tcW w:w="9828" w:type="dxa"/>
            <w:vAlign w:val="center"/>
          </w:tcPr>
          <w:p w:rsidR="00144F18" w:rsidRPr="00D86507" w:rsidRDefault="00144F18" w:rsidP="008E674C">
            <w:pPr>
              <w:spacing w:line="360" w:lineRule="auto"/>
            </w:pPr>
            <w:r w:rsidRPr="00D86507">
              <w:t>Приложение к подпрограмме. План реализации подпрограммы и лимиты финансирования</w:t>
            </w:r>
            <w:proofErr w:type="gramStart"/>
            <w:r w:rsidRPr="00D86507">
              <w:t xml:space="preserve">  .</w:t>
            </w:r>
            <w:proofErr w:type="gramEnd"/>
            <w:r w:rsidRPr="00D86507">
              <w:t>.</w:t>
            </w:r>
          </w:p>
        </w:tc>
        <w:tc>
          <w:tcPr>
            <w:tcW w:w="593" w:type="dxa"/>
            <w:vAlign w:val="bottom"/>
          </w:tcPr>
          <w:p w:rsidR="00144F18" w:rsidRPr="00D86507" w:rsidRDefault="00144F18" w:rsidP="008E674C">
            <w:r w:rsidRPr="00D86507">
              <w:t>20</w:t>
            </w:r>
          </w:p>
        </w:tc>
      </w:tr>
      <w:tr w:rsidR="00D86507" w:rsidRPr="00D86507" w:rsidTr="008E674C">
        <w:tc>
          <w:tcPr>
            <w:tcW w:w="9828" w:type="dxa"/>
            <w:vAlign w:val="center"/>
          </w:tcPr>
          <w:p w:rsidR="00144F18" w:rsidRPr="00D86507" w:rsidRDefault="00144F18" w:rsidP="008E674C">
            <w:pPr>
              <w:spacing w:line="360" w:lineRule="auto"/>
            </w:pPr>
            <w:r w:rsidRPr="00D86507">
              <w:t>Подпрограмма «Профилактика терроризма и экстремизма»  ……………………………………</w:t>
            </w:r>
          </w:p>
        </w:tc>
        <w:tc>
          <w:tcPr>
            <w:tcW w:w="593" w:type="dxa"/>
            <w:vAlign w:val="bottom"/>
          </w:tcPr>
          <w:p w:rsidR="00144F18" w:rsidRPr="00D86507" w:rsidRDefault="00144F18" w:rsidP="008E674C">
            <w:r w:rsidRPr="00D86507">
              <w:t>21</w:t>
            </w:r>
          </w:p>
        </w:tc>
      </w:tr>
      <w:tr w:rsidR="00D86507" w:rsidRPr="00D86507" w:rsidTr="008E674C">
        <w:tc>
          <w:tcPr>
            <w:tcW w:w="9828" w:type="dxa"/>
            <w:vAlign w:val="center"/>
          </w:tcPr>
          <w:p w:rsidR="00144F18" w:rsidRPr="00D86507" w:rsidRDefault="00144F18" w:rsidP="008E674C">
            <w:pPr>
              <w:spacing w:line="360" w:lineRule="auto"/>
            </w:pPr>
            <w:r w:rsidRPr="00D86507">
              <w:t>Приложение к подпрограмме. План реализации подпрограммы и лимиты финансирования</w:t>
            </w:r>
            <w:proofErr w:type="gramStart"/>
            <w:r w:rsidRPr="00D86507">
              <w:t xml:space="preserve">  .</w:t>
            </w:r>
            <w:proofErr w:type="gramEnd"/>
            <w:r w:rsidRPr="00D86507">
              <w:t>.</w:t>
            </w:r>
          </w:p>
        </w:tc>
        <w:tc>
          <w:tcPr>
            <w:tcW w:w="593" w:type="dxa"/>
            <w:vAlign w:val="bottom"/>
          </w:tcPr>
          <w:p w:rsidR="00144F18" w:rsidRPr="00D86507" w:rsidRDefault="00144F18" w:rsidP="008E674C">
            <w:r w:rsidRPr="00D86507">
              <w:t>25</w:t>
            </w:r>
          </w:p>
        </w:tc>
      </w:tr>
      <w:tr w:rsidR="00D86507" w:rsidRPr="00D86507" w:rsidTr="008E674C">
        <w:tc>
          <w:tcPr>
            <w:tcW w:w="9828" w:type="dxa"/>
            <w:vAlign w:val="center"/>
          </w:tcPr>
          <w:p w:rsidR="00144F18" w:rsidRPr="00D86507" w:rsidRDefault="00144F18" w:rsidP="008E674C">
            <w:pPr>
              <w:spacing w:line="360" w:lineRule="auto"/>
            </w:pPr>
            <w:r w:rsidRPr="00D86507">
              <w:t>Подпрограмма «Совершенствование ведения гражданской обороны, осуществление мероприятий по предупреждению и защите населения от чрезвычайных ситуаций»  ………...</w:t>
            </w:r>
          </w:p>
        </w:tc>
        <w:tc>
          <w:tcPr>
            <w:tcW w:w="593" w:type="dxa"/>
            <w:vAlign w:val="bottom"/>
          </w:tcPr>
          <w:p w:rsidR="00144F18" w:rsidRPr="00D86507" w:rsidRDefault="00144F18" w:rsidP="008E674C">
            <w:r w:rsidRPr="00D86507">
              <w:t>26</w:t>
            </w:r>
          </w:p>
        </w:tc>
      </w:tr>
      <w:tr w:rsidR="00D86507" w:rsidRPr="00D86507" w:rsidTr="008E674C">
        <w:tc>
          <w:tcPr>
            <w:tcW w:w="9828" w:type="dxa"/>
            <w:vAlign w:val="center"/>
          </w:tcPr>
          <w:p w:rsidR="00144F18" w:rsidRPr="00D86507" w:rsidRDefault="00144F18" w:rsidP="008E674C">
            <w:pPr>
              <w:spacing w:line="360" w:lineRule="auto"/>
            </w:pPr>
            <w:r w:rsidRPr="00D86507">
              <w:t>Приложение к подпрограмме. План реализации подпрограммы и лимиты финансирования</w:t>
            </w:r>
            <w:proofErr w:type="gramStart"/>
            <w:r w:rsidRPr="00D86507">
              <w:t xml:space="preserve">  .</w:t>
            </w:r>
            <w:proofErr w:type="gramEnd"/>
            <w:r w:rsidRPr="00D86507">
              <w:t>.</w:t>
            </w:r>
          </w:p>
        </w:tc>
        <w:tc>
          <w:tcPr>
            <w:tcW w:w="593" w:type="dxa"/>
            <w:vAlign w:val="bottom"/>
          </w:tcPr>
          <w:p w:rsidR="00144F18" w:rsidRPr="00D86507" w:rsidRDefault="00144F18" w:rsidP="008E674C">
            <w:r w:rsidRPr="00D86507">
              <w:t>29</w:t>
            </w:r>
          </w:p>
        </w:tc>
      </w:tr>
      <w:tr w:rsidR="00144F18" w:rsidRPr="00D86507" w:rsidTr="008E674C">
        <w:tc>
          <w:tcPr>
            <w:tcW w:w="9828" w:type="dxa"/>
            <w:vAlign w:val="center"/>
          </w:tcPr>
          <w:p w:rsidR="00144F18" w:rsidRPr="00D86507" w:rsidRDefault="00144F18" w:rsidP="008E674C">
            <w:pPr>
              <w:spacing w:line="360" w:lineRule="auto"/>
            </w:pPr>
            <w:r w:rsidRPr="00D86507">
              <w:t>Подпрограмма «Формирование законопослушного поведения участников дорожного движения на территории муниципального образования Аннинское городское поселение Ломоносовского муниципального района Ленинградской области»  …………………………..</w:t>
            </w:r>
          </w:p>
        </w:tc>
        <w:tc>
          <w:tcPr>
            <w:tcW w:w="593" w:type="dxa"/>
            <w:vAlign w:val="bottom"/>
          </w:tcPr>
          <w:p w:rsidR="00144F18" w:rsidRPr="00D86507" w:rsidRDefault="00144F18" w:rsidP="008E674C">
            <w:r w:rsidRPr="00D86507">
              <w:t>30</w:t>
            </w:r>
          </w:p>
        </w:tc>
      </w:tr>
    </w:tbl>
    <w:p w:rsidR="00144F18" w:rsidRPr="00D86507" w:rsidRDefault="00144F18" w:rsidP="00144F18">
      <w:pPr>
        <w:pStyle w:val="a4"/>
        <w:jc w:val="center"/>
        <w:outlineLvl w:val="1"/>
        <w:rPr>
          <w:b/>
        </w:rPr>
      </w:pPr>
    </w:p>
    <w:p w:rsidR="00144F18" w:rsidRPr="00D86507" w:rsidRDefault="00144F18" w:rsidP="00144F18">
      <w:pPr>
        <w:pStyle w:val="a4"/>
        <w:jc w:val="center"/>
        <w:outlineLvl w:val="1"/>
        <w:rPr>
          <w:b/>
        </w:rPr>
      </w:pPr>
      <w:r w:rsidRPr="00D86507">
        <w:rPr>
          <w:b/>
        </w:rPr>
        <w:br w:type="page"/>
      </w:r>
      <w:r w:rsidRPr="00D86507">
        <w:rPr>
          <w:b/>
        </w:rPr>
        <w:lastRenderedPageBreak/>
        <w:t>ПАСПОРТ</w:t>
      </w:r>
    </w:p>
    <w:p w:rsidR="00144F18" w:rsidRPr="00D86507" w:rsidRDefault="00144F18" w:rsidP="00144F18">
      <w:pPr>
        <w:pStyle w:val="a4"/>
        <w:jc w:val="center"/>
        <w:outlineLvl w:val="1"/>
        <w:rPr>
          <w:b/>
          <w:bCs/>
        </w:rPr>
      </w:pPr>
      <w:r w:rsidRPr="00D86507">
        <w:rPr>
          <w:b/>
          <w:bCs/>
        </w:rPr>
        <w:t>Муниципальной программы «Безопасность» муниципального образования Аннинское городское поселение Ломоносовского муниципального района Ленинградской области</w:t>
      </w:r>
      <w:r w:rsidRPr="00D86507">
        <w:rPr>
          <w:b/>
          <w:bCs/>
        </w:rPr>
        <w:br/>
        <w:t>на 202</w:t>
      </w:r>
      <w:r w:rsidR="00E80F53" w:rsidRPr="00D86507">
        <w:rPr>
          <w:b/>
          <w:bCs/>
        </w:rPr>
        <w:t>1</w:t>
      </w:r>
      <w:r w:rsidRPr="00D86507">
        <w:rPr>
          <w:b/>
          <w:bCs/>
        </w:rPr>
        <w:t xml:space="preserve"> год и плановый период 202</w:t>
      </w:r>
      <w:r w:rsidR="00E80F53" w:rsidRPr="00D86507">
        <w:rPr>
          <w:b/>
          <w:bCs/>
        </w:rPr>
        <w:t>2</w:t>
      </w:r>
      <w:r w:rsidRPr="00D86507">
        <w:rPr>
          <w:b/>
          <w:bCs/>
        </w:rPr>
        <w:t xml:space="preserve"> и 202</w:t>
      </w:r>
      <w:r w:rsidR="00E80F53" w:rsidRPr="00D86507">
        <w:rPr>
          <w:b/>
          <w:bCs/>
        </w:rPr>
        <w:t>3</w:t>
      </w:r>
      <w:r w:rsidRPr="00D86507">
        <w:rPr>
          <w:b/>
          <w:bCs/>
        </w:rPr>
        <w:t xml:space="preserve"> годов</w:t>
      </w:r>
    </w:p>
    <w:p w:rsidR="00144F18" w:rsidRPr="00D86507" w:rsidRDefault="00144F18" w:rsidP="00144F18">
      <w:pPr>
        <w:ind w:left="720"/>
        <w:rPr>
          <w:b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6"/>
        <w:gridCol w:w="6790"/>
      </w:tblGrid>
      <w:tr w:rsidR="00D86507" w:rsidRPr="00D86507" w:rsidTr="008E674C">
        <w:trPr>
          <w:trHeight w:val="20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Полное наименование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E80F53">
            <w:r w:rsidRPr="00D86507">
              <w:t>Муниципальная программа «Безопасность» муниципального образования Аннинское городское поселение Ломоносовского муниципального района Ленинградской области на 202</w:t>
            </w:r>
            <w:r w:rsidR="00E80F53" w:rsidRPr="00D86507">
              <w:t>1</w:t>
            </w:r>
            <w:r w:rsidRPr="00D86507">
              <w:t xml:space="preserve"> год  и плановый период  202</w:t>
            </w:r>
            <w:r w:rsidR="00E80F53" w:rsidRPr="00D86507">
              <w:t>2</w:t>
            </w:r>
            <w:r w:rsidRPr="00D86507">
              <w:t xml:space="preserve"> и 202</w:t>
            </w:r>
            <w:r w:rsidR="00E80F53" w:rsidRPr="00D86507">
              <w:t>3</w:t>
            </w:r>
            <w:r w:rsidRPr="00D86507">
              <w:t xml:space="preserve"> годов» (далее </w:t>
            </w:r>
            <w:r w:rsidR="009C45D0" w:rsidRPr="00D86507">
              <w:t>–</w:t>
            </w:r>
            <w:r w:rsidRPr="00D86507">
              <w:t xml:space="preserve"> </w:t>
            </w:r>
            <w:r w:rsidR="009C45D0" w:rsidRPr="00D86507">
              <w:t xml:space="preserve">муниципальная </w:t>
            </w:r>
            <w:r w:rsidRPr="00D86507">
              <w:t>программа)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Ответственный исполнитель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 xml:space="preserve">МКУ «Центр реализации полномочий и обеспечения деятельности МО Аннинское городское поселение» 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 xml:space="preserve">Участники муниципальной программы 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- МКУ «Центр реализации полномочий и обеспечения деятельности МО Аннинское городское поселение»</w:t>
            </w:r>
          </w:p>
          <w:p w:rsidR="00144F18" w:rsidRPr="00D86507" w:rsidRDefault="00144F18" w:rsidP="008E674C">
            <w:r w:rsidRPr="00D86507">
              <w:t>- Противопожарная служба ГУ МЧС России по Ленинградской области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Подпрограммы (мероприятия) муниципальной программы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Подпрограмма «Обеспечение первичных мер пожарной безопасности и безопасности людей на водных объектах»;</w:t>
            </w:r>
          </w:p>
          <w:p w:rsidR="00144F18" w:rsidRPr="00D86507" w:rsidRDefault="00144F18" w:rsidP="008E674C">
            <w:r w:rsidRPr="00D86507">
              <w:t>Подпрограмма «Повышение безопасности дорожного движения»;</w:t>
            </w:r>
          </w:p>
          <w:p w:rsidR="00144F18" w:rsidRPr="00D86507" w:rsidRDefault="00144F18" w:rsidP="008E674C">
            <w:r w:rsidRPr="00D86507">
              <w:t>Подпрограмма «Профилактика терроризма и экстремизма»</w:t>
            </w:r>
          </w:p>
          <w:p w:rsidR="00144F18" w:rsidRPr="00D86507" w:rsidRDefault="00144F18" w:rsidP="008E674C">
            <w:r w:rsidRPr="00D86507">
              <w:t>Подпрограмма «Совершенствование ведения гражданской обороны, осуществление мероприятий по предупреждению и защите населения от чрезвычайных ситуаций»;</w:t>
            </w:r>
          </w:p>
          <w:p w:rsidR="00144F18" w:rsidRPr="00D86507" w:rsidRDefault="00144F18" w:rsidP="008E674C">
            <w:r w:rsidRPr="00D86507">
              <w:t>Подпрограмма «Формирование законопослушного поведения участников дорожного движения на территории муниципального образования Аннинское городское поселение Ломоносовского муниципального района Ленинградской области».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Цели муниципальной программы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- повышение степени защищенности граждан и объектов от пожаров;</w:t>
            </w:r>
          </w:p>
          <w:p w:rsidR="00144F18" w:rsidRPr="00D86507" w:rsidRDefault="00144F18" w:rsidP="008E674C">
            <w:r w:rsidRPr="00D86507">
              <w:t>- предупреждение проявлений экстремизма, расовой и национальной неприязни;</w:t>
            </w:r>
          </w:p>
          <w:p w:rsidR="00144F18" w:rsidRPr="00D86507" w:rsidRDefault="00144F18" w:rsidP="008E674C">
            <w:r w:rsidRPr="00D86507">
              <w:t>- осуществление мероприятий по обеспечению безопасности дорожного движения на автомобильных дорогах местного значения, в том числе на объектах</w:t>
            </w:r>
          </w:p>
          <w:p w:rsidR="00144F18" w:rsidRPr="00D86507" w:rsidRDefault="00144F18" w:rsidP="008E674C">
            <w:r w:rsidRPr="00D86507">
              <w:t>- создание на территории муниципального образования комплексной системы своевременного оповещения и информирования населения об угрозе возникновения или о возникновении чрезвычайных ситуаций, своевременное доведение до населения информации, касающейся безопасности жизнедеятельности.</w:t>
            </w:r>
          </w:p>
          <w:p w:rsidR="00144F18" w:rsidRPr="00D86507" w:rsidRDefault="00144F18" w:rsidP="008E674C">
            <w:r w:rsidRPr="00D86507">
              <w:t>- совершенствование ведения гражданской обороны, защиты населения и территории от чрезвычайных ситуаций природного и техногенного характера.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Задачи муниципальной программы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- усиление мер по охране общественного порядка и обеспечению общественной безопасности;</w:t>
            </w:r>
          </w:p>
          <w:p w:rsidR="00144F18" w:rsidRPr="00D86507" w:rsidRDefault="00144F18" w:rsidP="008E674C">
            <w:r w:rsidRPr="00D86507">
              <w:t>- обеспечение пожарной безопасности;</w:t>
            </w:r>
          </w:p>
          <w:p w:rsidR="00144F18" w:rsidRPr="00D86507" w:rsidRDefault="00144F18" w:rsidP="008E674C">
            <w:r w:rsidRPr="00D86507">
              <w:t>- сокращение числа ДТП;</w:t>
            </w:r>
          </w:p>
          <w:p w:rsidR="00144F18" w:rsidRPr="00D86507" w:rsidRDefault="00144F18" w:rsidP="008E674C">
            <w:r w:rsidRPr="00D86507">
              <w:t>- обеспечение системы профилактики террористических и экстремистских проявлений;</w:t>
            </w:r>
          </w:p>
          <w:p w:rsidR="00144F18" w:rsidRPr="00D86507" w:rsidRDefault="00144F18" w:rsidP="008E674C">
            <w:r w:rsidRPr="00D86507">
              <w:t xml:space="preserve">- обеспечение своевременного оповещения и информирования </w:t>
            </w:r>
            <w:r w:rsidRPr="00D86507">
              <w:lastRenderedPageBreak/>
              <w:t>населения об угрозе возникновения или возникновении чрезвычайных ситуаций;</w:t>
            </w:r>
          </w:p>
          <w:p w:rsidR="00144F18" w:rsidRPr="00D86507" w:rsidRDefault="00144F18" w:rsidP="008E674C">
            <w:r w:rsidRPr="00D86507">
              <w:t xml:space="preserve"> -проведение подготовки и обучения неработающего населения способам ведения гражданской обороны, защиты и действиям при возникновении чрезвычайных ситуаций;</w:t>
            </w:r>
          </w:p>
          <w:p w:rsidR="00144F18" w:rsidRPr="00D86507" w:rsidRDefault="00144F18" w:rsidP="008E674C">
            <w:r w:rsidRPr="00D86507">
              <w:t>- обучение населения мерам пожарной безопасности, пропаганда знаний в области пожарной безопасности.</w:t>
            </w:r>
          </w:p>
        </w:tc>
      </w:tr>
      <w:tr w:rsidR="00D86507" w:rsidRPr="00D86507" w:rsidTr="008E674C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lastRenderedPageBreak/>
              <w:t>Этапы и сроки реализации муниципальной программы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E80F53">
            <w:r w:rsidRPr="00D86507">
              <w:t>202</w:t>
            </w:r>
            <w:r w:rsidR="00E80F53" w:rsidRPr="00D86507">
              <w:t>1</w:t>
            </w:r>
            <w:r w:rsidRPr="00D86507">
              <w:t xml:space="preserve"> год и плановый период 202</w:t>
            </w:r>
            <w:r w:rsidR="00E80F53" w:rsidRPr="00D86507">
              <w:t>2</w:t>
            </w:r>
            <w:r w:rsidRPr="00D86507">
              <w:t xml:space="preserve"> и 202</w:t>
            </w:r>
            <w:r w:rsidR="00E80F53" w:rsidRPr="00D86507">
              <w:t>3</w:t>
            </w:r>
            <w:r w:rsidRPr="00D86507">
              <w:t xml:space="preserve"> годов</w:t>
            </w:r>
          </w:p>
        </w:tc>
      </w:tr>
      <w:tr w:rsidR="00D86507" w:rsidRPr="00D86507" w:rsidTr="008E674C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 xml:space="preserve"> Финансовое обеспечение муниципальной программы – всего, в том числе по источникам финансирования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 xml:space="preserve">Общий объем финансирования из средств местного бюджета по </w:t>
            </w:r>
            <w:r w:rsidR="009C45D0" w:rsidRPr="00D86507">
              <w:t>муниципальной п</w:t>
            </w:r>
            <w:r w:rsidRPr="00D86507">
              <w:t xml:space="preserve">рограмме в целом составляет </w:t>
            </w:r>
            <w:r w:rsidR="0027706D" w:rsidRPr="00D86507">
              <w:t>12106,1</w:t>
            </w:r>
            <w:r w:rsidRPr="00D86507">
              <w:t xml:space="preserve"> тыс. руб.</w:t>
            </w:r>
          </w:p>
          <w:p w:rsidR="00144F18" w:rsidRPr="00D86507" w:rsidRDefault="00144F18" w:rsidP="008E674C">
            <w:r w:rsidRPr="00D86507">
              <w:t xml:space="preserve">В том числе по годам: </w:t>
            </w:r>
          </w:p>
          <w:p w:rsidR="00144F18" w:rsidRPr="00D86507" w:rsidRDefault="00144F18" w:rsidP="008E674C">
            <w:r w:rsidRPr="00D86507">
              <w:t>202</w:t>
            </w:r>
            <w:r w:rsidR="0027706D" w:rsidRPr="00D86507">
              <w:t>1</w:t>
            </w:r>
            <w:r w:rsidRPr="00D86507">
              <w:t xml:space="preserve"> год – </w:t>
            </w:r>
            <w:r w:rsidR="0027706D" w:rsidRPr="00D86507">
              <w:t>5492,7</w:t>
            </w:r>
            <w:r w:rsidRPr="00D86507">
              <w:t xml:space="preserve"> тыс. руб.</w:t>
            </w:r>
          </w:p>
          <w:p w:rsidR="00144F18" w:rsidRPr="00D86507" w:rsidRDefault="00144F18" w:rsidP="008E674C">
            <w:r w:rsidRPr="00D86507">
              <w:t>202</w:t>
            </w:r>
            <w:r w:rsidR="0027706D" w:rsidRPr="00D86507">
              <w:t>2</w:t>
            </w:r>
            <w:r w:rsidRPr="00D86507">
              <w:t xml:space="preserve"> год – </w:t>
            </w:r>
            <w:r w:rsidR="0027706D" w:rsidRPr="00D86507">
              <w:t>3306,7</w:t>
            </w:r>
            <w:r w:rsidRPr="00D86507">
              <w:t xml:space="preserve"> тыс. руб.</w:t>
            </w:r>
          </w:p>
          <w:p w:rsidR="00144F18" w:rsidRPr="00D86507" w:rsidRDefault="00144F18" w:rsidP="008E674C">
            <w:r w:rsidRPr="00D86507">
              <w:t>202</w:t>
            </w:r>
            <w:r w:rsidR="0027706D" w:rsidRPr="00D86507">
              <w:t>3</w:t>
            </w:r>
            <w:r w:rsidRPr="00D86507">
              <w:t xml:space="preserve"> год – </w:t>
            </w:r>
            <w:r w:rsidR="0027706D" w:rsidRPr="00D86507">
              <w:t>3306,7</w:t>
            </w:r>
            <w:r w:rsidRPr="00D86507">
              <w:t xml:space="preserve"> тыс. руб.</w:t>
            </w:r>
          </w:p>
          <w:p w:rsidR="00144F18" w:rsidRPr="00D86507" w:rsidRDefault="00144F18" w:rsidP="008E674C">
            <w:r w:rsidRPr="00D86507">
              <w:t>В том числе по Подпрограммам:</w:t>
            </w:r>
          </w:p>
          <w:p w:rsidR="00144F18" w:rsidRPr="00D86507" w:rsidRDefault="00144F18" w:rsidP="008E674C">
            <w:r w:rsidRPr="00D86507">
              <w:t xml:space="preserve">Подпрограмма «Обеспечение первичных  мер пожарной безопасности и безопасности людей  на водных объектах». Всего – </w:t>
            </w:r>
            <w:r w:rsidR="0027706D" w:rsidRPr="00D86507">
              <w:t>3150,8</w:t>
            </w:r>
            <w:r w:rsidRPr="00D86507">
              <w:t xml:space="preserve"> тыс. руб.</w:t>
            </w:r>
          </w:p>
          <w:p w:rsidR="00144F18" w:rsidRPr="00D86507" w:rsidRDefault="00144F18" w:rsidP="008E674C">
            <w:r w:rsidRPr="00D86507">
              <w:t>202</w:t>
            </w:r>
            <w:r w:rsidR="00981896" w:rsidRPr="00D86507">
              <w:t>1</w:t>
            </w:r>
            <w:r w:rsidRPr="00D86507">
              <w:t xml:space="preserve"> год – </w:t>
            </w:r>
            <w:r w:rsidR="00981896" w:rsidRPr="00D86507">
              <w:t>1450</w:t>
            </w:r>
            <w:r w:rsidRPr="00D86507">
              <w:t>,0 тыс. руб.</w:t>
            </w:r>
          </w:p>
          <w:p w:rsidR="00144F18" w:rsidRPr="00D86507" w:rsidRDefault="00144F18" w:rsidP="008E674C">
            <w:r w:rsidRPr="00D86507">
              <w:t>202</w:t>
            </w:r>
            <w:r w:rsidR="00981896" w:rsidRPr="00D86507">
              <w:t>2</w:t>
            </w:r>
            <w:r w:rsidRPr="00D86507">
              <w:t xml:space="preserve"> год – </w:t>
            </w:r>
            <w:r w:rsidR="0027706D" w:rsidRPr="00D86507">
              <w:t>850,0</w:t>
            </w:r>
            <w:r w:rsidRPr="00D86507">
              <w:t xml:space="preserve"> тыс. руб.</w:t>
            </w:r>
          </w:p>
          <w:p w:rsidR="00144F18" w:rsidRPr="00D86507" w:rsidRDefault="00144F18" w:rsidP="008E674C">
            <w:r w:rsidRPr="00D86507">
              <w:t>202</w:t>
            </w:r>
            <w:r w:rsidR="00981896" w:rsidRPr="00D86507">
              <w:t>3</w:t>
            </w:r>
            <w:r w:rsidRPr="00D86507">
              <w:t xml:space="preserve"> год – </w:t>
            </w:r>
            <w:r w:rsidR="0027706D" w:rsidRPr="00D86507">
              <w:t xml:space="preserve">850,0 </w:t>
            </w:r>
            <w:r w:rsidRPr="00D86507">
              <w:t>тыс. руб.</w:t>
            </w:r>
          </w:p>
          <w:p w:rsidR="00144F18" w:rsidRPr="00D86507" w:rsidRDefault="00144F18" w:rsidP="008E674C">
            <w:r w:rsidRPr="00D86507">
              <w:t xml:space="preserve">Подпрограмма «Повышение безопасности дорожного движения». Всего – </w:t>
            </w:r>
            <w:r w:rsidR="009423C1" w:rsidRPr="00D86507">
              <w:t>5321,1</w:t>
            </w:r>
            <w:r w:rsidRPr="00D86507">
              <w:t xml:space="preserve"> тыс. руб.</w:t>
            </w:r>
          </w:p>
          <w:p w:rsidR="00144F18" w:rsidRPr="00D86507" w:rsidRDefault="00144F18" w:rsidP="008E674C">
            <w:r w:rsidRPr="00D86507">
              <w:t>202</w:t>
            </w:r>
            <w:r w:rsidR="00981896" w:rsidRPr="00D86507">
              <w:t>1</w:t>
            </w:r>
            <w:r w:rsidRPr="00D86507">
              <w:t xml:space="preserve"> год – 2</w:t>
            </w:r>
            <w:r w:rsidR="00981896" w:rsidRPr="00D86507">
              <w:t>837</w:t>
            </w:r>
            <w:r w:rsidRPr="00D86507">
              <w:t>,</w:t>
            </w:r>
            <w:r w:rsidR="00981896" w:rsidRPr="00D86507">
              <w:t>7</w:t>
            </w:r>
            <w:r w:rsidRPr="00D86507">
              <w:t xml:space="preserve"> тыс. руб.</w:t>
            </w:r>
          </w:p>
          <w:p w:rsidR="00144F18" w:rsidRPr="00D86507" w:rsidRDefault="00144F18" w:rsidP="008E674C">
            <w:r w:rsidRPr="00D86507">
              <w:t>202</w:t>
            </w:r>
            <w:r w:rsidR="00981896" w:rsidRPr="00D86507">
              <w:t>2</w:t>
            </w:r>
            <w:r w:rsidRPr="00D86507">
              <w:t xml:space="preserve"> год – </w:t>
            </w:r>
            <w:r w:rsidR="0027706D" w:rsidRPr="00D86507">
              <w:t>1241,7</w:t>
            </w:r>
            <w:r w:rsidRPr="00D86507">
              <w:t xml:space="preserve"> тыс. руб.</w:t>
            </w:r>
          </w:p>
          <w:p w:rsidR="00144F18" w:rsidRPr="00D86507" w:rsidRDefault="00144F18" w:rsidP="008E674C">
            <w:r w:rsidRPr="00D86507">
              <w:t>202</w:t>
            </w:r>
            <w:r w:rsidR="00981896" w:rsidRPr="00D86507">
              <w:t>3</w:t>
            </w:r>
            <w:r w:rsidRPr="00D86507">
              <w:t xml:space="preserve"> год – </w:t>
            </w:r>
            <w:r w:rsidR="0027706D" w:rsidRPr="00D86507">
              <w:t xml:space="preserve">1241,7 </w:t>
            </w:r>
            <w:r w:rsidRPr="00D86507">
              <w:t>тыс. руб.</w:t>
            </w:r>
          </w:p>
          <w:p w:rsidR="00144F18" w:rsidRPr="00D86507" w:rsidRDefault="00144F18" w:rsidP="008E674C">
            <w:r w:rsidRPr="00D86507">
              <w:t xml:space="preserve">Подпрограмма «Профилактика терроризма и экстремизма». Всего – </w:t>
            </w:r>
            <w:r w:rsidR="0027706D" w:rsidRPr="00D86507">
              <w:t>1020,0</w:t>
            </w:r>
            <w:r w:rsidRPr="00D86507">
              <w:t xml:space="preserve"> тыс. руб.</w:t>
            </w:r>
          </w:p>
          <w:p w:rsidR="00144F18" w:rsidRPr="00D86507" w:rsidRDefault="00144F18" w:rsidP="008E674C">
            <w:r w:rsidRPr="00D86507">
              <w:t>20</w:t>
            </w:r>
            <w:r w:rsidR="004A665E" w:rsidRPr="00D86507">
              <w:t>2</w:t>
            </w:r>
            <w:r w:rsidR="00981896" w:rsidRPr="00D86507">
              <w:t>1</w:t>
            </w:r>
            <w:r w:rsidRPr="00D86507">
              <w:t xml:space="preserve"> год – </w:t>
            </w:r>
            <w:r w:rsidR="0027706D" w:rsidRPr="00D86507">
              <w:t>380,0</w:t>
            </w:r>
            <w:r w:rsidRPr="00D86507">
              <w:t xml:space="preserve"> тыс. руб.</w:t>
            </w:r>
          </w:p>
          <w:p w:rsidR="00144F18" w:rsidRPr="00D86507" w:rsidRDefault="00144F18" w:rsidP="008E674C">
            <w:r w:rsidRPr="00D86507">
              <w:t>202</w:t>
            </w:r>
            <w:r w:rsidR="00981896" w:rsidRPr="00D86507">
              <w:t>2</w:t>
            </w:r>
            <w:r w:rsidRPr="00D86507">
              <w:t xml:space="preserve"> год – </w:t>
            </w:r>
            <w:r w:rsidR="0027706D" w:rsidRPr="00D86507">
              <w:t>320,0</w:t>
            </w:r>
            <w:r w:rsidRPr="00D86507">
              <w:t xml:space="preserve"> тыс. руб.</w:t>
            </w:r>
          </w:p>
          <w:p w:rsidR="00144F18" w:rsidRPr="00D86507" w:rsidRDefault="00144F18" w:rsidP="008E674C">
            <w:r w:rsidRPr="00D86507">
              <w:t>202</w:t>
            </w:r>
            <w:r w:rsidR="00981896" w:rsidRPr="00D86507">
              <w:t>3</w:t>
            </w:r>
            <w:r w:rsidRPr="00D86507">
              <w:t xml:space="preserve"> год – </w:t>
            </w:r>
            <w:r w:rsidR="0027706D" w:rsidRPr="00D86507">
              <w:t>320,0</w:t>
            </w:r>
            <w:r w:rsidRPr="00D86507">
              <w:t xml:space="preserve"> тыс. руб.</w:t>
            </w:r>
          </w:p>
          <w:p w:rsidR="00144F18" w:rsidRPr="00D86507" w:rsidRDefault="00144F18" w:rsidP="008E674C">
            <w:r w:rsidRPr="00D86507">
              <w:t xml:space="preserve">Подпрограмма «Совершенствование ведения гражданской обороны, осуществление мероприятий по предупреждению и защите населения от чрезвычайных ситуаций». </w:t>
            </w:r>
          </w:p>
          <w:p w:rsidR="00144F18" w:rsidRPr="00D86507" w:rsidRDefault="00144F18" w:rsidP="008E674C">
            <w:r w:rsidRPr="00D86507">
              <w:t xml:space="preserve">Всего – </w:t>
            </w:r>
            <w:r w:rsidR="0027706D" w:rsidRPr="00D86507">
              <w:t>2615,0</w:t>
            </w:r>
            <w:r w:rsidRPr="00D86507">
              <w:t> тыс. руб.</w:t>
            </w:r>
          </w:p>
          <w:p w:rsidR="00144F18" w:rsidRPr="00D86507" w:rsidRDefault="00144F18" w:rsidP="008E674C">
            <w:r w:rsidRPr="00D86507">
              <w:t>202</w:t>
            </w:r>
            <w:r w:rsidR="00E61D25" w:rsidRPr="00D86507">
              <w:t>1</w:t>
            </w:r>
            <w:r w:rsidRPr="00D86507">
              <w:t xml:space="preserve"> год –  </w:t>
            </w:r>
            <w:r w:rsidR="0027706D" w:rsidRPr="00D86507">
              <w:t xml:space="preserve">825,0 </w:t>
            </w:r>
            <w:r w:rsidRPr="00D86507">
              <w:t>тыс. руб.</w:t>
            </w:r>
          </w:p>
          <w:p w:rsidR="00144F18" w:rsidRPr="00D86507" w:rsidRDefault="00144F18" w:rsidP="008E674C">
            <w:r w:rsidRPr="00D86507">
              <w:t>202</w:t>
            </w:r>
            <w:r w:rsidR="00E61D25" w:rsidRPr="00D86507">
              <w:t>2</w:t>
            </w:r>
            <w:r w:rsidRPr="00D86507">
              <w:t xml:space="preserve"> год – </w:t>
            </w:r>
            <w:r w:rsidR="0027706D" w:rsidRPr="00D86507">
              <w:t xml:space="preserve"> 895,0 </w:t>
            </w:r>
            <w:r w:rsidRPr="00D86507">
              <w:t xml:space="preserve"> тыс. руб.</w:t>
            </w:r>
          </w:p>
          <w:p w:rsidR="00144F18" w:rsidRPr="00D86507" w:rsidRDefault="00144F18" w:rsidP="008E674C">
            <w:r w:rsidRPr="00D86507">
              <w:t>202</w:t>
            </w:r>
            <w:r w:rsidR="00E61D25" w:rsidRPr="00D86507">
              <w:t>3</w:t>
            </w:r>
            <w:r w:rsidRPr="00D86507">
              <w:t xml:space="preserve"> год –  </w:t>
            </w:r>
            <w:r w:rsidR="0027706D" w:rsidRPr="00D86507">
              <w:t>895,0</w:t>
            </w:r>
            <w:r w:rsidRPr="00D86507">
              <w:t xml:space="preserve"> тыс. руб.</w:t>
            </w:r>
          </w:p>
          <w:p w:rsidR="00144F18" w:rsidRPr="00D86507" w:rsidRDefault="00144F18" w:rsidP="008E674C">
            <w:r w:rsidRPr="00D86507">
              <w:t xml:space="preserve">2.Для реализации </w:t>
            </w:r>
            <w:r w:rsidR="009C45D0" w:rsidRPr="00D86507">
              <w:t>муниципальной п</w:t>
            </w:r>
            <w:r w:rsidRPr="00D86507">
              <w:t>рограммы могут быть привлечены целевые средства бюджетов других уровней.</w:t>
            </w:r>
          </w:p>
          <w:p w:rsidR="00144F18" w:rsidRPr="00D86507" w:rsidRDefault="00144F18" w:rsidP="008E674C">
            <w:r w:rsidRPr="00D86507">
              <w:t xml:space="preserve">3. Для реализации </w:t>
            </w:r>
            <w:r w:rsidR="009C45D0" w:rsidRPr="00D86507">
              <w:t xml:space="preserve">муниципальной программы </w:t>
            </w:r>
            <w:r w:rsidRPr="00D86507">
              <w:t>могут привлекаться внебюджетные средства.</w:t>
            </w:r>
          </w:p>
        </w:tc>
      </w:tr>
      <w:tr w:rsidR="00144F18" w:rsidRPr="00D86507" w:rsidTr="008E674C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Ожидаемые результаты реализации муниципальной программы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- повышение эффективности ведения гражданской обороны и защиты населения и территории муниципального образования Аннинское городское поселение от угроз военных действий и чрезвычайных ситуаций природного и техногенного характера;</w:t>
            </w:r>
          </w:p>
          <w:p w:rsidR="00144F18" w:rsidRPr="00D86507" w:rsidRDefault="00144F18" w:rsidP="008E674C">
            <w:r w:rsidRPr="00D86507">
              <w:t>- построение и обеспечение готовности муниципальной системы оповещения по доведению до населения сигналов гражданской обороны и информирования о чрезвычайных ситуациях;</w:t>
            </w:r>
          </w:p>
          <w:p w:rsidR="00144F18" w:rsidRPr="00D86507" w:rsidRDefault="00144F18" w:rsidP="008E674C">
            <w:r w:rsidRPr="00D86507">
              <w:t xml:space="preserve">- создание и пополнение запасов в целях гражданской обороны </w:t>
            </w:r>
            <w:r w:rsidRPr="00D86507">
              <w:lastRenderedPageBreak/>
              <w:t>и защиты населения от чрезвычайных ситуаций средств индивидуальной защиты, приборов радиационной, химической разведки и дозиметрического контроля, материально-технических, медицинских и других средств, создание резервного фонда и резервов материальных ресурсов в целях предупреждения и ликвидации возможных  чрезвычайных ситуаций;</w:t>
            </w:r>
          </w:p>
          <w:p w:rsidR="00144F18" w:rsidRPr="00D86507" w:rsidRDefault="00144F18" w:rsidP="008E674C">
            <w:r w:rsidRPr="00D86507">
              <w:t>- оснащение УКП (учебно-консультационного пункта) ГОЧС в целях обучения населения в области гражданской обороны, способам защиты при угрозах военных действий и чрезвычайных ситуаций;</w:t>
            </w:r>
          </w:p>
          <w:p w:rsidR="00144F18" w:rsidRPr="00D86507" w:rsidRDefault="00144F18" w:rsidP="008E674C">
            <w:r w:rsidRPr="00D86507">
              <w:t>- обеспечение жителям поселения условий для безопасной жизнедеятельности, повышение уровня профилактики правонарушений и снижение террористических и экстремистских угроз, создание муниципальной системы видеонаблюдения;</w:t>
            </w:r>
          </w:p>
          <w:p w:rsidR="00144F18" w:rsidRPr="00D86507" w:rsidRDefault="00144F18" w:rsidP="008E674C">
            <w:r w:rsidRPr="00D86507">
              <w:t>- совершенствование первичных мер пожарной безопасности и безопасности людей на водных объектах поселения;</w:t>
            </w:r>
          </w:p>
          <w:p w:rsidR="00144F18" w:rsidRPr="00D86507" w:rsidRDefault="00144F18" w:rsidP="008E674C">
            <w:r w:rsidRPr="00D86507">
              <w:t>- сокращение числа ДТП на территории поселения.</w:t>
            </w:r>
          </w:p>
        </w:tc>
      </w:tr>
    </w:tbl>
    <w:p w:rsidR="00144F18" w:rsidRPr="00D86507" w:rsidRDefault="00144F18" w:rsidP="00144F18"/>
    <w:p w:rsidR="00144F18" w:rsidRPr="00D86507" w:rsidRDefault="00144F18" w:rsidP="00144F18">
      <w:pPr>
        <w:jc w:val="center"/>
        <w:rPr>
          <w:rFonts w:eastAsia="Times New Roman"/>
          <w:b/>
          <w:bCs/>
        </w:rPr>
        <w:sectPr w:rsidR="00144F18" w:rsidRPr="00D86507" w:rsidSect="008E674C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44F18" w:rsidRPr="00D86507" w:rsidRDefault="00144F18" w:rsidP="00144F18">
      <w:pPr>
        <w:jc w:val="center"/>
        <w:rPr>
          <w:b/>
        </w:rPr>
      </w:pPr>
      <w:r w:rsidRPr="00D86507">
        <w:rPr>
          <w:b/>
        </w:rPr>
        <w:lastRenderedPageBreak/>
        <w:t>Раздел 1. Общая характеристика, основные проблемы и прогноз развития сферы реализации муниципальной программы</w:t>
      </w:r>
    </w:p>
    <w:p w:rsidR="00144F18" w:rsidRPr="00D86507" w:rsidRDefault="00144F18" w:rsidP="00144F18">
      <w:pPr>
        <w:ind w:firstLine="567"/>
        <w:jc w:val="both"/>
      </w:pPr>
    </w:p>
    <w:p w:rsidR="00144F18" w:rsidRPr="00D86507" w:rsidRDefault="00144F18" w:rsidP="00144F18">
      <w:pPr>
        <w:ind w:firstLine="709"/>
        <w:jc w:val="both"/>
      </w:pPr>
      <w:r w:rsidRPr="00D86507">
        <w:t>Стремительное развитие муниципального образования Аннинское городское поселение, рост темпов жилищного строительства и численности населения требуют от администрации принятия эффективных первоочередных мер по обеспечению безопасности жизнедеятельности людей:</w:t>
      </w:r>
    </w:p>
    <w:p w:rsidR="00144F18" w:rsidRPr="00D86507" w:rsidRDefault="00144F18" w:rsidP="00144F18">
      <w:pPr>
        <w:ind w:firstLine="709"/>
        <w:jc w:val="both"/>
      </w:pPr>
      <w:r w:rsidRPr="00D86507">
        <w:t>- корректировка и уточнение плана гражданской обороны и защиты населения в соответствии с Генеральным планом развития муниципального образования Аннинское городское поселение;</w:t>
      </w:r>
    </w:p>
    <w:p w:rsidR="00144F18" w:rsidRPr="00D86507" w:rsidRDefault="00144F18" w:rsidP="00144F18">
      <w:pPr>
        <w:ind w:firstLine="709"/>
        <w:jc w:val="both"/>
      </w:pPr>
      <w:r w:rsidRPr="00D86507">
        <w:t>- построение и обеспечение готовности муниципальной системы оповещения по доведению до населения сигналов гражданской обороны и информирования о чрезвычайных ситуациях, сопряжение её с Ленинградской региональной автоматизированной системой централизованного оповещения населения (РАСЦО);</w:t>
      </w:r>
    </w:p>
    <w:p w:rsidR="00144F18" w:rsidRPr="00D86507" w:rsidRDefault="00144F18" w:rsidP="00144F18">
      <w:pPr>
        <w:ind w:firstLine="709"/>
        <w:jc w:val="both"/>
      </w:pPr>
      <w:r w:rsidRPr="00D86507">
        <w:t>- создание (пополнение) запасов средств индивидуальной защиты, приборов радиационной, химической разведки и дозиметрического контроля, материально-технических, медицинских и других сре</w:t>
      </w:r>
      <w:proofErr w:type="gramStart"/>
      <w:r w:rsidRPr="00D86507">
        <w:t>дств в ц</w:t>
      </w:r>
      <w:proofErr w:type="gramEnd"/>
      <w:r w:rsidRPr="00D86507">
        <w:t>елях гражданской обороны и защиты населения от чрезвычайных ситуаций в соответствии с предъявляемыми требованиями;</w:t>
      </w:r>
    </w:p>
    <w:p w:rsidR="00144F18" w:rsidRPr="00D86507" w:rsidRDefault="00144F18" w:rsidP="00144F18">
      <w:pPr>
        <w:ind w:firstLine="709"/>
        <w:jc w:val="both"/>
      </w:pPr>
      <w:r w:rsidRPr="00D86507">
        <w:t>- оснащение УКП (учебно-консультационного пункта) ГОЧС в целях обучения населения в области гражданской обороны, способам защиты при угрозах военных действий и чрезвычайных ситуаций;</w:t>
      </w:r>
    </w:p>
    <w:p w:rsidR="00144F18" w:rsidRPr="00D86507" w:rsidRDefault="00144F18" w:rsidP="00144F18">
      <w:pPr>
        <w:ind w:firstLine="709"/>
        <w:jc w:val="both"/>
      </w:pPr>
      <w:r w:rsidRPr="00D86507">
        <w:t>- создание муниципальной системы видеонаблюдения;</w:t>
      </w:r>
    </w:p>
    <w:p w:rsidR="00144F18" w:rsidRPr="00D86507" w:rsidRDefault="00144F18" w:rsidP="00144F18">
      <w:pPr>
        <w:ind w:firstLine="709"/>
        <w:jc w:val="both"/>
      </w:pPr>
      <w:r w:rsidRPr="00D86507">
        <w:t>- совершенствование первичных мер пожарной безопасности, обеспечение населенных пунктов муниципального образования Аннинское городское поселение источниками наружного пожаротушения по установленным нормам.</w:t>
      </w:r>
    </w:p>
    <w:p w:rsidR="00144F18" w:rsidRPr="00D86507" w:rsidRDefault="00144F18" w:rsidP="00144F18">
      <w:pPr>
        <w:ind w:firstLine="709"/>
        <w:jc w:val="both"/>
      </w:pPr>
      <w:r w:rsidRPr="00D86507">
        <w:t>- осуществление мероприятий по обеспечению безопасности дорожного движения на автомобильных дорогах местного значения, в том числе на объектах улично-дорожной сети, в границах населенных пунктов поселения при осуществлении дорожной деятельности.</w:t>
      </w:r>
    </w:p>
    <w:p w:rsidR="00144F18" w:rsidRPr="00D86507" w:rsidRDefault="00144F18" w:rsidP="00144F18">
      <w:pPr>
        <w:ind w:firstLine="709"/>
        <w:jc w:val="both"/>
      </w:pPr>
    </w:p>
    <w:p w:rsidR="00144F18" w:rsidRPr="00D86507" w:rsidRDefault="00144F18" w:rsidP="00144F18">
      <w:pPr>
        <w:jc w:val="center"/>
        <w:rPr>
          <w:b/>
        </w:rPr>
      </w:pPr>
      <w:r w:rsidRPr="00D86507">
        <w:rPr>
          <w:b/>
        </w:rPr>
        <w:t>Раздел 2. Основные цели и задачи муниципальной программы</w:t>
      </w:r>
    </w:p>
    <w:p w:rsidR="00144F18" w:rsidRPr="00D86507" w:rsidRDefault="00144F18" w:rsidP="00144F18">
      <w:pPr>
        <w:ind w:firstLine="709"/>
        <w:jc w:val="both"/>
      </w:pPr>
    </w:p>
    <w:p w:rsidR="00144F18" w:rsidRPr="00D86507" w:rsidRDefault="00144F18" w:rsidP="00144F18">
      <w:pPr>
        <w:ind w:firstLine="709"/>
        <w:jc w:val="both"/>
      </w:pPr>
      <w:r w:rsidRPr="00D86507">
        <w:t xml:space="preserve">Основными целями </w:t>
      </w:r>
      <w:r w:rsidR="009C45D0" w:rsidRPr="00D86507">
        <w:t xml:space="preserve">муниципальной программы </w:t>
      </w:r>
      <w:r w:rsidRPr="00D86507">
        <w:t>являются совершенствование ведения гражданской обороны, защиты населения и территории муниципального образования от чрезвычайных ситуаций природного и техногенного характера, профилактика правонарушений, террористических и экстремистских угроз, обеспечение пожарной безопасности, обеспечение условий для безопасной жизнедеятельности населения и устойчивого социально-экономического развития МО муниципального образования Аннинское городское поселение.</w:t>
      </w:r>
    </w:p>
    <w:p w:rsidR="00144F18" w:rsidRPr="00D86507" w:rsidRDefault="00144F18" w:rsidP="00144F18">
      <w:pPr>
        <w:ind w:firstLine="709"/>
        <w:jc w:val="both"/>
      </w:pPr>
      <w:r w:rsidRPr="00D86507">
        <w:t>Для достижения поставленных целей предполагается решить первоочередные задачи:</w:t>
      </w:r>
    </w:p>
    <w:p w:rsidR="00144F18" w:rsidRPr="00D86507" w:rsidRDefault="00144F18" w:rsidP="00144F18">
      <w:pPr>
        <w:ind w:firstLine="709"/>
        <w:jc w:val="both"/>
      </w:pPr>
      <w:r w:rsidRPr="00D86507">
        <w:t>- ежегодная корректировка и уточнение плана гражданской обороны и защиты населения в соответствии с Генеральным планом развития;</w:t>
      </w:r>
    </w:p>
    <w:p w:rsidR="00144F18" w:rsidRPr="00D86507" w:rsidRDefault="00144F18" w:rsidP="00144F18">
      <w:pPr>
        <w:ind w:firstLine="709"/>
        <w:jc w:val="both"/>
      </w:pPr>
      <w:r w:rsidRPr="00D86507">
        <w:t>- совершенствование ведения системы гражданской обороны и защиты населения от чрезвычайных ситуаций природного и техногенного характера, создание системы оповещения населения об угрозах военных действий и о чрезвычайных ситуациях;</w:t>
      </w:r>
    </w:p>
    <w:p w:rsidR="00144F18" w:rsidRPr="00D86507" w:rsidRDefault="00144F18" w:rsidP="00144F18">
      <w:pPr>
        <w:ind w:firstLine="709"/>
        <w:jc w:val="both"/>
      </w:pPr>
      <w:r w:rsidRPr="00D86507">
        <w:t>- создание и пополнение запасов в целях гражданской обороны и защиты населения от чрезвычайных ситуаций средств индивидуальной защиты, приборов радиационной, химической разведки и дозиметрического контроля, материально-технических, медицинских и других средств;</w:t>
      </w:r>
    </w:p>
    <w:p w:rsidR="00144F18" w:rsidRPr="00D86507" w:rsidRDefault="00144F18" w:rsidP="00144F18">
      <w:pPr>
        <w:ind w:firstLine="709"/>
        <w:jc w:val="both"/>
      </w:pPr>
      <w:r w:rsidRPr="00D86507">
        <w:t xml:space="preserve">- повышение готовности сил и средств муниципального образования к проведению аварийно-спасательных и других неотложных работ в случае возникновения чрезвычайных ситуаций природного и техногенного характера; </w:t>
      </w:r>
    </w:p>
    <w:p w:rsidR="00144F18" w:rsidRPr="00D86507" w:rsidRDefault="00144F18" w:rsidP="00144F18">
      <w:pPr>
        <w:ind w:firstLine="709"/>
        <w:jc w:val="both"/>
      </w:pPr>
      <w:r w:rsidRPr="00D86507">
        <w:t xml:space="preserve">- пропаганда знаний и обучение населения в области гражданской обороны, способам защиты при чрезвычайных ситуациях, угрозах и совершении террористических актов, противодействию экстремизму на территории муниципального образования; </w:t>
      </w:r>
    </w:p>
    <w:p w:rsidR="00144F18" w:rsidRPr="00D86507" w:rsidRDefault="00144F18" w:rsidP="00144F18">
      <w:pPr>
        <w:ind w:firstLine="709"/>
        <w:jc w:val="both"/>
      </w:pPr>
      <w:r w:rsidRPr="00D86507">
        <w:lastRenderedPageBreak/>
        <w:t>- профилактика правонарушений, террористических и экстремистских угроз, создание и развитие системы видеонаблюдения;</w:t>
      </w:r>
    </w:p>
    <w:p w:rsidR="00144F18" w:rsidRPr="00D86507" w:rsidRDefault="00144F18" w:rsidP="00144F18">
      <w:pPr>
        <w:ind w:firstLine="709"/>
        <w:jc w:val="both"/>
      </w:pPr>
      <w:r w:rsidRPr="00D86507">
        <w:t>- совершенствование первичных мер пожарной безопасности, обеспечение населенных пунктов поселения источниками наружного пожаротушения по установленным нормам, приобретение мотопомп и других средств пожаротушения и имущества для добровольных пожарных дружин и обеспечение безопасности людей на водных объектах;</w:t>
      </w:r>
    </w:p>
    <w:p w:rsidR="00144F18" w:rsidRPr="00D86507" w:rsidRDefault="00144F18" w:rsidP="00144F18">
      <w:pPr>
        <w:ind w:firstLine="709"/>
        <w:jc w:val="both"/>
      </w:pPr>
      <w:r w:rsidRPr="00D86507">
        <w:t>- усиление мер по охране общественного порядка и обеспечению общественной безопасности;</w:t>
      </w:r>
    </w:p>
    <w:p w:rsidR="00144F18" w:rsidRPr="00D86507" w:rsidRDefault="00144F18" w:rsidP="00144F18">
      <w:pPr>
        <w:ind w:firstLine="709"/>
        <w:jc w:val="both"/>
      </w:pPr>
      <w:r w:rsidRPr="00D86507">
        <w:t>- сокращение количества дорожно-транспортных происшествий и снижение ущерба от этих происшествий, предупреждение опасного поведения участников дорожного движения;</w:t>
      </w:r>
    </w:p>
    <w:p w:rsidR="00144F18" w:rsidRPr="00D86507" w:rsidRDefault="00144F18" w:rsidP="00144F18">
      <w:pPr>
        <w:ind w:firstLine="709"/>
        <w:jc w:val="both"/>
      </w:pPr>
      <w:r w:rsidRPr="00D86507">
        <w:t>- предупреждение детского дорожно-транспортного травматизма;</w:t>
      </w:r>
    </w:p>
    <w:p w:rsidR="00144F18" w:rsidRPr="00D86507" w:rsidRDefault="00144F18" w:rsidP="00144F18">
      <w:pPr>
        <w:ind w:firstLine="709"/>
        <w:jc w:val="both"/>
      </w:pPr>
      <w:r w:rsidRPr="00D86507">
        <w:t>- совершенствование организации движения транспорта и пешеходов.</w:t>
      </w:r>
    </w:p>
    <w:p w:rsidR="00144F18" w:rsidRPr="00D86507" w:rsidRDefault="00144F18" w:rsidP="00144F18">
      <w:pPr>
        <w:ind w:firstLine="709"/>
        <w:jc w:val="both"/>
      </w:pPr>
    </w:p>
    <w:p w:rsidR="00144F18" w:rsidRPr="00D86507" w:rsidRDefault="00144F18" w:rsidP="00144F18">
      <w:pPr>
        <w:jc w:val="center"/>
        <w:rPr>
          <w:b/>
        </w:rPr>
      </w:pPr>
      <w:r w:rsidRPr="00D86507">
        <w:rPr>
          <w:b/>
        </w:rPr>
        <w:t>Раздел 3. Сроки реализации муниципальной программы</w:t>
      </w:r>
    </w:p>
    <w:p w:rsidR="00144F18" w:rsidRPr="00D86507" w:rsidRDefault="00144F18" w:rsidP="00144F18">
      <w:pPr>
        <w:ind w:firstLine="709"/>
        <w:jc w:val="both"/>
      </w:pPr>
    </w:p>
    <w:p w:rsidR="00144F18" w:rsidRPr="00D86507" w:rsidRDefault="00144F18" w:rsidP="00144F18">
      <w:pPr>
        <w:ind w:firstLine="709"/>
        <w:jc w:val="both"/>
      </w:pPr>
      <w:r w:rsidRPr="00D86507">
        <w:t xml:space="preserve">Срок реализации </w:t>
      </w:r>
      <w:r w:rsidR="009C45D0" w:rsidRPr="00D86507">
        <w:t>муниципальной программы</w:t>
      </w:r>
      <w:r w:rsidRPr="00D86507">
        <w:t>: 202</w:t>
      </w:r>
      <w:r w:rsidR="00E61D25" w:rsidRPr="00D86507">
        <w:t>1</w:t>
      </w:r>
      <w:r w:rsidRPr="00D86507">
        <w:t xml:space="preserve"> год и плановый период 202</w:t>
      </w:r>
      <w:r w:rsidR="00E61D25" w:rsidRPr="00D86507">
        <w:t>2</w:t>
      </w:r>
      <w:r w:rsidRPr="00D86507">
        <w:t xml:space="preserve"> и 202</w:t>
      </w:r>
      <w:r w:rsidR="00E61D25" w:rsidRPr="00D86507">
        <w:t>3</w:t>
      </w:r>
      <w:r w:rsidR="009C45D0" w:rsidRPr="00D86507">
        <w:t> </w:t>
      </w:r>
      <w:r w:rsidRPr="00D86507">
        <w:t>годов.</w:t>
      </w:r>
    </w:p>
    <w:p w:rsidR="00144F18" w:rsidRPr="00D86507" w:rsidRDefault="00144F18" w:rsidP="00144F18">
      <w:pPr>
        <w:ind w:firstLine="709"/>
        <w:jc w:val="both"/>
      </w:pPr>
      <w:r w:rsidRPr="00D86507">
        <w:t xml:space="preserve">В ходе исполнения </w:t>
      </w:r>
      <w:r w:rsidR="009C45D0" w:rsidRPr="00D86507">
        <w:t xml:space="preserve">муниципальной программы </w:t>
      </w:r>
      <w:r w:rsidRPr="00D86507">
        <w:t>будет производиться корректировка параметров и ежегодных планов ее реализации в рамках бюджетного процесса.</w:t>
      </w:r>
    </w:p>
    <w:p w:rsidR="00144F18" w:rsidRPr="00D86507" w:rsidRDefault="00144F18" w:rsidP="00144F18">
      <w:pPr>
        <w:ind w:firstLine="709"/>
        <w:jc w:val="both"/>
      </w:pPr>
    </w:p>
    <w:p w:rsidR="00144F18" w:rsidRPr="00D86507" w:rsidRDefault="00144F18" w:rsidP="00144F18">
      <w:pPr>
        <w:jc w:val="center"/>
        <w:rPr>
          <w:b/>
        </w:rPr>
      </w:pPr>
      <w:r w:rsidRPr="00D86507">
        <w:rPr>
          <w:b/>
        </w:rPr>
        <w:t>Раздел 4. Характеристика основных мероприятий муниципальной программы</w:t>
      </w:r>
    </w:p>
    <w:p w:rsidR="00144F18" w:rsidRPr="00D86507" w:rsidRDefault="00144F18" w:rsidP="00144F18">
      <w:pPr>
        <w:ind w:firstLine="709"/>
        <w:jc w:val="both"/>
      </w:pPr>
    </w:p>
    <w:p w:rsidR="00144F18" w:rsidRPr="00D86507" w:rsidRDefault="00144F18" w:rsidP="00144F18">
      <w:pPr>
        <w:ind w:firstLine="709"/>
        <w:jc w:val="both"/>
      </w:pPr>
      <w:r w:rsidRPr="00D86507">
        <w:t xml:space="preserve">Перечень основных мероприятий </w:t>
      </w:r>
      <w:r w:rsidR="009C45D0" w:rsidRPr="00D86507">
        <w:t xml:space="preserve">муниципальной программы </w:t>
      </w:r>
      <w:r w:rsidRPr="00D86507">
        <w:t xml:space="preserve">«Безопасность» с указанием сроков их реализации представлен в приложении к </w:t>
      </w:r>
      <w:r w:rsidR="009C45D0" w:rsidRPr="00D86507">
        <w:t>муниципальной программе</w:t>
      </w:r>
      <w:r w:rsidRPr="00D86507">
        <w:t>.</w:t>
      </w:r>
    </w:p>
    <w:p w:rsidR="00144F18" w:rsidRPr="00D86507" w:rsidRDefault="00144F18" w:rsidP="00144F18">
      <w:pPr>
        <w:ind w:firstLine="709"/>
        <w:jc w:val="both"/>
      </w:pPr>
    </w:p>
    <w:p w:rsidR="00144F18" w:rsidRPr="00D86507" w:rsidRDefault="00144F18" w:rsidP="00144F18">
      <w:pPr>
        <w:jc w:val="center"/>
        <w:rPr>
          <w:b/>
        </w:rPr>
      </w:pPr>
      <w:r w:rsidRPr="00D86507">
        <w:rPr>
          <w:b/>
        </w:rPr>
        <w:t>Раздел 5. Финансовое обеспечение муниципальной программы</w:t>
      </w:r>
    </w:p>
    <w:p w:rsidR="00144F18" w:rsidRPr="00D86507" w:rsidRDefault="00144F18" w:rsidP="00144F18">
      <w:pPr>
        <w:ind w:firstLine="709"/>
        <w:jc w:val="both"/>
      </w:pPr>
    </w:p>
    <w:p w:rsidR="00144F18" w:rsidRPr="00D86507" w:rsidRDefault="00144F18" w:rsidP="00144F18">
      <w:pPr>
        <w:ind w:firstLine="709"/>
        <w:jc w:val="both"/>
      </w:pPr>
      <w:r w:rsidRPr="00D86507">
        <w:t xml:space="preserve">Финансирование осуществляется за счет средств бюджета муниципального образования Аннинское городское поселение Ломоносовского муниципального района Ленинградской области. </w:t>
      </w:r>
    </w:p>
    <w:p w:rsidR="00144F18" w:rsidRPr="00D86507" w:rsidRDefault="00144F18" w:rsidP="00144F18">
      <w:pPr>
        <w:ind w:firstLine="709"/>
        <w:jc w:val="both"/>
      </w:pPr>
      <w:r w:rsidRPr="00D86507">
        <w:t>1. Объем финансирования составляет:</w:t>
      </w:r>
    </w:p>
    <w:p w:rsidR="00144F18" w:rsidRPr="00D86507" w:rsidRDefault="00144F18" w:rsidP="00144F18">
      <w:pPr>
        <w:ind w:firstLine="709"/>
        <w:jc w:val="both"/>
      </w:pPr>
      <w:r w:rsidRPr="00D86507">
        <w:t>202</w:t>
      </w:r>
      <w:r w:rsidR="00E61D25" w:rsidRPr="00D86507">
        <w:t>1</w:t>
      </w:r>
      <w:r w:rsidRPr="00D86507">
        <w:t xml:space="preserve"> год – </w:t>
      </w:r>
      <w:r w:rsidR="00E61D25" w:rsidRPr="00D86507">
        <w:t>5627,7</w:t>
      </w:r>
      <w:r w:rsidRPr="00D86507">
        <w:t xml:space="preserve">  тыс. руб.;</w:t>
      </w:r>
    </w:p>
    <w:p w:rsidR="00144F18" w:rsidRPr="00D86507" w:rsidRDefault="00144F18" w:rsidP="00144F18">
      <w:pPr>
        <w:ind w:firstLine="709"/>
        <w:jc w:val="both"/>
      </w:pPr>
      <w:r w:rsidRPr="00D86507">
        <w:t>202</w:t>
      </w:r>
      <w:r w:rsidR="00E61D25" w:rsidRPr="00D86507">
        <w:t>2</w:t>
      </w:r>
      <w:r w:rsidRPr="00D86507">
        <w:t xml:space="preserve"> год – </w:t>
      </w:r>
      <w:r w:rsidR="004A1869" w:rsidRPr="00D86507">
        <w:t>3306,7</w:t>
      </w:r>
      <w:r w:rsidRPr="00D86507">
        <w:t xml:space="preserve"> тыс. руб.;</w:t>
      </w:r>
    </w:p>
    <w:p w:rsidR="00144F18" w:rsidRPr="00D86507" w:rsidRDefault="00144F18" w:rsidP="00144F18">
      <w:pPr>
        <w:ind w:firstLine="709"/>
        <w:jc w:val="both"/>
      </w:pPr>
      <w:r w:rsidRPr="00D86507">
        <w:t>202</w:t>
      </w:r>
      <w:r w:rsidR="00E61D25" w:rsidRPr="00D86507">
        <w:t>3</w:t>
      </w:r>
      <w:r w:rsidRPr="00D86507">
        <w:t xml:space="preserve"> год – </w:t>
      </w:r>
      <w:r w:rsidR="004A1869" w:rsidRPr="00D86507">
        <w:t>3306,7</w:t>
      </w:r>
      <w:r w:rsidRPr="00D86507">
        <w:t xml:space="preserve"> тыс. руб.</w:t>
      </w:r>
    </w:p>
    <w:p w:rsidR="00144F18" w:rsidRPr="00D86507" w:rsidRDefault="00144F18" w:rsidP="00144F18">
      <w:pPr>
        <w:ind w:firstLine="709"/>
        <w:jc w:val="both"/>
      </w:pPr>
      <w:r w:rsidRPr="00D86507">
        <w:t>Общий объем финансирования на 202</w:t>
      </w:r>
      <w:r w:rsidR="00E61D25" w:rsidRPr="00D86507">
        <w:t>1</w:t>
      </w:r>
      <w:r w:rsidRPr="00D86507">
        <w:t>-202</w:t>
      </w:r>
      <w:r w:rsidR="00E61D25" w:rsidRPr="00D86507">
        <w:t>3</w:t>
      </w:r>
      <w:r w:rsidRPr="00D86507">
        <w:t xml:space="preserve"> годы – </w:t>
      </w:r>
      <w:r w:rsidR="004A1869" w:rsidRPr="00D86507">
        <w:t>12106,1</w:t>
      </w:r>
      <w:r w:rsidRPr="00D86507">
        <w:t xml:space="preserve"> тыс. рублей.</w:t>
      </w:r>
    </w:p>
    <w:p w:rsidR="00144F18" w:rsidRPr="00D86507" w:rsidRDefault="00144F18" w:rsidP="00144F18">
      <w:pPr>
        <w:ind w:firstLine="709"/>
        <w:jc w:val="both"/>
      </w:pPr>
      <w:r w:rsidRPr="00D86507">
        <w:t xml:space="preserve">2. Для реализации </w:t>
      </w:r>
      <w:r w:rsidR="009C45D0" w:rsidRPr="00D86507">
        <w:t xml:space="preserve">муниципальной программы </w:t>
      </w:r>
      <w:r w:rsidRPr="00D86507">
        <w:t>могут быть привлечены целевые средства бюджетов других уровней.</w:t>
      </w:r>
    </w:p>
    <w:p w:rsidR="00144F18" w:rsidRPr="00D86507" w:rsidRDefault="00144F18" w:rsidP="00144F18">
      <w:pPr>
        <w:ind w:firstLine="709"/>
        <w:jc w:val="both"/>
      </w:pPr>
    </w:p>
    <w:p w:rsidR="00144F18" w:rsidRPr="00D86507" w:rsidRDefault="00144F18" w:rsidP="00144F18">
      <w:pPr>
        <w:jc w:val="center"/>
      </w:pPr>
      <w:r w:rsidRPr="00D86507">
        <w:rPr>
          <w:b/>
          <w:bCs/>
        </w:rPr>
        <w:t>Раздел 6. Ожидаемые результаты реализации муниципальной программы</w:t>
      </w:r>
    </w:p>
    <w:p w:rsidR="00144F18" w:rsidRPr="00D86507" w:rsidRDefault="00144F18" w:rsidP="00144F18">
      <w:pPr>
        <w:ind w:firstLine="709"/>
        <w:jc w:val="both"/>
      </w:pPr>
    </w:p>
    <w:p w:rsidR="00144F18" w:rsidRPr="00D86507" w:rsidRDefault="00144F18" w:rsidP="00144F18">
      <w:pPr>
        <w:ind w:firstLine="709"/>
        <w:jc w:val="both"/>
      </w:pPr>
      <w:r w:rsidRPr="00D86507">
        <w:t xml:space="preserve">- повышение эффективности ведения гражданской обороны и защиты населения и территории муниципального образования Аннинское городское поселение от угроз военных действий и чрезвычайных ситуаций  природного и техногенного характера; </w:t>
      </w:r>
    </w:p>
    <w:p w:rsidR="00144F18" w:rsidRPr="00D86507" w:rsidRDefault="00144F18" w:rsidP="00144F18">
      <w:pPr>
        <w:ind w:firstLine="709"/>
        <w:jc w:val="both"/>
      </w:pPr>
      <w:r w:rsidRPr="00D86507">
        <w:t>- построение и обеспечение готовности муниципальной системы оповещения по доведению до населения сигналов гражданской обороны и информирования о чрезвычайных ситуациях;</w:t>
      </w:r>
    </w:p>
    <w:p w:rsidR="00144F18" w:rsidRPr="00D86507" w:rsidRDefault="00144F18" w:rsidP="00144F18">
      <w:pPr>
        <w:ind w:firstLine="709"/>
        <w:jc w:val="both"/>
      </w:pPr>
      <w:r w:rsidRPr="00D86507">
        <w:t>- создание и пополнение запасов в целях гражданской обороны и защиты населения от чрезвычайных ситуаций средств индивидуальной защиты, приборов радиационной, химической разведки и дозиметрического контроля, материально-технических, медицинских и других средств, создание резервного фонда и резервов материальных ресурсов в целях предупреждения и ликвидации возможных чрезвычайных ситуаций;</w:t>
      </w:r>
    </w:p>
    <w:p w:rsidR="00144F18" w:rsidRPr="00D86507" w:rsidRDefault="00144F18" w:rsidP="00144F18">
      <w:pPr>
        <w:ind w:firstLine="709"/>
        <w:jc w:val="both"/>
      </w:pPr>
      <w:r w:rsidRPr="00D86507">
        <w:lastRenderedPageBreak/>
        <w:t>- оснащение УКП (учебно-консультационного пункта) ГОЧС в целях обучения населения в области гражданской обороны, способам защиты при угрозах военных действий и чрезвычайных ситуаций;</w:t>
      </w:r>
    </w:p>
    <w:p w:rsidR="00144F18" w:rsidRPr="00D86507" w:rsidRDefault="00144F18" w:rsidP="00144F18">
      <w:pPr>
        <w:ind w:firstLine="709"/>
        <w:jc w:val="both"/>
      </w:pPr>
      <w:r w:rsidRPr="00D86507">
        <w:t>- обеспечение жителям поселения условий для безопасной жизнедеятельности, повышение уровня профилактики правонарушений и снижение террористических и экстремистских угроз, создание муниципальной системы видеонаблюдения;</w:t>
      </w:r>
    </w:p>
    <w:p w:rsidR="00144F18" w:rsidRPr="00D86507" w:rsidRDefault="00144F18" w:rsidP="00144F18">
      <w:pPr>
        <w:ind w:firstLine="709"/>
        <w:jc w:val="both"/>
      </w:pPr>
      <w:r w:rsidRPr="00D86507">
        <w:t>- совершенствование первичных мер пожарной безопасности и безопасности людей на водных объектах поселения;</w:t>
      </w:r>
    </w:p>
    <w:p w:rsidR="00144F18" w:rsidRPr="00D86507" w:rsidRDefault="00144F18" w:rsidP="00144F18">
      <w:pPr>
        <w:ind w:firstLine="709"/>
        <w:jc w:val="both"/>
      </w:pPr>
      <w:r w:rsidRPr="00D86507">
        <w:t>- сокращение числа ДТП на территории поселения.</w:t>
      </w:r>
    </w:p>
    <w:p w:rsidR="00144F18" w:rsidRPr="00D86507" w:rsidRDefault="00144F18" w:rsidP="00144F18">
      <w:pPr>
        <w:ind w:firstLine="709"/>
        <w:jc w:val="both"/>
      </w:pPr>
    </w:p>
    <w:p w:rsidR="00144F18" w:rsidRPr="00D86507" w:rsidRDefault="00144F18" w:rsidP="00144F18">
      <w:pPr>
        <w:ind w:firstLine="709"/>
        <w:jc w:val="both"/>
        <w:sectPr w:rsidR="00144F18" w:rsidRPr="00D86507" w:rsidSect="008E674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44F18" w:rsidRPr="00D86507" w:rsidRDefault="00144F18" w:rsidP="00144F18">
      <w:pPr>
        <w:ind w:left="9912"/>
      </w:pPr>
      <w:r w:rsidRPr="00D86507">
        <w:lastRenderedPageBreak/>
        <w:t>Приложение</w:t>
      </w:r>
      <w:r w:rsidRPr="00D86507">
        <w:br/>
        <w:t xml:space="preserve">к муниципальной программе «Безопасность» </w:t>
      </w:r>
    </w:p>
    <w:p w:rsidR="00144F18" w:rsidRPr="00D86507" w:rsidRDefault="00144F18" w:rsidP="00144F18">
      <w:pPr>
        <w:ind w:left="9912"/>
      </w:pPr>
    </w:p>
    <w:p w:rsidR="00144F18" w:rsidRPr="00D86507" w:rsidRDefault="00144F18" w:rsidP="00144F18">
      <w:pPr>
        <w:pStyle w:val="a4"/>
        <w:tabs>
          <w:tab w:val="left" w:pos="7395"/>
          <w:tab w:val="right" w:pos="13467"/>
        </w:tabs>
        <w:ind w:left="9912"/>
      </w:pPr>
    </w:p>
    <w:p w:rsidR="00144F18" w:rsidRPr="00D86507" w:rsidRDefault="00144F18" w:rsidP="00144F18">
      <w:pPr>
        <w:pStyle w:val="a4"/>
        <w:ind w:firstLine="540"/>
        <w:jc w:val="center"/>
        <w:rPr>
          <w:b/>
        </w:rPr>
      </w:pPr>
      <w:r w:rsidRPr="00D86507">
        <w:rPr>
          <w:b/>
        </w:rPr>
        <w:t xml:space="preserve">Отчёт по показателям, характеризующим эффективность выполнения </w:t>
      </w:r>
      <w:r w:rsidR="009C45D0" w:rsidRPr="00D86507">
        <w:rPr>
          <w:b/>
        </w:rPr>
        <w:t>муниципальной программы</w:t>
      </w:r>
    </w:p>
    <w:p w:rsidR="00144F18" w:rsidRPr="00D86507" w:rsidRDefault="00144F18" w:rsidP="00144F18">
      <w:pPr>
        <w:pStyle w:val="a4"/>
        <w:ind w:firstLine="540"/>
        <w:jc w:val="center"/>
        <w:rPr>
          <w:b/>
        </w:rPr>
      </w:pPr>
    </w:p>
    <w:tbl>
      <w:tblPr>
        <w:tblW w:w="1474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6"/>
        <w:gridCol w:w="7171"/>
        <w:gridCol w:w="1109"/>
        <w:gridCol w:w="1885"/>
        <w:gridCol w:w="1885"/>
        <w:gridCol w:w="1886"/>
      </w:tblGrid>
      <w:tr w:rsidR="00D86507" w:rsidRPr="00D86507" w:rsidTr="008E674C">
        <w:trPr>
          <w:tblHeader/>
          <w:tblCellSpacing w:w="5" w:type="nil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6507">
              <w:t xml:space="preserve">№ </w:t>
            </w:r>
            <w:proofErr w:type="gramStart"/>
            <w:r w:rsidRPr="00D86507">
              <w:t>п</w:t>
            </w:r>
            <w:proofErr w:type="gramEnd"/>
            <w:r w:rsidRPr="00D86507">
              <w:t>/п</w:t>
            </w:r>
          </w:p>
        </w:tc>
        <w:tc>
          <w:tcPr>
            <w:tcW w:w="7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Показатель (индикатор) наименование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Ед. изм.</w:t>
            </w:r>
          </w:p>
        </w:tc>
        <w:tc>
          <w:tcPr>
            <w:tcW w:w="5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Значение (индикаторов) показателей</w:t>
            </w:r>
          </w:p>
        </w:tc>
      </w:tr>
      <w:tr w:rsidR="00D86507" w:rsidRPr="00D86507" w:rsidTr="008E674C">
        <w:trPr>
          <w:tblHeader/>
          <w:tblCellSpacing w:w="5" w:type="nil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E61D25">
            <w:pPr>
              <w:jc w:val="center"/>
            </w:pPr>
            <w:r w:rsidRPr="00D86507">
              <w:t>202</w:t>
            </w:r>
            <w:r w:rsidR="00E61D25" w:rsidRPr="00D86507"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E61D25">
            <w:pPr>
              <w:jc w:val="center"/>
            </w:pPr>
            <w:r w:rsidRPr="00D86507">
              <w:t>202</w:t>
            </w:r>
            <w:r w:rsidR="00E61D25" w:rsidRPr="00D86507"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E61D25">
            <w:pPr>
              <w:jc w:val="center"/>
            </w:pPr>
            <w:r w:rsidRPr="00D86507">
              <w:t>202</w:t>
            </w:r>
            <w:r w:rsidR="00E61D25" w:rsidRPr="00D86507">
              <w:t>3</w:t>
            </w: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 xml:space="preserve">Муниципальная программа </w:t>
            </w:r>
            <w:r w:rsidRPr="00D86507">
              <w:rPr>
                <w:b/>
                <w:bCs/>
              </w:rPr>
              <w:t>«Безопасность»</w:t>
            </w: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 xml:space="preserve">подпрограмма  </w:t>
            </w:r>
            <w:r w:rsidRPr="00D86507">
              <w:rPr>
                <w:b/>
              </w:rPr>
              <w:t>«Обеспечение первичных  мер пожарной безопасности и безопасности людей  на водных объектах»</w:t>
            </w: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Обустройство разворотных площадок у пожарных водоёмов асфальтовой крошкой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rHeight w:val="279"/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1.1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bCs/>
              </w:rPr>
            </w:pPr>
            <w:r w:rsidRPr="00D86507">
              <w:rPr>
                <w:bCs/>
              </w:rPr>
              <w:t xml:space="preserve">д. </w:t>
            </w:r>
            <w:proofErr w:type="spellStart"/>
            <w:r w:rsidRPr="00D86507">
              <w:rPr>
                <w:bCs/>
              </w:rPr>
              <w:t>Иннолово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1.2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bCs/>
              </w:rPr>
            </w:pPr>
            <w:r w:rsidRPr="00D86507">
              <w:rPr>
                <w:rFonts w:eastAsia="Times New Roman"/>
              </w:rPr>
              <w:t>д. Тиммолово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1.3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bCs/>
              </w:rPr>
            </w:pPr>
            <w:r w:rsidRPr="00D86507">
              <w:rPr>
                <w:rFonts w:eastAsia="Times New Roman"/>
              </w:rPr>
              <w:t xml:space="preserve">д. </w:t>
            </w:r>
            <w:proofErr w:type="spellStart"/>
            <w:r w:rsidRPr="00D86507">
              <w:rPr>
                <w:rFonts w:eastAsia="Times New Roman"/>
              </w:rPr>
              <w:t>Капорское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bCs/>
              </w:rPr>
              <w:t>Содержание и обслуживание пожарных водоёмов в населённых пунктах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2.1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 xml:space="preserve">д. </w:t>
            </w:r>
            <w:proofErr w:type="spellStart"/>
            <w:r w:rsidRPr="00D86507">
              <w:rPr>
                <w:rFonts w:eastAsia="Times New Roman"/>
              </w:rPr>
              <w:t>Кемпелево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2.2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 xml:space="preserve">д. </w:t>
            </w:r>
            <w:proofErr w:type="spellStart"/>
            <w:r w:rsidRPr="00D86507">
              <w:rPr>
                <w:rFonts w:eastAsia="Times New Roman"/>
              </w:rPr>
              <w:t>Капорское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2.3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 xml:space="preserve">д. </w:t>
            </w:r>
            <w:proofErr w:type="spellStart"/>
            <w:r w:rsidRPr="00D86507">
              <w:rPr>
                <w:rFonts w:eastAsia="Times New Roman"/>
              </w:rPr>
              <w:t>Иннолово</w:t>
            </w:r>
            <w:proofErr w:type="spellEnd"/>
            <w:r w:rsidRPr="00D86507">
              <w:rPr>
                <w:rFonts w:eastAsia="Times New Roman"/>
              </w:rPr>
              <w:t xml:space="preserve"> 2 шт.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2.4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rPr>
                <w:rFonts w:eastAsia="Times New Roman"/>
              </w:rPr>
              <w:t>д. Пигелево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2.5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rPr>
                <w:rFonts w:eastAsia="Times New Roman"/>
              </w:rPr>
              <w:t>д. Тиммолово 2 шт.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2.6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 xml:space="preserve">д. </w:t>
            </w:r>
            <w:proofErr w:type="spellStart"/>
            <w:r w:rsidRPr="00D86507">
              <w:rPr>
                <w:rFonts w:eastAsia="Times New Roman"/>
              </w:rPr>
              <w:t>Алакюля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2.7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д. Пески 2 шт.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2.8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rPr>
                <w:rFonts w:eastAsia="Times New Roman"/>
              </w:rPr>
              <w:t>гп. Новоселье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2.9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rPr>
                <w:rFonts w:eastAsia="Times New Roman"/>
              </w:rPr>
              <w:t>п. Аннино 3 шт.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2.10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д. Куттузи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2.11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д. Рюмки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t>Устройство минерализованных полос в населенных пунктах поселения, примыкающих к лесным массивам с учётом противопожарных разрывов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3.1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д. Рюмки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3.2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д. Большие Томики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3.3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t>д. Лесопитомник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lastRenderedPageBreak/>
              <w:t>3.4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t xml:space="preserve">д. </w:t>
            </w:r>
            <w:proofErr w:type="spellStart"/>
            <w:r w:rsidRPr="00D86507">
              <w:t>Пигелево</w:t>
            </w:r>
            <w:proofErr w:type="spellEnd"/>
            <w:r w:rsidRPr="00D86507">
              <w:t xml:space="preserve"> (</w:t>
            </w:r>
            <w:proofErr w:type="spellStart"/>
            <w:r w:rsidRPr="00D86507">
              <w:t>Кемеряйзи</w:t>
            </w:r>
            <w:proofErr w:type="spellEnd"/>
            <w:r w:rsidRPr="00D86507">
              <w:t>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3.5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t>д. Тиммолово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3.6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 xml:space="preserve">д. </w:t>
            </w:r>
            <w:proofErr w:type="spellStart"/>
            <w:r w:rsidRPr="00D86507">
              <w:t>Капорское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3.7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д. Куттузи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3.8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 xml:space="preserve">д. </w:t>
            </w:r>
            <w:proofErr w:type="spellStart"/>
            <w:r w:rsidRPr="00D86507">
              <w:t>Алакюля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3.9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 xml:space="preserve">д. </w:t>
            </w:r>
            <w:proofErr w:type="spellStart"/>
            <w:r w:rsidRPr="00D86507">
              <w:t>Иннолово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3.10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 xml:space="preserve">д. </w:t>
            </w:r>
            <w:proofErr w:type="spellStart"/>
            <w:r w:rsidRPr="00D86507">
              <w:t>Кемпелево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bCs/>
              </w:rPr>
            </w:pPr>
            <w:r w:rsidRPr="00D86507">
              <w:rPr>
                <w:bCs/>
              </w:rPr>
              <w:t xml:space="preserve">Очистка пожарного водоёма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4.1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 xml:space="preserve">д. </w:t>
            </w:r>
            <w:proofErr w:type="spellStart"/>
            <w:r w:rsidRPr="00D86507">
              <w:t>Иннолово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5.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bCs/>
              </w:rPr>
            </w:pPr>
            <w:r w:rsidRPr="00D86507">
              <w:rPr>
                <w:bCs/>
              </w:rPr>
              <w:t xml:space="preserve">Приобретение боевой одежды для ДНД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6.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bCs/>
              </w:rPr>
            </w:pPr>
            <w:r w:rsidRPr="00D86507">
              <w:rPr>
                <w:bCs/>
              </w:rPr>
              <w:t>Проведение соревнований среди ДПД населённых пунктов поселения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 xml:space="preserve">подпрограмма </w:t>
            </w:r>
            <w:r w:rsidRPr="00D86507">
              <w:rPr>
                <w:b/>
              </w:rPr>
              <w:t>«Повышение безопасности дорожного движения»</w:t>
            </w: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7.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  <w:bCs/>
              </w:rPr>
              <w:t>Приобретение и установка  сферического зеркала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гп. Новоселье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8.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Приобретение и установка дорожных знаков согласно схеме ОДД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8.1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п. Аннино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8.2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гп. Новоселье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9.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Приобретение и установка ИДН и дорожных знаков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9.1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pPr>
              <w:rPr>
                <w:bCs/>
              </w:rPr>
            </w:pPr>
            <w:r w:rsidRPr="00D86507">
              <w:rPr>
                <w:bCs/>
              </w:rPr>
              <w:t>гп. Новоселье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10.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Монтаж-демонтаж снегозадержания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10.1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 xml:space="preserve">д. </w:t>
            </w:r>
            <w:proofErr w:type="spellStart"/>
            <w:r w:rsidRPr="00D86507">
              <w:rPr>
                <w:rFonts w:eastAsia="Times New Roman"/>
              </w:rPr>
              <w:t>Капорское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10.2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 xml:space="preserve">д. </w:t>
            </w:r>
            <w:proofErr w:type="spellStart"/>
            <w:r w:rsidRPr="00D86507">
              <w:rPr>
                <w:rFonts w:eastAsia="Times New Roman"/>
              </w:rPr>
              <w:t>Кемпелево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10.3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д. Тиммолово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10.4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д. Куттузи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11.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pPr>
              <w:rPr>
                <w:bCs/>
              </w:rPr>
            </w:pPr>
            <w:r w:rsidRPr="00D86507">
              <w:rPr>
                <w:bCs/>
              </w:rPr>
              <w:t>Внесение изменений в схемы ОДД поселения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 xml:space="preserve">подпрограмма </w:t>
            </w:r>
            <w:r w:rsidRPr="00D86507">
              <w:rPr>
                <w:b/>
              </w:rPr>
              <w:t>«Профилактика терроризма и экстремизма»</w:t>
            </w: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12.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t xml:space="preserve">Приобретение видеокамер, монтаж системы видеонаблюдения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12.1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п. Аннино, гп. Новоселье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13.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bCs/>
              </w:rPr>
            </w:pPr>
            <w:r w:rsidRPr="00D86507">
              <w:t>Техническое обслуживание системы видеонаблюдения поселения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widowControl w:val="0"/>
              <w:autoSpaceDE w:val="0"/>
              <w:autoSpaceDN w:val="0"/>
              <w:adjustRightInd w:val="0"/>
            </w:pPr>
            <w:r w:rsidRPr="00D86507">
              <w:t>14.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t>Техническое обслуживание светового табло «Бегущая строка»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 xml:space="preserve">подпрограмма  </w:t>
            </w:r>
            <w:r w:rsidRPr="00D86507">
              <w:rPr>
                <w:b/>
              </w:rPr>
              <w:t xml:space="preserve">«Совершенствование ведения гражданской обороны, осуществление мероприятий по предупреждению и защите </w:t>
            </w:r>
            <w:r w:rsidRPr="00D86507">
              <w:rPr>
                <w:b/>
              </w:rPr>
              <w:lastRenderedPageBreak/>
              <w:t>населения от чрезвычайных ситуаций»</w:t>
            </w: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lastRenderedPageBreak/>
              <w:t>15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 xml:space="preserve">СМС рассылка информации и </w:t>
            </w:r>
          </w:p>
          <w:p w:rsidR="00144F18" w:rsidRPr="00D86507" w:rsidRDefault="00144F18" w:rsidP="008E674C">
            <w:r w:rsidRPr="00D86507">
              <w:t>оповещение жителей о ЧС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D86507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Развитие и содержание системы громкоговорителей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  <w:tr w:rsidR="00144F18" w:rsidRPr="00D86507" w:rsidTr="008E674C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Пополнение запасов средств  индивидуальной защиты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</w:tbl>
    <w:p w:rsidR="00144F18" w:rsidRPr="00D86507" w:rsidRDefault="00144F18" w:rsidP="00144F18"/>
    <w:p w:rsidR="00144F18" w:rsidRPr="00D86507" w:rsidRDefault="00144F18" w:rsidP="00144F18">
      <w:pPr>
        <w:ind w:firstLine="567"/>
        <w:jc w:val="both"/>
      </w:pPr>
    </w:p>
    <w:p w:rsidR="00144F18" w:rsidRPr="00D86507" w:rsidRDefault="00144F18" w:rsidP="00144F18">
      <w:pPr>
        <w:ind w:firstLine="567"/>
        <w:jc w:val="both"/>
        <w:sectPr w:rsidR="00144F18" w:rsidRPr="00D86507" w:rsidSect="008E674C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144F18" w:rsidRPr="00D86507" w:rsidRDefault="00144F18" w:rsidP="00144F18">
      <w:pPr>
        <w:pStyle w:val="a8"/>
        <w:tabs>
          <w:tab w:val="left" w:pos="28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86507">
        <w:rPr>
          <w:rFonts w:ascii="Times New Roman" w:hAnsi="Times New Roman"/>
          <w:b/>
          <w:sz w:val="24"/>
          <w:szCs w:val="24"/>
        </w:rPr>
        <w:lastRenderedPageBreak/>
        <w:t>ПАСПОРТ</w:t>
      </w:r>
      <w:r w:rsidRPr="00D86507">
        <w:rPr>
          <w:rFonts w:ascii="Times New Roman" w:hAnsi="Times New Roman"/>
          <w:b/>
          <w:sz w:val="24"/>
          <w:szCs w:val="24"/>
        </w:rPr>
        <w:br/>
        <w:t xml:space="preserve">Подпрограммы «Обеспечение первичных  мер пожарной безопасности и безопасности людей  на водных объектах» </w:t>
      </w:r>
    </w:p>
    <w:p w:rsidR="00144F18" w:rsidRPr="00D86507" w:rsidRDefault="00144F18" w:rsidP="00144F18">
      <w:pPr>
        <w:ind w:left="720"/>
        <w:rPr>
          <w:b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6996"/>
      </w:tblGrid>
      <w:tr w:rsidR="00D86507" w:rsidRPr="00D86507" w:rsidTr="008E674C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Полное наименование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Подпрограмма «Обеспечение первичных  мер пожарной безопасности и безопасности людей  на водных объектах»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Ответственный исполнитель</w:t>
            </w:r>
            <w:r w:rsidR="00B42531" w:rsidRPr="00D86507">
              <w:t xml:space="preserve"> подпрограммы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МКУ «Центр реализации полномочий и обеспечения деятельности МО Аннинское городское поселение»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42531">
            <w:r w:rsidRPr="00D86507">
              <w:t xml:space="preserve">Участники </w:t>
            </w:r>
            <w:r w:rsidR="00B42531" w:rsidRPr="00D86507">
              <w:t>подпрограммы</w:t>
            </w:r>
            <w:r w:rsidRPr="00D86507">
              <w:t xml:space="preserve"> 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- МКУ «Центр реализации полномочий и обеспечения деятельности МО Аннинское городское поселение»;</w:t>
            </w:r>
          </w:p>
          <w:p w:rsidR="00144F18" w:rsidRPr="00D86507" w:rsidRDefault="00144F18" w:rsidP="008E674C">
            <w:r w:rsidRPr="00D86507">
              <w:t>- Противопожарная служба ГУ МЧС России по Ленинградской области.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B42531" w:rsidP="00B42531">
            <w:r w:rsidRPr="00D86507">
              <w:t xml:space="preserve">Основные </w:t>
            </w:r>
            <w:r w:rsidR="00144F18" w:rsidRPr="00D86507">
              <w:t xml:space="preserve">мероприятия </w:t>
            </w:r>
            <w:r w:rsidRPr="00D86507">
              <w:t>подпрограммы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- составление новых и внесение изменений в существующие карточки тушения пожаров в населённых пунктах поселения;</w:t>
            </w:r>
          </w:p>
          <w:p w:rsidR="00144F18" w:rsidRPr="00D86507" w:rsidRDefault="00144F18" w:rsidP="008E674C">
            <w:r w:rsidRPr="00D86507">
              <w:t>- содержание, обслуживание действующих и обустройство новых пожарных водоёмов в населённых пунктах поселения;</w:t>
            </w:r>
          </w:p>
          <w:p w:rsidR="00144F18" w:rsidRPr="00D86507" w:rsidRDefault="00144F18" w:rsidP="008E674C">
            <w:r w:rsidRPr="00D86507">
              <w:t xml:space="preserve"> - устройство минерализованных полос в населенных пунктах поселения, примыкающих к лесным массивам с учётом противопожарных разрывов.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42531">
            <w:r w:rsidRPr="00D86507">
              <w:t xml:space="preserve">Цели </w:t>
            </w:r>
            <w:r w:rsidR="00B42531" w:rsidRPr="00D86507">
              <w:t>подпрограммы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Постоянная защищённость личности, имущества и территории поселения от пожаров.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B42531" w:rsidP="00B42531">
            <w:r w:rsidRPr="00D86507">
              <w:t>Задачи подпрограммы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- разработка и осуществление мер пожарной безопасности;</w:t>
            </w:r>
          </w:p>
          <w:p w:rsidR="00144F18" w:rsidRPr="00D86507" w:rsidRDefault="00144F18" w:rsidP="008E674C">
            <w:r w:rsidRPr="00D86507">
              <w:t>- реализация прав, обязанностей и ответственности в области пожарной безопасности;</w:t>
            </w:r>
          </w:p>
          <w:p w:rsidR="00144F18" w:rsidRPr="00D86507" w:rsidRDefault="00144F18" w:rsidP="008E674C">
            <w:r w:rsidRPr="00D86507">
              <w:t>- проведение противопожарной пропаганды и обучение населения мерам пожарной безопасности;</w:t>
            </w:r>
          </w:p>
          <w:p w:rsidR="00144F18" w:rsidRPr="00D86507" w:rsidRDefault="00144F18" w:rsidP="008E674C">
            <w:r w:rsidRPr="00D86507">
              <w:t>- информационное обеспечение;</w:t>
            </w:r>
          </w:p>
          <w:p w:rsidR="00144F18" w:rsidRPr="00D86507" w:rsidRDefault="00144F18" w:rsidP="008E674C">
            <w:r w:rsidRPr="00D86507">
              <w:t>- осуществление контроля по обеспечению пожарной безопасности</w:t>
            </w:r>
          </w:p>
          <w:p w:rsidR="00144F18" w:rsidRPr="00D86507" w:rsidRDefault="00144F18" w:rsidP="008E674C">
            <w:r w:rsidRPr="00D86507">
              <w:t>- учёт пожаров и их последствий;</w:t>
            </w:r>
          </w:p>
          <w:p w:rsidR="00144F18" w:rsidRPr="00D86507" w:rsidRDefault="00144F18" w:rsidP="008E674C">
            <w:r w:rsidRPr="00D86507">
              <w:t>- установление особого противопожарного режима</w:t>
            </w:r>
          </w:p>
        </w:tc>
      </w:tr>
      <w:tr w:rsidR="00D86507" w:rsidRPr="00D86507" w:rsidTr="008E674C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42531">
            <w:r w:rsidRPr="00D86507">
              <w:t xml:space="preserve">Этапы и сроки реализации </w:t>
            </w:r>
            <w:r w:rsidR="00B42531" w:rsidRPr="00D86507">
              <w:t>подпрограммы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E61D25">
            <w:r w:rsidRPr="00D86507">
              <w:t>202</w:t>
            </w:r>
            <w:r w:rsidR="00E61D25" w:rsidRPr="00D86507">
              <w:t>1</w:t>
            </w:r>
            <w:r w:rsidRPr="00D86507">
              <w:t xml:space="preserve"> год и плановый период 202</w:t>
            </w:r>
            <w:r w:rsidR="00E61D25" w:rsidRPr="00D86507">
              <w:t>2</w:t>
            </w:r>
            <w:r w:rsidRPr="00D86507">
              <w:t xml:space="preserve"> и 202</w:t>
            </w:r>
            <w:r w:rsidR="00E61D25" w:rsidRPr="00D86507">
              <w:t>3</w:t>
            </w:r>
            <w:r w:rsidRPr="00D86507">
              <w:t xml:space="preserve"> годов</w:t>
            </w:r>
          </w:p>
        </w:tc>
      </w:tr>
      <w:tr w:rsidR="00D86507" w:rsidRPr="00D86507" w:rsidTr="008E674C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42531">
            <w:r w:rsidRPr="00D86507">
              <w:t xml:space="preserve"> Финансовое обеспечение </w:t>
            </w:r>
            <w:r w:rsidR="00B42531" w:rsidRPr="00D86507">
              <w:t>подпрограммы</w:t>
            </w:r>
            <w:r w:rsidRPr="00D86507">
              <w:t xml:space="preserve"> – всего, в том числе по источникам финансирования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 xml:space="preserve">Общий объем финансирования из средств местного бюджета по подпрограмме в целом составляет – </w:t>
            </w:r>
            <w:r w:rsidR="00BA6D2C" w:rsidRPr="00D86507">
              <w:t>3150,0</w:t>
            </w:r>
            <w:r w:rsidRPr="00D86507">
              <w:t xml:space="preserve"> тыс. руб.</w:t>
            </w:r>
          </w:p>
          <w:p w:rsidR="00144F18" w:rsidRPr="00D86507" w:rsidRDefault="00144F18" w:rsidP="008E674C">
            <w:r w:rsidRPr="00D86507">
              <w:t>202</w:t>
            </w:r>
            <w:r w:rsidR="00E61D25" w:rsidRPr="00D86507">
              <w:t>1</w:t>
            </w:r>
            <w:r w:rsidRPr="00D86507">
              <w:t xml:space="preserve"> год – </w:t>
            </w:r>
            <w:r w:rsidR="00E61D25" w:rsidRPr="00D86507">
              <w:t>1450</w:t>
            </w:r>
            <w:r w:rsidRPr="00D86507">
              <w:t>,0 тыс. руб.</w:t>
            </w:r>
          </w:p>
          <w:p w:rsidR="00144F18" w:rsidRPr="00D86507" w:rsidRDefault="00144F18" w:rsidP="008E674C">
            <w:r w:rsidRPr="00D86507">
              <w:t>202</w:t>
            </w:r>
            <w:r w:rsidR="00E61D25" w:rsidRPr="00D86507">
              <w:t>2</w:t>
            </w:r>
            <w:r w:rsidRPr="00D86507">
              <w:t xml:space="preserve"> год – </w:t>
            </w:r>
            <w:r w:rsidR="00BA6D2C" w:rsidRPr="00D86507">
              <w:t>850,0</w:t>
            </w:r>
            <w:r w:rsidRPr="00D86507">
              <w:t xml:space="preserve"> тыс. руб.</w:t>
            </w:r>
          </w:p>
          <w:p w:rsidR="00144F18" w:rsidRPr="00D86507" w:rsidRDefault="00144F18" w:rsidP="00E61D25">
            <w:r w:rsidRPr="00D86507">
              <w:t>202</w:t>
            </w:r>
            <w:r w:rsidR="00E61D25" w:rsidRPr="00D86507">
              <w:t>3</w:t>
            </w:r>
            <w:r w:rsidRPr="00D86507">
              <w:t xml:space="preserve"> год – </w:t>
            </w:r>
            <w:r w:rsidR="00BA6D2C" w:rsidRPr="00D86507">
              <w:t>850,0</w:t>
            </w:r>
            <w:r w:rsidRPr="00D86507">
              <w:t xml:space="preserve"> тыс. руб.</w:t>
            </w:r>
          </w:p>
        </w:tc>
      </w:tr>
      <w:tr w:rsidR="00144F18" w:rsidRPr="00D86507" w:rsidTr="008E674C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42531">
            <w:r w:rsidRPr="00D86507">
              <w:t xml:space="preserve">Ожидаемые результаты реализации </w:t>
            </w:r>
            <w:r w:rsidR="00B42531" w:rsidRPr="00D86507">
              <w:t>подпрограммы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- совершенствование первичных мер пожарной безопасности и безопасности людей  на водных объектах поселения;</w:t>
            </w:r>
          </w:p>
          <w:p w:rsidR="00144F18" w:rsidRPr="00D86507" w:rsidRDefault="00144F18" w:rsidP="008E674C">
            <w:r w:rsidRPr="00D86507">
              <w:t>- снижение количества пожаров, гибели и травмирования  людей, сохранённых (спасённых) материальных ценностей и сохранения окружающей среды.</w:t>
            </w:r>
          </w:p>
        </w:tc>
      </w:tr>
    </w:tbl>
    <w:p w:rsidR="00144F18" w:rsidRPr="00D86507" w:rsidRDefault="00144F18" w:rsidP="00144F18">
      <w:pPr>
        <w:ind w:left="567" w:hanging="567"/>
        <w:jc w:val="center"/>
        <w:rPr>
          <w:rFonts w:eastAsia="Times New Roman"/>
          <w:b/>
          <w:bCs/>
        </w:rPr>
      </w:pPr>
    </w:p>
    <w:p w:rsidR="00144F18" w:rsidRPr="00D86507" w:rsidRDefault="00144F18" w:rsidP="00144F18">
      <w:pPr>
        <w:jc w:val="center"/>
        <w:rPr>
          <w:rFonts w:eastAsia="Times New Roman"/>
          <w:b/>
          <w:bCs/>
        </w:rPr>
      </w:pPr>
    </w:p>
    <w:p w:rsidR="00144F18" w:rsidRPr="00D86507" w:rsidRDefault="00144F18" w:rsidP="00144F18">
      <w:pPr>
        <w:pStyle w:val="a4"/>
        <w:jc w:val="center"/>
        <w:rPr>
          <w:b/>
          <w:bCs/>
        </w:rPr>
      </w:pPr>
      <w:r w:rsidRPr="00D86507">
        <w:rPr>
          <w:b/>
          <w:bCs/>
        </w:rPr>
        <w:br w:type="page"/>
      </w:r>
      <w:r w:rsidRPr="00D86507">
        <w:rPr>
          <w:b/>
          <w:bCs/>
        </w:rPr>
        <w:lastRenderedPageBreak/>
        <w:t xml:space="preserve">Раздел 1. Общая характеристика, основные проблемы и прогноз развития сферы реализации </w:t>
      </w:r>
      <w:r w:rsidR="00B42531" w:rsidRPr="00D86507">
        <w:rPr>
          <w:b/>
          <w:bCs/>
        </w:rPr>
        <w:t>под</w:t>
      </w:r>
      <w:r w:rsidRPr="00D86507">
        <w:rPr>
          <w:b/>
          <w:bCs/>
        </w:rPr>
        <w:t>программы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 xml:space="preserve">Подпрограмма «Обеспечение первичных мер пожарной безопасности и безопасности людей на водных объектах» (далее — Подпрограмма) определяет </w:t>
      </w:r>
      <w:proofErr w:type="gramStart"/>
      <w:r w:rsidRPr="00D86507">
        <w:rPr>
          <w:rFonts w:eastAsia="Times New Roman"/>
        </w:rPr>
        <w:t>направления</w:t>
      </w:r>
      <w:proofErr w:type="gramEnd"/>
      <w:r w:rsidRPr="00D86507">
        <w:rPr>
          <w:rFonts w:eastAsia="Times New Roman"/>
        </w:rPr>
        <w:t xml:space="preserve"> и механизмы решения проблемы обеспечения первичных мер пожарной безопасности на территории поселения, усиления противопожарной защиты населения.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П</w:t>
      </w:r>
      <w:r w:rsidR="00B42531" w:rsidRPr="00D86507">
        <w:rPr>
          <w:rFonts w:eastAsia="Times New Roman"/>
        </w:rPr>
        <w:t>одп</w:t>
      </w:r>
      <w:r w:rsidRPr="00D86507">
        <w:rPr>
          <w:rFonts w:eastAsia="Times New Roman"/>
        </w:rPr>
        <w:t>рограмма разработана в соответствии со следующими нормативными актами: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- Федеральный закон от 21.12. 1994 № 69-ФЗ «О пожарной безопасности»;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- Федеральный закон от 21.12.1994 № 68-ФЗ «О защите населения и территорий от чрезвычайных ситуаций природного и техногенного характера».</w:t>
      </w:r>
    </w:p>
    <w:p w:rsidR="00144F18" w:rsidRPr="00D86507" w:rsidRDefault="00144F18" w:rsidP="00144F18">
      <w:pPr>
        <w:ind w:firstLine="709"/>
        <w:jc w:val="both"/>
      </w:pPr>
      <w:r w:rsidRPr="00D86507"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</w:p>
    <w:p w:rsidR="00144F18" w:rsidRPr="00D86507" w:rsidRDefault="00144F18" w:rsidP="00144F18">
      <w:pPr>
        <w:pStyle w:val="a4"/>
        <w:jc w:val="center"/>
        <w:rPr>
          <w:b/>
          <w:bCs/>
        </w:rPr>
      </w:pPr>
      <w:r w:rsidRPr="00D86507">
        <w:rPr>
          <w:b/>
          <w:bCs/>
        </w:rPr>
        <w:t xml:space="preserve">Раздел 2. Основные цели и задачи </w:t>
      </w:r>
      <w:r w:rsidR="00B42531" w:rsidRPr="00D86507">
        <w:rPr>
          <w:b/>
          <w:bCs/>
        </w:rPr>
        <w:t>под</w:t>
      </w:r>
      <w:r w:rsidRPr="00D86507">
        <w:rPr>
          <w:b/>
          <w:bCs/>
        </w:rPr>
        <w:t>программы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 xml:space="preserve">Цель </w:t>
      </w:r>
      <w:r w:rsidR="00B42531" w:rsidRPr="00D86507">
        <w:rPr>
          <w:rFonts w:eastAsia="Times New Roman"/>
        </w:rPr>
        <w:t>под</w:t>
      </w:r>
      <w:r w:rsidRPr="00D86507">
        <w:rPr>
          <w:rFonts w:eastAsia="Times New Roman"/>
        </w:rPr>
        <w:t>программы: пожарная безопасность – состояние защищённости личности, имущества и территории поселения от пожаров.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Зад</w:t>
      </w:r>
      <w:r w:rsidR="00B42531" w:rsidRPr="00D86507">
        <w:rPr>
          <w:rFonts w:eastAsia="Times New Roman"/>
        </w:rPr>
        <w:t>ачи подп</w:t>
      </w:r>
      <w:r w:rsidRPr="00D86507">
        <w:rPr>
          <w:rFonts w:eastAsia="Times New Roman"/>
        </w:rPr>
        <w:t>рограммы: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- разработка и осуществление мер пожарной безопасности;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- реализация прав, обязанностей и ответственности в области пожарной безопасности;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- проведение противопожарной пропаганды и обучение населения мерам пожарной безопасности;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- информационное обеспечение;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- осуществление контроля по обеспечению пожарной безопасности;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- учёт пожаров и их последствий;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- установление особого противопожарного режима.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</w:p>
    <w:p w:rsidR="00144F18" w:rsidRPr="00D86507" w:rsidRDefault="00144F18" w:rsidP="00144F18">
      <w:pPr>
        <w:pStyle w:val="a4"/>
        <w:jc w:val="center"/>
        <w:rPr>
          <w:b/>
          <w:bCs/>
        </w:rPr>
      </w:pPr>
      <w:r w:rsidRPr="00D86507">
        <w:rPr>
          <w:b/>
          <w:bCs/>
        </w:rPr>
        <w:t xml:space="preserve">Раздел 3. Сроки реализации </w:t>
      </w:r>
      <w:r w:rsidR="00B42531" w:rsidRPr="00D86507">
        <w:rPr>
          <w:b/>
          <w:bCs/>
        </w:rPr>
        <w:t>под</w:t>
      </w:r>
      <w:r w:rsidRPr="00D86507">
        <w:rPr>
          <w:b/>
          <w:bCs/>
        </w:rPr>
        <w:t>программы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</w:p>
    <w:p w:rsidR="00144F18" w:rsidRPr="00D86507" w:rsidRDefault="00B42531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Срок реализации подп</w:t>
      </w:r>
      <w:r w:rsidR="00144F18" w:rsidRPr="00D86507">
        <w:rPr>
          <w:rFonts w:eastAsia="Times New Roman"/>
        </w:rPr>
        <w:t>рограммы: 202</w:t>
      </w:r>
      <w:r w:rsidR="008E674C" w:rsidRPr="00D86507">
        <w:rPr>
          <w:rFonts w:eastAsia="Times New Roman"/>
        </w:rPr>
        <w:t>1</w:t>
      </w:r>
      <w:r w:rsidR="00144F18" w:rsidRPr="00D86507">
        <w:rPr>
          <w:rFonts w:eastAsia="Times New Roman"/>
        </w:rPr>
        <w:t xml:space="preserve"> год и плановый период 202</w:t>
      </w:r>
      <w:r w:rsidR="008E674C" w:rsidRPr="00D86507">
        <w:rPr>
          <w:rFonts w:eastAsia="Times New Roman"/>
        </w:rPr>
        <w:t>2</w:t>
      </w:r>
      <w:r w:rsidR="00144F18" w:rsidRPr="00D86507">
        <w:rPr>
          <w:rFonts w:eastAsia="Times New Roman"/>
        </w:rPr>
        <w:t xml:space="preserve"> и 202</w:t>
      </w:r>
      <w:r w:rsidR="008E674C" w:rsidRPr="00D86507">
        <w:rPr>
          <w:rFonts w:eastAsia="Times New Roman"/>
        </w:rPr>
        <w:t>3</w:t>
      </w:r>
      <w:r w:rsidR="00144F18" w:rsidRPr="00D86507">
        <w:rPr>
          <w:rFonts w:eastAsia="Times New Roman"/>
        </w:rPr>
        <w:t xml:space="preserve"> годов.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 xml:space="preserve">В ходе исполнения </w:t>
      </w:r>
      <w:r w:rsidR="00B42531" w:rsidRPr="00D86507">
        <w:rPr>
          <w:rFonts w:eastAsia="Times New Roman"/>
        </w:rPr>
        <w:t>подп</w:t>
      </w:r>
      <w:r w:rsidRPr="00D86507">
        <w:rPr>
          <w:rFonts w:eastAsia="Times New Roman"/>
        </w:rPr>
        <w:t>рограммы будет производиться корректировка параметров и ежегодных планов ее реализации в рамках бюджетного процесса.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</w:p>
    <w:p w:rsidR="00144F18" w:rsidRPr="00D86507" w:rsidRDefault="00144F18" w:rsidP="00144F18">
      <w:pPr>
        <w:jc w:val="center"/>
        <w:rPr>
          <w:b/>
        </w:rPr>
      </w:pPr>
      <w:r w:rsidRPr="00D86507">
        <w:rPr>
          <w:b/>
        </w:rPr>
        <w:t xml:space="preserve">Раздел 4. Характеристика основных мероприятий </w:t>
      </w:r>
      <w:r w:rsidR="00B42531" w:rsidRPr="00D86507">
        <w:rPr>
          <w:b/>
        </w:rPr>
        <w:t>под</w:t>
      </w:r>
      <w:r w:rsidRPr="00D86507">
        <w:rPr>
          <w:b/>
        </w:rPr>
        <w:t>программы</w:t>
      </w:r>
    </w:p>
    <w:p w:rsidR="00144F18" w:rsidRPr="00D86507" w:rsidRDefault="00144F18" w:rsidP="00144F18">
      <w:pPr>
        <w:ind w:firstLine="567"/>
        <w:jc w:val="both"/>
        <w:rPr>
          <w:rFonts w:eastAsia="Times New Roman"/>
        </w:rPr>
      </w:pP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Перечень основных мероприятий с указанием сроков их реализации представлен в приложении к подпрограмме.</w:t>
      </w:r>
    </w:p>
    <w:p w:rsidR="00144F18" w:rsidRPr="00D86507" w:rsidRDefault="00144F18" w:rsidP="00144F18">
      <w:pPr>
        <w:ind w:firstLine="567"/>
        <w:jc w:val="both"/>
        <w:rPr>
          <w:rFonts w:eastAsia="Times New Roman"/>
        </w:rPr>
      </w:pPr>
    </w:p>
    <w:p w:rsidR="00144F18" w:rsidRPr="00D86507" w:rsidRDefault="00144F18" w:rsidP="00144F18">
      <w:pPr>
        <w:jc w:val="center"/>
        <w:rPr>
          <w:b/>
        </w:rPr>
      </w:pPr>
      <w:r w:rsidRPr="00D86507">
        <w:rPr>
          <w:b/>
        </w:rPr>
        <w:t xml:space="preserve">Раздел 5. Финансовое обеспечение </w:t>
      </w:r>
      <w:r w:rsidR="00B42531" w:rsidRPr="00D86507">
        <w:rPr>
          <w:b/>
        </w:rPr>
        <w:t>под</w:t>
      </w:r>
      <w:r w:rsidRPr="00D86507">
        <w:rPr>
          <w:b/>
        </w:rPr>
        <w:t>программы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 xml:space="preserve">Финансирование осуществляется за счет средств муниципального образования Аннинское городское поселение Ломоносовского муниципального района Ленинградской области. 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 xml:space="preserve">1. Объем финансирования составляет: </w:t>
      </w:r>
    </w:p>
    <w:p w:rsidR="00144F18" w:rsidRPr="00D86507" w:rsidRDefault="00144F18" w:rsidP="00144F18">
      <w:pPr>
        <w:ind w:firstLine="708"/>
      </w:pPr>
      <w:r w:rsidRPr="00D86507">
        <w:t>202</w:t>
      </w:r>
      <w:r w:rsidR="008E674C" w:rsidRPr="00D86507">
        <w:t>1</w:t>
      </w:r>
      <w:r w:rsidRPr="00D86507">
        <w:t xml:space="preserve"> год – </w:t>
      </w:r>
      <w:r w:rsidR="008E674C" w:rsidRPr="00D86507">
        <w:t>1450</w:t>
      </w:r>
      <w:r w:rsidRPr="00D86507">
        <w:t>,0 тыс. руб.</w:t>
      </w:r>
    </w:p>
    <w:p w:rsidR="00144F18" w:rsidRPr="00D86507" w:rsidRDefault="00144F18" w:rsidP="00144F18">
      <w:pPr>
        <w:ind w:firstLine="708"/>
      </w:pPr>
      <w:r w:rsidRPr="00D86507">
        <w:t>202</w:t>
      </w:r>
      <w:r w:rsidR="008E674C" w:rsidRPr="00D86507">
        <w:t>2</w:t>
      </w:r>
      <w:r w:rsidRPr="00D86507">
        <w:t xml:space="preserve"> год – </w:t>
      </w:r>
      <w:r w:rsidR="00BA6D2C" w:rsidRPr="00D86507">
        <w:t>850,0</w:t>
      </w:r>
      <w:r w:rsidRPr="00D86507">
        <w:t xml:space="preserve"> тыс. руб.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t>202</w:t>
      </w:r>
      <w:r w:rsidR="008E674C" w:rsidRPr="00D86507">
        <w:t>3</w:t>
      </w:r>
      <w:r w:rsidRPr="00D86507">
        <w:t xml:space="preserve"> год – </w:t>
      </w:r>
      <w:r w:rsidR="00BA6D2C" w:rsidRPr="00D86507">
        <w:t>850,0</w:t>
      </w:r>
      <w:r w:rsidRPr="00D86507">
        <w:t xml:space="preserve"> тыс. руб</w:t>
      </w:r>
      <w:r w:rsidRPr="00D86507">
        <w:rPr>
          <w:rFonts w:eastAsia="Times New Roman"/>
        </w:rPr>
        <w:t>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Общий объем финансирования на 202</w:t>
      </w:r>
      <w:r w:rsidR="008E674C" w:rsidRPr="00D86507">
        <w:rPr>
          <w:rFonts w:eastAsia="Times New Roman"/>
        </w:rPr>
        <w:t>1</w:t>
      </w:r>
      <w:r w:rsidRPr="00D86507">
        <w:rPr>
          <w:rFonts w:eastAsia="Times New Roman"/>
        </w:rPr>
        <w:t>-202</w:t>
      </w:r>
      <w:r w:rsidR="008E674C" w:rsidRPr="00D86507">
        <w:rPr>
          <w:rFonts w:eastAsia="Times New Roman"/>
        </w:rPr>
        <w:t>3</w:t>
      </w:r>
      <w:r w:rsidRPr="00D86507">
        <w:rPr>
          <w:rFonts w:eastAsia="Times New Roman"/>
        </w:rPr>
        <w:t xml:space="preserve"> годы </w:t>
      </w:r>
      <w:r w:rsidR="00BA6D2C" w:rsidRPr="00D86507">
        <w:rPr>
          <w:rFonts w:eastAsia="Times New Roman"/>
        </w:rPr>
        <w:t>–</w:t>
      </w:r>
      <w:r w:rsidRPr="00D86507">
        <w:rPr>
          <w:rFonts w:eastAsia="Times New Roman"/>
        </w:rPr>
        <w:t xml:space="preserve"> </w:t>
      </w:r>
      <w:r w:rsidR="00BA6D2C" w:rsidRPr="00D86507">
        <w:t>3150,0</w:t>
      </w:r>
      <w:r w:rsidRPr="00D86507">
        <w:rPr>
          <w:rFonts w:eastAsia="Times New Roman"/>
        </w:rPr>
        <w:t xml:space="preserve"> тыс. рублей.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lastRenderedPageBreak/>
        <w:t xml:space="preserve">2. Для реализации </w:t>
      </w:r>
      <w:r w:rsidR="00B42531" w:rsidRPr="00D86507">
        <w:rPr>
          <w:rFonts w:eastAsia="Times New Roman"/>
        </w:rPr>
        <w:t>подп</w:t>
      </w:r>
      <w:r w:rsidRPr="00D86507">
        <w:rPr>
          <w:rFonts w:eastAsia="Times New Roman"/>
        </w:rPr>
        <w:t>рограммы могут быть привлечены целевые средства бюджетов других уровней.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</w:p>
    <w:p w:rsidR="00144F18" w:rsidRPr="00D86507" w:rsidRDefault="00144F18" w:rsidP="00144F18">
      <w:pPr>
        <w:jc w:val="center"/>
      </w:pPr>
      <w:r w:rsidRPr="00D86507">
        <w:rPr>
          <w:b/>
          <w:bCs/>
        </w:rPr>
        <w:t xml:space="preserve">Раздел 6. Ожидаемые результаты реализации </w:t>
      </w:r>
      <w:r w:rsidR="00B42531" w:rsidRPr="00D86507">
        <w:rPr>
          <w:b/>
          <w:bCs/>
        </w:rPr>
        <w:t>под</w:t>
      </w:r>
      <w:r w:rsidRPr="00D86507">
        <w:rPr>
          <w:b/>
          <w:bCs/>
        </w:rPr>
        <w:t>программы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Достижение социального и экономически приемлемого уровня пожарной безопасности; создание эффективной скоординированной системы противодействия угрозам пожарной опасности; укрепление материально-технической базы и обеспечение благоприятных условий для функционирования различных видов пожарной охраны.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Снижение основных показателей обстановки, касающейся пожаров, в том числе снижение по отношению к показателю 20</w:t>
      </w:r>
      <w:r w:rsidR="008E674C" w:rsidRPr="00D86507">
        <w:rPr>
          <w:rFonts w:eastAsia="Times New Roman"/>
        </w:rPr>
        <w:t>20</w:t>
      </w:r>
      <w:r w:rsidRPr="00D86507">
        <w:rPr>
          <w:rFonts w:eastAsia="Times New Roman"/>
        </w:rPr>
        <w:t xml:space="preserve"> года: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- количества зарегистрированных пожаров;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 xml:space="preserve">- количества погибших при пожарах людей; 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 xml:space="preserve">- количества населения, получившего травмы; экономического ущерба; 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- количества населенных пунктов, в которых не обеспечивается требуемый уровень пожарной безопасности (на 100 процентов).</w:t>
      </w:r>
    </w:p>
    <w:p w:rsidR="00144F18" w:rsidRPr="00D86507" w:rsidRDefault="00144F18" w:rsidP="00144F18">
      <w:pPr>
        <w:ind w:firstLine="567"/>
        <w:jc w:val="both"/>
        <w:rPr>
          <w:rFonts w:eastAsia="Times New Roman"/>
        </w:rPr>
      </w:pPr>
    </w:p>
    <w:p w:rsidR="00144F18" w:rsidRPr="00D86507" w:rsidRDefault="00144F18" w:rsidP="00144F18">
      <w:pPr>
        <w:ind w:firstLine="567"/>
        <w:jc w:val="both"/>
        <w:rPr>
          <w:rFonts w:eastAsia="Times New Roman"/>
        </w:rPr>
        <w:sectPr w:rsidR="00144F18" w:rsidRPr="00D86507" w:rsidSect="008E674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44F18" w:rsidRPr="00D86507" w:rsidRDefault="00144F18" w:rsidP="00144F18">
      <w:pPr>
        <w:ind w:left="9912"/>
      </w:pPr>
      <w:r w:rsidRPr="00D86507">
        <w:lastRenderedPageBreak/>
        <w:t xml:space="preserve">Приложение </w:t>
      </w:r>
      <w:r w:rsidRPr="00D86507">
        <w:br/>
        <w:t>к подпрограмме «Обеспечение первичных мер пожарной безопасности и безопасности людей на водных объектах»</w:t>
      </w:r>
    </w:p>
    <w:p w:rsidR="00144F18" w:rsidRPr="00D86507" w:rsidRDefault="00144F18" w:rsidP="00144F18">
      <w:pPr>
        <w:pStyle w:val="a4"/>
        <w:tabs>
          <w:tab w:val="left" w:pos="7395"/>
          <w:tab w:val="right" w:pos="13467"/>
        </w:tabs>
        <w:ind w:left="9912"/>
      </w:pPr>
    </w:p>
    <w:p w:rsidR="00144F18" w:rsidRPr="00D86507" w:rsidRDefault="00144F18" w:rsidP="00144F18">
      <w:pPr>
        <w:jc w:val="center"/>
        <w:rPr>
          <w:rFonts w:eastAsia="Times New Roman"/>
          <w:b/>
        </w:rPr>
      </w:pPr>
      <w:r w:rsidRPr="00D86507">
        <w:rPr>
          <w:rFonts w:eastAsia="Times New Roman"/>
          <w:b/>
        </w:rPr>
        <w:t>План реализации подпрограммы и лимиты финансирования</w:t>
      </w:r>
    </w:p>
    <w:p w:rsidR="00144F18" w:rsidRPr="00D86507" w:rsidRDefault="00144F18" w:rsidP="00144F18">
      <w:pPr>
        <w:ind w:firstLine="709"/>
        <w:jc w:val="right"/>
        <w:rPr>
          <w:rFonts w:eastAsia="Times New Roman"/>
          <w:b/>
          <w:bCs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3200"/>
        <w:gridCol w:w="3000"/>
        <w:gridCol w:w="1053"/>
        <w:gridCol w:w="1053"/>
        <w:gridCol w:w="1053"/>
        <w:gridCol w:w="1053"/>
        <w:gridCol w:w="936"/>
        <w:gridCol w:w="936"/>
        <w:gridCol w:w="936"/>
        <w:gridCol w:w="936"/>
      </w:tblGrid>
      <w:tr w:rsidR="00D86507" w:rsidRPr="00D86507" w:rsidTr="008E674C">
        <w:trPr>
          <w:trHeight w:val="20"/>
          <w:tblHeader/>
          <w:jc w:val="center"/>
        </w:trPr>
        <w:tc>
          <w:tcPr>
            <w:tcW w:w="586" w:type="dxa"/>
            <w:vMerge w:val="restart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 xml:space="preserve">№ </w:t>
            </w:r>
            <w:proofErr w:type="gramStart"/>
            <w:r w:rsidRPr="00D86507">
              <w:rPr>
                <w:rFonts w:eastAsia="Times New Roman"/>
                <w:bCs/>
              </w:rPr>
              <w:t>п</w:t>
            </w:r>
            <w:proofErr w:type="gramEnd"/>
            <w:r w:rsidRPr="00D86507">
              <w:rPr>
                <w:rFonts w:eastAsia="Times New Roman"/>
                <w:bCs/>
              </w:rPr>
              <w:t>/п</w:t>
            </w:r>
          </w:p>
        </w:tc>
        <w:tc>
          <w:tcPr>
            <w:tcW w:w="3200" w:type="dxa"/>
            <w:vMerge w:val="restart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Основные мероприятия</w:t>
            </w:r>
          </w:p>
        </w:tc>
        <w:tc>
          <w:tcPr>
            <w:tcW w:w="3000" w:type="dxa"/>
            <w:vMerge w:val="restart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Адреса объектов</w:t>
            </w:r>
          </w:p>
        </w:tc>
        <w:tc>
          <w:tcPr>
            <w:tcW w:w="4212" w:type="dxa"/>
            <w:gridSpan w:val="4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Этапы реализации в 202</w:t>
            </w:r>
            <w:r w:rsidR="008E674C" w:rsidRPr="00D86507">
              <w:rPr>
                <w:rFonts w:eastAsia="Times New Roman"/>
                <w:bCs/>
              </w:rPr>
              <w:t>1</w:t>
            </w:r>
            <w:r w:rsidRPr="00D86507">
              <w:rPr>
                <w:rFonts w:eastAsia="Times New Roman"/>
                <w:bCs/>
              </w:rPr>
              <w:t xml:space="preserve"> году</w:t>
            </w:r>
            <w:r w:rsidRPr="00D86507">
              <w:rPr>
                <w:rFonts w:eastAsia="Times New Roman"/>
                <w:bCs/>
              </w:rPr>
              <w:br/>
              <w:t>(тыс. руб.)</w:t>
            </w:r>
          </w:p>
        </w:tc>
        <w:tc>
          <w:tcPr>
            <w:tcW w:w="936" w:type="dxa"/>
            <w:vMerge w:val="restart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Итого в 202</w:t>
            </w:r>
            <w:r w:rsidR="008E674C" w:rsidRPr="00D86507">
              <w:rPr>
                <w:rFonts w:eastAsia="Times New Roman"/>
                <w:bCs/>
              </w:rPr>
              <w:t>1</w:t>
            </w:r>
            <w:r w:rsidRPr="00D86507">
              <w:rPr>
                <w:rFonts w:eastAsia="Times New Roman"/>
                <w:bCs/>
              </w:rPr>
              <w:t xml:space="preserve"> году</w:t>
            </w:r>
          </w:p>
        </w:tc>
        <w:tc>
          <w:tcPr>
            <w:tcW w:w="936" w:type="dxa"/>
            <w:vMerge w:val="restart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202</w:t>
            </w:r>
            <w:r w:rsidR="008E674C" w:rsidRPr="00D86507">
              <w:rPr>
                <w:rFonts w:eastAsia="Times New Roman"/>
                <w:bCs/>
              </w:rPr>
              <w:t>2</w:t>
            </w:r>
          </w:p>
        </w:tc>
        <w:tc>
          <w:tcPr>
            <w:tcW w:w="936" w:type="dxa"/>
            <w:vMerge w:val="restart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202</w:t>
            </w:r>
            <w:r w:rsidR="008E674C" w:rsidRPr="00D86507">
              <w:rPr>
                <w:rFonts w:eastAsia="Times New Roman"/>
                <w:bCs/>
              </w:rPr>
              <w:t>3</w:t>
            </w:r>
          </w:p>
        </w:tc>
        <w:tc>
          <w:tcPr>
            <w:tcW w:w="936" w:type="dxa"/>
            <w:vMerge w:val="restart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Всего, тыс. руб.</w:t>
            </w:r>
          </w:p>
        </w:tc>
      </w:tr>
      <w:tr w:rsidR="00D86507" w:rsidRPr="00D86507" w:rsidTr="008E674C">
        <w:trPr>
          <w:trHeight w:val="20"/>
          <w:tblHeader/>
          <w:jc w:val="center"/>
        </w:trPr>
        <w:tc>
          <w:tcPr>
            <w:tcW w:w="586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200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000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1 кв.</w:t>
            </w: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2 кв.</w:t>
            </w: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3 кв.</w:t>
            </w: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4 кв.</w:t>
            </w:r>
          </w:p>
        </w:tc>
        <w:tc>
          <w:tcPr>
            <w:tcW w:w="936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36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36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36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586" w:type="dxa"/>
          </w:tcPr>
          <w:p w:rsidR="00144F18" w:rsidRPr="00D86507" w:rsidRDefault="00144F18" w:rsidP="008E674C">
            <w:pPr>
              <w:rPr>
                <w:rFonts w:eastAsia="Times New Roman"/>
              </w:rPr>
            </w:pPr>
          </w:p>
        </w:tc>
        <w:tc>
          <w:tcPr>
            <w:tcW w:w="14156" w:type="dxa"/>
            <w:gridSpan w:val="10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/>
              </w:rPr>
            </w:pPr>
            <w:r w:rsidRPr="00D86507">
              <w:t xml:space="preserve">подпрограмма </w:t>
            </w:r>
            <w:r w:rsidRPr="00D86507">
              <w:rPr>
                <w:b/>
              </w:rPr>
              <w:t>«Обеспечение первичных  мер пожарной безопасности и безопасности людей на водных объектах»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586" w:type="dxa"/>
            <w:vMerge w:val="restart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</w:t>
            </w:r>
          </w:p>
        </w:tc>
        <w:tc>
          <w:tcPr>
            <w:tcW w:w="3200" w:type="dxa"/>
            <w:vMerge w:val="restart"/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bCs/>
              </w:rPr>
              <w:t>Содержание и обслуживание пожарных водоёмов в населённых пунктах</w:t>
            </w:r>
          </w:p>
        </w:tc>
        <w:tc>
          <w:tcPr>
            <w:tcW w:w="3000" w:type="dxa"/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 xml:space="preserve">д. </w:t>
            </w:r>
            <w:proofErr w:type="spellStart"/>
            <w:r w:rsidRPr="00D86507">
              <w:rPr>
                <w:rFonts w:eastAsia="Times New Roman"/>
              </w:rPr>
              <w:t>Кемпелево</w:t>
            </w:r>
            <w:proofErr w:type="spellEnd"/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bCs/>
              </w:rPr>
            </w:pPr>
            <w:r w:rsidRPr="00D86507">
              <w:rPr>
                <w:bCs/>
              </w:rPr>
              <w:t>3,75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3,75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3,75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3,75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15,0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15,0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15,0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45,0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586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</w:p>
        </w:tc>
        <w:tc>
          <w:tcPr>
            <w:tcW w:w="3200" w:type="dxa"/>
            <w:vMerge/>
            <w:vAlign w:val="center"/>
          </w:tcPr>
          <w:p w:rsidR="00144F18" w:rsidRPr="00D86507" w:rsidRDefault="00144F18" w:rsidP="008E674C">
            <w:pPr>
              <w:rPr>
                <w:bCs/>
              </w:rPr>
            </w:pPr>
          </w:p>
        </w:tc>
        <w:tc>
          <w:tcPr>
            <w:tcW w:w="3000" w:type="dxa"/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 xml:space="preserve">д. </w:t>
            </w:r>
            <w:proofErr w:type="spellStart"/>
            <w:r w:rsidRPr="00D86507">
              <w:rPr>
                <w:rFonts w:eastAsia="Times New Roman"/>
              </w:rPr>
              <w:t>Капорское</w:t>
            </w:r>
            <w:proofErr w:type="spellEnd"/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bCs/>
              </w:rPr>
            </w:pPr>
            <w:r w:rsidRPr="00D86507">
              <w:rPr>
                <w:bCs/>
              </w:rPr>
              <w:t>3,75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3,75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3,75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3,75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15,0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15,0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15,0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45,0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586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</w:p>
        </w:tc>
        <w:tc>
          <w:tcPr>
            <w:tcW w:w="3200" w:type="dxa"/>
            <w:vMerge/>
            <w:vAlign w:val="center"/>
          </w:tcPr>
          <w:p w:rsidR="00144F18" w:rsidRPr="00D86507" w:rsidRDefault="00144F18" w:rsidP="008E674C">
            <w:pPr>
              <w:rPr>
                <w:bCs/>
              </w:rPr>
            </w:pPr>
          </w:p>
        </w:tc>
        <w:tc>
          <w:tcPr>
            <w:tcW w:w="3000" w:type="dxa"/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 xml:space="preserve">д. </w:t>
            </w:r>
            <w:proofErr w:type="spellStart"/>
            <w:r w:rsidRPr="00D86507">
              <w:rPr>
                <w:rFonts w:eastAsia="Times New Roman"/>
              </w:rPr>
              <w:t>Иннолово</w:t>
            </w:r>
            <w:proofErr w:type="spellEnd"/>
            <w:r w:rsidRPr="00D86507">
              <w:rPr>
                <w:rFonts w:eastAsia="Times New Roman"/>
              </w:rPr>
              <w:t xml:space="preserve"> 2 шт.</w:t>
            </w: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bCs/>
              </w:rPr>
            </w:pPr>
            <w:r w:rsidRPr="00D86507">
              <w:rPr>
                <w:bCs/>
              </w:rPr>
              <w:t>7,5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7,5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7,5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7,5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30,0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30,0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30,0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90,0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586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</w:p>
        </w:tc>
        <w:tc>
          <w:tcPr>
            <w:tcW w:w="3200" w:type="dxa"/>
            <w:vMerge/>
            <w:vAlign w:val="center"/>
          </w:tcPr>
          <w:p w:rsidR="00144F18" w:rsidRPr="00D86507" w:rsidRDefault="00144F18" w:rsidP="008E674C">
            <w:pPr>
              <w:rPr>
                <w:bCs/>
              </w:rPr>
            </w:pPr>
          </w:p>
        </w:tc>
        <w:tc>
          <w:tcPr>
            <w:tcW w:w="3000" w:type="dxa"/>
          </w:tcPr>
          <w:p w:rsidR="00144F18" w:rsidRPr="00D86507" w:rsidRDefault="00144F18" w:rsidP="008E674C">
            <w:r w:rsidRPr="00D86507">
              <w:rPr>
                <w:rFonts w:eastAsia="Times New Roman"/>
              </w:rPr>
              <w:t>д. Пигелево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3,75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3,75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3,75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3,75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15,0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15,0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15,0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45,0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586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</w:p>
        </w:tc>
        <w:tc>
          <w:tcPr>
            <w:tcW w:w="3200" w:type="dxa"/>
            <w:vMerge/>
            <w:vAlign w:val="center"/>
          </w:tcPr>
          <w:p w:rsidR="00144F18" w:rsidRPr="00D86507" w:rsidRDefault="00144F18" w:rsidP="008E674C">
            <w:pPr>
              <w:rPr>
                <w:bCs/>
              </w:rPr>
            </w:pPr>
          </w:p>
        </w:tc>
        <w:tc>
          <w:tcPr>
            <w:tcW w:w="3000" w:type="dxa"/>
          </w:tcPr>
          <w:p w:rsidR="00144F18" w:rsidRPr="00D86507" w:rsidRDefault="00144F18" w:rsidP="008E674C">
            <w:r w:rsidRPr="00D86507">
              <w:rPr>
                <w:rFonts w:eastAsia="Times New Roman"/>
              </w:rPr>
              <w:t>д. Тиммолово 2 шт.</w:t>
            </w: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bCs/>
              </w:rPr>
            </w:pPr>
            <w:r w:rsidRPr="00D86507">
              <w:rPr>
                <w:bCs/>
              </w:rPr>
              <w:t>7,5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7,5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7,5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7,5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30,0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30,0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30,0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90,0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586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</w:p>
        </w:tc>
        <w:tc>
          <w:tcPr>
            <w:tcW w:w="3200" w:type="dxa"/>
            <w:vMerge/>
            <w:vAlign w:val="center"/>
          </w:tcPr>
          <w:p w:rsidR="00144F18" w:rsidRPr="00D86507" w:rsidRDefault="00144F18" w:rsidP="008E674C">
            <w:pPr>
              <w:rPr>
                <w:bCs/>
              </w:rPr>
            </w:pPr>
          </w:p>
        </w:tc>
        <w:tc>
          <w:tcPr>
            <w:tcW w:w="3000" w:type="dxa"/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 xml:space="preserve">д. </w:t>
            </w:r>
            <w:proofErr w:type="spellStart"/>
            <w:r w:rsidRPr="00D86507">
              <w:rPr>
                <w:rFonts w:eastAsia="Times New Roman"/>
              </w:rPr>
              <w:t>Алакюля</w:t>
            </w:r>
            <w:proofErr w:type="spellEnd"/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3,75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3,75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3,75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3,75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15,0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15,0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15,0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45,0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586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</w:p>
        </w:tc>
        <w:tc>
          <w:tcPr>
            <w:tcW w:w="3200" w:type="dxa"/>
            <w:vMerge/>
            <w:vAlign w:val="center"/>
          </w:tcPr>
          <w:p w:rsidR="00144F18" w:rsidRPr="00D86507" w:rsidRDefault="00144F18" w:rsidP="008E674C">
            <w:pPr>
              <w:rPr>
                <w:bCs/>
              </w:rPr>
            </w:pPr>
          </w:p>
        </w:tc>
        <w:tc>
          <w:tcPr>
            <w:tcW w:w="3000" w:type="dxa"/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д. Пески 2 шт.</w:t>
            </w: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bCs/>
              </w:rPr>
            </w:pPr>
            <w:r w:rsidRPr="00D86507">
              <w:rPr>
                <w:bCs/>
              </w:rPr>
              <w:t>7,5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7,5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7,5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7,5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30,0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30,0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30,0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90,0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586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</w:p>
        </w:tc>
        <w:tc>
          <w:tcPr>
            <w:tcW w:w="3200" w:type="dxa"/>
            <w:vMerge/>
            <w:vAlign w:val="center"/>
          </w:tcPr>
          <w:p w:rsidR="00144F18" w:rsidRPr="00D86507" w:rsidRDefault="00144F18" w:rsidP="008E674C">
            <w:pPr>
              <w:rPr>
                <w:bCs/>
              </w:rPr>
            </w:pPr>
          </w:p>
        </w:tc>
        <w:tc>
          <w:tcPr>
            <w:tcW w:w="3000" w:type="dxa"/>
          </w:tcPr>
          <w:p w:rsidR="00144F18" w:rsidRPr="00D86507" w:rsidRDefault="00144F18" w:rsidP="008E674C">
            <w:r w:rsidRPr="00D86507">
              <w:rPr>
                <w:rFonts w:eastAsia="Times New Roman"/>
              </w:rPr>
              <w:t>гп. Новоселье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3,75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3,75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3,75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3,75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15,0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15,0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15,0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45,0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586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</w:p>
        </w:tc>
        <w:tc>
          <w:tcPr>
            <w:tcW w:w="3200" w:type="dxa"/>
            <w:vMerge/>
            <w:vAlign w:val="center"/>
          </w:tcPr>
          <w:p w:rsidR="00144F18" w:rsidRPr="00D86507" w:rsidRDefault="00144F18" w:rsidP="008E674C">
            <w:pPr>
              <w:rPr>
                <w:bCs/>
              </w:rPr>
            </w:pPr>
          </w:p>
        </w:tc>
        <w:tc>
          <w:tcPr>
            <w:tcW w:w="3000" w:type="dxa"/>
          </w:tcPr>
          <w:p w:rsidR="00144F18" w:rsidRPr="00D86507" w:rsidRDefault="00144F18" w:rsidP="008E674C">
            <w:r w:rsidRPr="00D86507">
              <w:rPr>
                <w:rFonts w:eastAsia="Times New Roman"/>
              </w:rPr>
              <w:t>п. Аннино 3 шт.</w:t>
            </w: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bCs/>
              </w:rPr>
            </w:pPr>
            <w:r w:rsidRPr="00D86507">
              <w:rPr>
                <w:bCs/>
              </w:rPr>
              <w:t>11,25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11,25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11,25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11,25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45,0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45,0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45,0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135,0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586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</w:p>
        </w:tc>
        <w:tc>
          <w:tcPr>
            <w:tcW w:w="3200" w:type="dxa"/>
            <w:vMerge/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</w:p>
        </w:tc>
        <w:tc>
          <w:tcPr>
            <w:tcW w:w="3000" w:type="dxa"/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д. Куттузи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3,75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3,75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3,75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3,75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15,0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15,0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15,0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45,0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586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</w:p>
        </w:tc>
        <w:tc>
          <w:tcPr>
            <w:tcW w:w="3200" w:type="dxa"/>
            <w:vMerge/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</w:p>
        </w:tc>
        <w:tc>
          <w:tcPr>
            <w:tcW w:w="3000" w:type="dxa"/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д. Рюмки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3,75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3,75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3,75</w:t>
            </w:r>
          </w:p>
        </w:tc>
        <w:tc>
          <w:tcPr>
            <w:tcW w:w="1053" w:type="dxa"/>
          </w:tcPr>
          <w:p w:rsidR="00144F18" w:rsidRPr="00D86507" w:rsidRDefault="00144F18" w:rsidP="008E674C">
            <w:pPr>
              <w:jc w:val="center"/>
            </w:pPr>
            <w:r w:rsidRPr="00D86507">
              <w:rPr>
                <w:bCs/>
              </w:rPr>
              <w:t>3,75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15,0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15,0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15,0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lang w:val="en-US"/>
              </w:rPr>
            </w:pPr>
            <w:r w:rsidRPr="00D86507">
              <w:rPr>
                <w:rFonts w:eastAsia="Times New Roman"/>
              </w:rPr>
              <w:t>45,0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586" w:type="dxa"/>
            <w:vMerge w:val="restart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</w:t>
            </w:r>
          </w:p>
        </w:tc>
        <w:tc>
          <w:tcPr>
            <w:tcW w:w="3200" w:type="dxa"/>
            <w:vMerge w:val="restart"/>
            <w:vAlign w:val="center"/>
          </w:tcPr>
          <w:p w:rsidR="009423C1" w:rsidRPr="00D86507" w:rsidRDefault="009423C1" w:rsidP="009423C1">
            <w:pPr>
              <w:rPr>
                <w:rFonts w:eastAsia="Times New Roman"/>
              </w:rPr>
            </w:pPr>
            <w:r w:rsidRPr="00D86507">
              <w:t>Устройство минерализованных полос в населенных пунктах поселения, примыкающих к лесным массивам с учётом противопожарных разрывов</w:t>
            </w:r>
          </w:p>
        </w:tc>
        <w:tc>
          <w:tcPr>
            <w:tcW w:w="3000" w:type="dxa"/>
            <w:vAlign w:val="center"/>
          </w:tcPr>
          <w:p w:rsidR="009423C1" w:rsidRPr="00D86507" w:rsidRDefault="009423C1" w:rsidP="009423C1">
            <w:r w:rsidRPr="00D86507">
              <w:t>д. Рюмки</w:t>
            </w: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  <w:r w:rsidRPr="00D86507">
              <w:rPr>
                <w:bCs/>
              </w:rPr>
              <w:t>25,0</w:t>
            </w: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75,0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586" w:type="dxa"/>
            <w:vMerge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</w:p>
        </w:tc>
        <w:tc>
          <w:tcPr>
            <w:tcW w:w="3200" w:type="dxa"/>
            <w:vMerge/>
            <w:vAlign w:val="center"/>
          </w:tcPr>
          <w:p w:rsidR="009423C1" w:rsidRPr="00D86507" w:rsidRDefault="009423C1" w:rsidP="009423C1"/>
        </w:tc>
        <w:tc>
          <w:tcPr>
            <w:tcW w:w="3000" w:type="dxa"/>
            <w:vAlign w:val="center"/>
          </w:tcPr>
          <w:p w:rsidR="009423C1" w:rsidRPr="00D86507" w:rsidRDefault="009423C1" w:rsidP="009423C1">
            <w:r w:rsidRPr="00D86507">
              <w:t>д. Большие Томики</w:t>
            </w: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  <w:r w:rsidRPr="00D86507">
              <w:rPr>
                <w:bCs/>
              </w:rPr>
              <w:t>25,0</w:t>
            </w: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75,0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586" w:type="dxa"/>
            <w:vMerge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</w:p>
        </w:tc>
        <w:tc>
          <w:tcPr>
            <w:tcW w:w="3200" w:type="dxa"/>
            <w:vMerge/>
            <w:vAlign w:val="center"/>
          </w:tcPr>
          <w:p w:rsidR="009423C1" w:rsidRPr="00D86507" w:rsidRDefault="009423C1" w:rsidP="009423C1">
            <w:pPr>
              <w:rPr>
                <w:rFonts w:eastAsia="Times New Roman"/>
              </w:rPr>
            </w:pPr>
          </w:p>
        </w:tc>
        <w:tc>
          <w:tcPr>
            <w:tcW w:w="3000" w:type="dxa"/>
            <w:vAlign w:val="center"/>
          </w:tcPr>
          <w:p w:rsidR="009423C1" w:rsidRPr="00D86507" w:rsidRDefault="009423C1" w:rsidP="009423C1">
            <w:pPr>
              <w:rPr>
                <w:rFonts w:eastAsia="Times New Roman"/>
              </w:rPr>
            </w:pPr>
            <w:r w:rsidRPr="00D86507">
              <w:t>д. Лесопитомник</w:t>
            </w: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  <w:r w:rsidRPr="00D86507">
              <w:rPr>
                <w:bCs/>
              </w:rPr>
              <w:t>25,0</w:t>
            </w: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75,0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586" w:type="dxa"/>
            <w:vMerge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</w:p>
        </w:tc>
        <w:tc>
          <w:tcPr>
            <w:tcW w:w="3200" w:type="dxa"/>
            <w:vMerge/>
            <w:vAlign w:val="center"/>
          </w:tcPr>
          <w:p w:rsidR="009423C1" w:rsidRPr="00D86507" w:rsidRDefault="009423C1" w:rsidP="009423C1">
            <w:pPr>
              <w:rPr>
                <w:rFonts w:eastAsia="Times New Roman"/>
              </w:rPr>
            </w:pPr>
          </w:p>
        </w:tc>
        <w:tc>
          <w:tcPr>
            <w:tcW w:w="3000" w:type="dxa"/>
            <w:vAlign w:val="center"/>
          </w:tcPr>
          <w:p w:rsidR="009423C1" w:rsidRPr="00D86507" w:rsidRDefault="009423C1" w:rsidP="009423C1">
            <w:pPr>
              <w:rPr>
                <w:rFonts w:eastAsia="Times New Roman"/>
              </w:rPr>
            </w:pPr>
            <w:r w:rsidRPr="00D86507">
              <w:t xml:space="preserve">д. </w:t>
            </w:r>
            <w:proofErr w:type="spellStart"/>
            <w:r w:rsidRPr="00D86507">
              <w:t>Пигелево</w:t>
            </w:r>
            <w:proofErr w:type="spellEnd"/>
            <w:r w:rsidRPr="00D86507">
              <w:t xml:space="preserve"> (</w:t>
            </w:r>
            <w:proofErr w:type="spellStart"/>
            <w:r w:rsidRPr="00D86507">
              <w:t>Кемяряйзи</w:t>
            </w:r>
            <w:proofErr w:type="spellEnd"/>
            <w:r w:rsidRPr="00D86507">
              <w:t>)</w:t>
            </w: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  <w:r w:rsidRPr="00D86507">
              <w:rPr>
                <w:bCs/>
              </w:rPr>
              <w:t>25,0</w:t>
            </w: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75,0</w:t>
            </w:r>
          </w:p>
        </w:tc>
      </w:tr>
      <w:tr w:rsidR="00D86507" w:rsidRPr="00D86507" w:rsidTr="003C5FD6">
        <w:trPr>
          <w:trHeight w:val="20"/>
          <w:jc w:val="center"/>
        </w:trPr>
        <w:tc>
          <w:tcPr>
            <w:tcW w:w="586" w:type="dxa"/>
            <w:vMerge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</w:p>
        </w:tc>
        <w:tc>
          <w:tcPr>
            <w:tcW w:w="3200" w:type="dxa"/>
            <w:vMerge/>
            <w:vAlign w:val="center"/>
          </w:tcPr>
          <w:p w:rsidR="009423C1" w:rsidRPr="00D86507" w:rsidRDefault="009423C1" w:rsidP="009423C1">
            <w:pPr>
              <w:rPr>
                <w:rFonts w:eastAsia="Times New Roman"/>
              </w:rPr>
            </w:pPr>
          </w:p>
        </w:tc>
        <w:tc>
          <w:tcPr>
            <w:tcW w:w="3000" w:type="dxa"/>
            <w:vAlign w:val="center"/>
          </w:tcPr>
          <w:p w:rsidR="009423C1" w:rsidRPr="00D86507" w:rsidRDefault="009423C1" w:rsidP="009423C1">
            <w:r w:rsidRPr="00D86507">
              <w:t xml:space="preserve">д. </w:t>
            </w:r>
            <w:proofErr w:type="spellStart"/>
            <w:r w:rsidRPr="00D86507">
              <w:t>Алакюля</w:t>
            </w:r>
            <w:proofErr w:type="spellEnd"/>
          </w:p>
        </w:tc>
        <w:tc>
          <w:tcPr>
            <w:tcW w:w="1053" w:type="dxa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1053" w:type="dxa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  <w:r w:rsidRPr="00D86507">
              <w:rPr>
                <w:bCs/>
              </w:rPr>
              <w:t>25,0</w:t>
            </w: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75,0</w:t>
            </w:r>
          </w:p>
        </w:tc>
      </w:tr>
      <w:tr w:rsidR="00D86507" w:rsidRPr="00D86507" w:rsidTr="003C5FD6">
        <w:trPr>
          <w:trHeight w:val="20"/>
          <w:jc w:val="center"/>
        </w:trPr>
        <w:tc>
          <w:tcPr>
            <w:tcW w:w="586" w:type="dxa"/>
            <w:vMerge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</w:p>
        </w:tc>
        <w:tc>
          <w:tcPr>
            <w:tcW w:w="3200" w:type="dxa"/>
            <w:vMerge/>
            <w:vAlign w:val="center"/>
          </w:tcPr>
          <w:p w:rsidR="009423C1" w:rsidRPr="00D86507" w:rsidRDefault="009423C1" w:rsidP="009423C1">
            <w:pPr>
              <w:rPr>
                <w:rFonts w:eastAsia="Times New Roman"/>
              </w:rPr>
            </w:pPr>
          </w:p>
        </w:tc>
        <w:tc>
          <w:tcPr>
            <w:tcW w:w="3000" w:type="dxa"/>
            <w:vAlign w:val="center"/>
          </w:tcPr>
          <w:p w:rsidR="009423C1" w:rsidRPr="00D86507" w:rsidRDefault="009423C1" w:rsidP="009423C1">
            <w:r w:rsidRPr="00D86507">
              <w:t xml:space="preserve">д. </w:t>
            </w:r>
            <w:proofErr w:type="spellStart"/>
            <w:r w:rsidRPr="00D86507">
              <w:t>Иннолово</w:t>
            </w:r>
            <w:proofErr w:type="spellEnd"/>
          </w:p>
        </w:tc>
        <w:tc>
          <w:tcPr>
            <w:tcW w:w="1053" w:type="dxa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1053" w:type="dxa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  <w:r w:rsidRPr="00D86507">
              <w:rPr>
                <w:bCs/>
              </w:rPr>
              <w:t>25,0</w:t>
            </w: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75,0</w:t>
            </w:r>
          </w:p>
        </w:tc>
      </w:tr>
      <w:tr w:rsidR="00D86507" w:rsidRPr="00D86507" w:rsidTr="003C5FD6">
        <w:trPr>
          <w:trHeight w:val="20"/>
          <w:jc w:val="center"/>
        </w:trPr>
        <w:tc>
          <w:tcPr>
            <w:tcW w:w="586" w:type="dxa"/>
            <w:vMerge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</w:p>
        </w:tc>
        <w:tc>
          <w:tcPr>
            <w:tcW w:w="3200" w:type="dxa"/>
            <w:vMerge/>
            <w:vAlign w:val="center"/>
          </w:tcPr>
          <w:p w:rsidR="009423C1" w:rsidRPr="00D86507" w:rsidRDefault="009423C1" w:rsidP="009423C1">
            <w:pPr>
              <w:rPr>
                <w:rFonts w:eastAsia="Times New Roman"/>
              </w:rPr>
            </w:pPr>
          </w:p>
        </w:tc>
        <w:tc>
          <w:tcPr>
            <w:tcW w:w="3000" w:type="dxa"/>
            <w:vAlign w:val="center"/>
          </w:tcPr>
          <w:p w:rsidR="009423C1" w:rsidRPr="00D86507" w:rsidRDefault="009423C1" w:rsidP="009423C1">
            <w:r w:rsidRPr="00D86507">
              <w:t>д. Пески</w:t>
            </w:r>
          </w:p>
        </w:tc>
        <w:tc>
          <w:tcPr>
            <w:tcW w:w="1053" w:type="dxa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1053" w:type="dxa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  <w:r w:rsidRPr="00D86507">
              <w:rPr>
                <w:bCs/>
              </w:rPr>
              <w:t>25,0</w:t>
            </w: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75,0</w:t>
            </w:r>
          </w:p>
        </w:tc>
      </w:tr>
      <w:tr w:rsidR="00D86507" w:rsidRPr="00D86507" w:rsidTr="003C5FD6">
        <w:trPr>
          <w:trHeight w:val="20"/>
          <w:jc w:val="center"/>
        </w:trPr>
        <w:tc>
          <w:tcPr>
            <w:tcW w:w="586" w:type="dxa"/>
            <w:vMerge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</w:p>
        </w:tc>
        <w:tc>
          <w:tcPr>
            <w:tcW w:w="3200" w:type="dxa"/>
            <w:vMerge/>
            <w:vAlign w:val="center"/>
          </w:tcPr>
          <w:p w:rsidR="009423C1" w:rsidRPr="00D86507" w:rsidRDefault="009423C1" w:rsidP="009423C1">
            <w:pPr>
              <w:rPr>
                <w:rFonts w:eastAsia="Times New Roman"/>
              </w:rPr>
            </w:pPr>
          </w:p>
        </w:tc>
        <w:tc>
          <w:tcPr>
            <w:tcW w:w="3000" w:type="dxa"/>
            <w:vAlign w:val="center"/>
          </w:tcPr>
          <w:p w:rsidR="009423C1" w:rsidRPr="00D86507" w:rsidRDefault="009423C1" w:rsidP="009423C1">
            <w:r w:rsidRPr="00D86507">
              <w:t xml:space="preserve">д. </w:t>
            </w:r>
            <w:proofErr w:type="spellStart"/>
            <w:r w:rsidRPr="00D86507">
              <w:t>Куттузи</w:t>
            </w:r>
            <w:proofErr w:type="spellEnd"/>
          </w:p>
        </w:tc>
        <w:tc>
          <w:tcPr>
            <w:tcW w:w="1053" w:type="dxa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1053" w:type="dxa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  <w:r w:rsidRPr="00D86507">
              <w:rPr>
                <w:bCs/>
              </w:rPr>
              <w:t>25,0</w:t>
            </w: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75,0</w:t>
            </w:r>
          </w:p>
        </w:tc>
      </w:tr>
      <w:tr w:rsidR="00D86507" w:rsidRPr="00D86507" w:rsidTr="003C5FD6">
        <w:trPr>
          <w:trHeight w:val="20"/>
          <w:jc w:val="center"/>
        </w:trPr>
        <w:tc>
          <w:tcPr>
            <w:tcW w:w="586" w:type="dxa"/>
            <w:vMerge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</w:p>
        </w:tc>
        <w:tc>
          <w:tcPr>
            <w:tcW w:w="3200" w:type="dxa"/>
            <w:vMerge/>
            <w:vAlign w:val="center"/>
          </w:tcPr>
          <w:p w:rsidR="009423C1" w:rsidRPr="00D86507" w:rsidRDefault="009423C1" w:rsidP="009423C1">
            <w:pPr>
              <w:rPr>
                <w:rFonts w:eastAsia="Times New Roman"/>
              </w:rPr>
            </w:pPr>
          </w:p>
        </w:tc>
        <w:tc>
          <w:tcPr>
            <w:tcW w:w="3000" w:type="dxa"/>
            <w:vAlign w:val="center"/>
          </w:tcPr>
          <w:p w:rsidR="009423C1" w:rsidRPr="00D86507" w:rsidRDefault="009423C1" w:rsidP="009423C1">
            <w:r w:rsidRPr="00D86507">
              <w:t xml:space="preserve">д. </w:t>
            </w:r>
            <w:proofErr w:type="spellStart"/>
            <w:r w:rsidRPr="00D86507">
              <w:t>Кемпелево</w:t>
            </w:r>
            <w:proofErr w:type="spellEnd"/>
          </w:p>
        </w:tc>
        <w:tc>
          <w:tcPr>
            <w:tcW w:w="1053" w:type="dxa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1053" w:type="dxa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  <w:r w:rsidRPr="00D86507">
              <w:rPr>
                <w:bCs/>
              </w:rPr>
              <w:t>25,0</w:t>
            </w: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75,0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586" w:type="dxa"/>
            <w:vMerge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</w:p>
        </w:tc>
        <w:tc>
          <w:tcPr>
            <w:tcW w:w="3200" w:type="dxa"/>
            <w:vMerge/>
            <w:vAlign w:val="center"/>
          </w:tcPr>
          <w:p w:rsidR="009423C1" w:rsidRPr="00D86507" w:rsidRDefault="009423C1" w:rsidP="009423C1">
            <w:pPr>
              <w:rPr>
                <w:rFonts w:eastAsia="Times New Roman"/>
              </w:rPr>
            </w:pPr>
          </w:p>
        </w:tc>
        <w:tc>
          <w:tcPr>
            <w:tcW w:w="3000" w:type="dxa"/>
            <w:vAlign w:val="center"/>
          </w:tcPr>
          <w:p w:rsidR="009423C1" w:rsidRPr="00D86507" w:rsidRDefault="009423C1" w:rsidP="009423C1">
            <w:pPr>
              <w:rPr>
                <w:rFonts w:eastAsia="Times New Roman"/>
              </w:rPr>
            </w:pPr>
            <w:r w:rsidRPr="00D86507">
              <w:t>д. Тиммолово</w:t>
            </w: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  <w:r w:rsidRPr="00D86507">
              <w:rPr>
                <w:bCs/>
              </w:rPr>
              <w:t>25,0</w:t>
            </w: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25,0</w:t>
            </w: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75,0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58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3</w:t>
            </w:r>
          </w:p>
        </w:tc>
        <w:tc>
          <w:tcPr>
            <w:tcW w:w="3200" w:type="dxa"/>
            <w:vAlign w:val="center"/>
          </w:tcPr>
          <w:p w:rsidR="009423C1" w:rsidRPr="00D86507" w:rsidRDefault="009F316D" w:rsidP="009423C1">
            <w:pPr>
              <w:rPr>
                <w:bCs/>
              </w:rPr>
            </w:pPr>
            <w:r w:rsidRPr="00D86507">
              <w:rPr>
                <w:bCs/>
              </w:rPr>
              <w:t>Услуги по п</w:t>
            </w:r>
            <w:r w:rsidR="009423C1" w:rsidRPr="00D86507">
              <w:rPr>
                <w:bCs/>
              </w:rPr>
              <w:t xml:space="preserve">роведение соревнований среди ДПД </w:t>
            </w:r>
            <w:r w:rsidR="009423C1" w:rsidRPr="00D86507">
              <w:rPr>
                <w:bCs/>
              </w:rPr>
              <w:lastRenderedPageBreak/>
              <w:t>населённых пунктов поселения</w:t>
            </w:r>
          </w:p>
        </w:tc>
        <w:tc>
          <w:tcPr>
            <w:tcW w:w="3000" w:type="dxa"/>
            <w:vAlign w:val="center"/>
          </w:tcPr>
          <w:p w:rsidR="009423C1" w:rsidRPr="00D86507" w:rsidRDefault="009423C1" w:rsidP="009423C1"/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  <w:r w:rsidRPr="00D86507">
              <w:rPr>
                <w:bCs/>
              </w:rPr>
              <w:t>100,0</w:t>
            </w: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100,0</w:t>
            </w:r>
          </w:p>
        </w:tc>
        <w:tc>
          <w:tcPr>
            <w:tcW w:w="936" w:type="dxa"/>
            <w:vAlign w:val="center"/>
          </w:tcPr>
          <w:p w:rsidR="009423C1" w:rsidRPr="00D86507" w:rsidRDefault="00A17C74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100,0</w:t>
            </w:r>
          </w:p>
        </w:tc>
        <w:tc>
          <w:tcPr>
            <w:tcW w:w="936" w:type="dxa"/>
            <w:vAlign w:val="center"/>
          </w:tcPr>
          <w:p w:rsidR="009423C1" w:rsidRPr="00D86507" w:rsidRDefault="00A17C74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100,0</w:t>
            </w:r>
          </w:p>
        </w:tc>
        <w:tc>
          <w:tcPr>
            <w:tcW w:w="936" w:type="dxa"/>
            <w:vAlign w:val="center"/>
          </w:tcPr>
          <w:p w:rsidR="009423C1" w:rsidRPr="00D86507" w:rsidRDefault="009F316D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3</w:t>
            </w:r>
            <w:r w:rsidR="00A17C74" w:rsidRPr="00D86507">
              <w:rPr>
                <w:rFonts w:eastAsia="Times New Roman"/>
              </w:rPr>
              <w:t>00,0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586" w:type="dxa"/>
            <w:vAlign w:val="center"/>
          </w:tcPr>
          <w:p w:rsidR="009F316D" w:rsidRPr="00D86507" w:rsidRDefault="009F316D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3200" w:type="dxa"/>
            <w:vAlign w:val="center"/>
          </w:tcPr>
          <w:p w:rsidR="009F316D" w:rsidRPr="00D86507" w:rsidRDefault="009F316D" w:rsidP="009423C1">
            <w:pPr>
              <w:rPr>
                <w:bCs/>
              </w:rPr>
            </w:pPr>
            <w:r w:rsidRPr="00D86507">
              <w:rPr>
                <w:bCs/>
              </w:rPr>
              <w:t>Приобретение призов на  соревнования среди ДПД населённых пунктов поселения</w:t>
            </w:r>
          </w:p>
        </w:tc>
        <w:tc>
          <w:tcPr>
            <w:tcW w:w="3000" w:type="dxa"/>
            <w:vAlign w:val="center"/>
          </w:tcPr>
          <w:p w:rsidR="009F316D" w:rsidRPr="00D86507" w:rsidRDefault="009F316D" w:rsidP="009423C1"/>
        </w:tc>
        <w:tc>
          <w:tcPr>
            <w:tcW w:w="1053" w:type="dxa"/>
            <w:vAlign w:val="center"/>
          </w:tcPr>
          <w:p w:rsidR="009F316D" w:rsidRPr="00D86507" w:rsidRDefault="009F316D" w:rsidP="009423C1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9F316D" w:rsidRPr="00D86507" w:rsidRDefault="009F316D" w:rsidP="009423C1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9F316D" w:rsidRPr="00D86507" w:rsidRDefault="009F316D" w:rsidP="009423C1">
            <w:pPr>
              <w:jc w:val="center"/>
              <w:rPr>
                <w:bCs/>
              </w:rPr>
            </w:pPr>
            <w:r w:rsidRPr="00D86507">
              <w:rPr>
                <w:bCs/>
              </w:rPr>
              <w:t>100,0</w:t>
            </w:r>
          </w:p>
        </w:tc>
        <w:tc>
          <w:tcPr>
            <w:tcW w:w="1053" w:type="dxa"/>
            <w:vAlign w:val="center"/>
          </w:tcPr>
          <w:p w:rsidR="009F316D" w:rsidRPr="00D86507" w:rsidRDefault="009F316D" w:rsidP="009423C1">
            <w:pPr>
              <w:jc w:val="center"/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9F316D" w:rsidRPr="00D86507" w:rsidRDefault="009F316D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bCs/>
              </w:rPr>
              <w:t>100,0</w:t>
            </w:r>
          </w:p>
        </w:tc>
        <w:tc>
          <w:tcPr>
            <w:tcW w:w="936" w:type="dxa"/>
            <w:vAlign w:val="center"/>
          </w:tcPr>
          <w:p w:rsidR="009F316D" w:rsidRPr="00D86507" w:rsidRDefault="009F316D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bCs/>
              </w:rPr>
              <w:t>100,0</w:t>
            </w:r>
          </w:p>
        </w:tc>
        <w:tc>
          <w:tcPr>
            <w:tcW w:w="936" w:type="dxa"/>
            <w:vAlign w:val="center"/>
          </w:tcPr>
          <w:p w:rsidR="009F316D" w:rsidRPr="00D86507" w:rsidRDefault="009F316D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bCs/>
              </w:rPr>
              <w:t>100,0</w:t>
            </w:r>
          </w:p>
        </w:tc>
        <w:tc>
          <w:tcPr>
            <w:tcW w:w="936" w:type="dxa"/>
            <w:vAlign w:val="center"/>
          </w:tcPr>
          <w:p w:rsidR="009F316D" w:rsidRPr="00D86507" w:rsidRDefault="009F316D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300,0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586" w:type="dxa"/>
            <w:vAlign w:val="center"/>
          </w:tcPr>
          <w:p w:rsidR="00A17C74" w:rsidRPr="00D86507" w:rsidRDefault="009F316D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5</w:t>
            </w:r>
          </w:p>
        </w:tc>
        <w:tc>
          <w:tcPr>
            <w:tcW w:w="3200" w:type="dxa"/>
            <w:vAlign w:val="center"/>
          </w:tcPr>
          <w:p w:rsidR="00A17C74" w:rsidRPr="00D86507" w:rsidRDefault="00A17C74" w:rsidP="009423C1">
            <w:pPr>
              <w:rPr>
                <w:bCs/>
              </w:rPr>
            </w:pPr>
            <w:r w:rsidRPr="00D86507">
              <w:rPr>
                <w:bCs/>
              </w:rPr>
              <w:t>Устройство пожарной емкости в д. Пески</w:t>
            </w:r>
          </w:p>
        </w:tc>
        <w:tc>
          <w:tcPr>
            <w:tcW w:w="3000" w:type="dxa"/>
            <w:vAlign w:val="center"/>
          </w:tcPr>
          <w:p w:rsidR="00A17C74" w:rsidRPr="00D86507" w:rsidRDefault="00A17C74" w:rsidP="009423C1"/>
        </w:tc>
        <w:tc>
          <w:tcPr>
            <w:tcW w:w="1053" w:type="dxa"/>
            <w:vAlign w:val="center"/>
          </w:tcPr>
          <w:p w:rsidR="00A17C74" w:rsidRPr="00D86507" w:rsidRDefault="00A17C74" w:rsidP="009423C1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A17C74" w:rsidRPr="00D86507" w:rsidRDefault="00A17C74" w:rsidP="009423C1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A17C74" w:rsidRPr="00D86507" w:rsidRDefault="00A17C74" w:rsidP="009423C1">
            <w:pPr>
              <w:jc w:val="center"/>
              <w:rPr>
                <w:bCs/>
              </w:rPr>
            </w:pPr>
            <w:r w:rsidRPr="00D86507">
              <w:rPr>
                <w:bCs/>
              </w:rPr>
              <w:t>600,0</w:t>
            </w:r>
          </w:p>
        </w:tc>
        <w:tc>
          <w:tcPr>
            <w:tcW w:w="1053" w:type="dxa"/>
            <w:vAlign w:val="center"/>
          </w:tcPr>
          <w:p w:rsidR="00A17C74" w:rsidRPr="00D86507" w:rsidRDefault="00A17C74" w:rsidP="009423C1">
            <w:pPr>
              <w:jc w:val="center"/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A17C74" w:rsidRPr="00D86507" w:rsidRDefault="00A17C74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600,0</w:t>
            </w:r>
          </w:p>
        </w:tc>
        <w:tc>
          <w:tcPr>
            <w:tcW w:w="936" w:type="dxa"/>
            <w:vAlign w:val="center"/>
          </w:tcPr>
          <w:p w:rsidR="00A17C74" w:rsidRPr="00D86507" w:rsidRDefault="00A17C74" w:rsidP="009423C1">
            <w:pPr>
              <w:jc w:val="center"/>
              <w:rPr>
                <w:rFonts w:eastAsia="Times New Roman"/>
              </w:rPr>
            </w:pPr>
          </w:p>
        </w:tc>
        <w:tc>
          <w:tcPr>
            <w:tcW w:w="936" w:type="dxa"/>
            <w:vAlign w:val="center"/>
          </w:tcPr>
          <w:p w:rsidR="00A17C74" w:rsidRPr="00D86507" w:rsidRDefault="00A17C74" w:rsidP="009423C1">
            <w:pPr>
              <w:jc w:val="center"/>
              <w:rPr>
                <w:rFonts w:eastAsia="Times New Roman"/>
              </w:rPr>
            </w:pPr>
          </w:p>
        </w:tc>
        <w:tc>
          <w:tcPr>
            <w:tcW w:w="936" w:type="dxa"/>
            <w:vAlign w:val="center"/>
          </w:tcPr>
          <w:p w:rsidR="00A17C74" w:rsidRPr="00D86507" w:rsidRDefault="00A17C74" w:rsidP="009423C1">
            <w:pPr>
              <w:jc w:val="center"/>
              <w:rPr>
                <w:rFonts w:eastAsia="Times New Roman"/>
              </w:rPr>
            </w:pP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586" w:type="dxa"/>
            <w:vAlign w:val="center"/>
          </w:tcPr>
          <w:p w:rsidR="001B22DF" w:rsidRPr="00D86507" w:rsidRDefault="009F316D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6</w:t>
            </w:r>
          </w:p>
        </w:tc>
        <w:tc>
          <w:tcPr>
            <w:tcW w:w="3200" w:type="dxa"/>
            <w:vAlign w:val="center"/>
          </w:tcPr>
          <w:p w:rsidR="001B22DF" w:rsidRPr="00D86507" w:rsidRDefault="001B22DF" w:rsidP="009423C1">
            <w:pPr>
              <w:rPr>
                <w:bCs/>
              </w:rPr>
            </w:pPr>
            <w:r w:rsidRPr="00D86507">
              <w:rPr>
                <w:bCs/>
              </w:rPr>
              <w:t>Приобретение боевой одежды для ДПД</w:t>
            </w:r>
          </w:p>
        </w:tc>
        <w:tc>
          <w:tcPr>
            <w:tcW w:w="3000" w:type="dxa"/>
            <w:vAlign w:val="center"/>
          </w:tcPr>
          <w:p w:rsidR="001B22DF" w:rsidRPr="00D86507" w:rsidRDefault="001B22DF" w:rsidP="009423C1"/>
        </w:tc>
        <w:tc>
          <w:tcPr>
            <w:tcW w:w="1053" w:type="dxa"/>
            <w:vAlign w:val="center"/>
          </w:tcPr>
          <w:p w:rsidR="001B22DF" w:rsidRPr="00D86507" w:rsidRDefault="001B22DF" w:rsidP="009423C1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1B22DF" w:rsidRPr="00D86507" w:rsidRDefault="009F316D" w:rsidP="009423C1">
            <w:pPr>
              <w:jc w:val="center"/>
              <w:rPr>
                <w:bCs/>
              </w:rPr>
            </w:pPr>
            <w:r w:rsidRPr="00D86507">
              <w:rPr>
                <w:bCs/>
              </w:rPr>
              <w:t>10</w:t>
            </w:r>
            <w:r w:rsidR="001B22DF" w:rsidRPr="00D86507">
              <w:rPr>
                <w:bCs/>
              </w:rPr>
              <w:t>0,0</w:t>
            </w:r>
          </w:p>
        </w:tc>
        <w:tc>
          <w:tcPr>
            <w:tcW w:w="1053" w:type="dxa"/>
            <w:vAlign w:val="center"/>
          </w:tcPr>
          <w:p w:rsidR="001B22DF" w:rsidRPr="00D86507" w:rsidRDefault="001B22DF" w:rsidP="009423C1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1B22DF" w:rsidRPr="00D86507" w:rsidRDefault="001B22DF" w:rsidP="009423C1">
            <w:pPr>
              <w:jc w:val="center"/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1B22DF" w:rsidRPr="00D86507" w:rsidRDefault="009F316D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bCs/>
              </w:rPr>
              <w:t>100,0</w:t>
            </w:r>
          </w:p>
        </w:tc>
        <w:tc>
          <w:tcPr>
            <w:tcW w:w="936" w:type="dxa"/>
            <w:vAlign w:val="center"/>
          </w:tcPr>
          <w:p w:rsidR="001B22DF" w:rsidRPr="00D86507" w:rsidRDefault="009F316D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bCs/>
              </w:rPr>
              <w:t>100,0</w:t>
            </w:r>
          </w:p>
        </w:tc>
        <w:tc>
          <w:tcPr>
            <w:tcW w:w="936" w:type="dxa"/>
            <w:vAlign w:val="center"/>
          </w:tcPr>
          <w:p w:rsidR="001B22DF" w:rsidRPr="00D86507" w:rsidRDefault="009F316D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bCs/>
              </w:rPr>
              <w:t>100,0</w:t>
            </w:r>
          </w:p>
        </w:tc>
        <w:tc>
          <w:tcPr>
            <w:tcW w:w="936" w:type="dxa"/>
            <w:vAlign w:val="center"/>
          </w:tcPr>
          <w:p w:rsidR="001B22DF" w:rsidRPr="00D86507" w:rsidRDefault="009F316D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300</w:t>
            </w:r>
            <w:r w:rsidR="001B22DF" w:rsidRPr="00D86507">
              <w:rPr>
                <w:rFonts w:eastAsia="Times New Roman"/>
              </w:rPr>
              <w:t>,0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586" w:type="dxa"/>
            <w:vAlign w:val="center"/>
          </w:tcPr>
          <w:p w:rsidR="009F316D" w:rsidRPr="00D86507" w:rsidRDefault="009F316D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7</w:t>
            </w:r>
          </w:p>
        </w:tc>
        <w:tc>
          <w:tcPr>
            <w:tcW w:w="3200" w:type="dxa"/>
            <w:vAlign w:val="center"/>
          </w:tcPr>
          <w:p w:rsidR="009F316D" w:rsidRPr="00D86507" w:rsidRDefault="009F316D" w:rsidP="009423C1">
            <w:pPr>
              <w:rPr>
                <w:bCs/>
              </w:rPr>
            </w:pPr>
            <w:r w:rsidRPr="00D86507">
              <w:rPr>
                <w:bCs/>
              </w:rPr>
              <w:t>Приобретение мотопомп</w:t>
            </w:r>
          </w:p>
        </w:tc>
        <w:tc>
          <w:tcPr>
            <w:tcW w:w="3000" w:type="dxa"/>
            <w:vAlign w:val="center"/>
          </w:tcPr>
          <w:p w:rsidR="009F316D" w:rsidRPr="00D86507" w:rsidRDefault="009F316D" w:rsidP="009423C1"/>
        </w:tc>
        <w:tc>
          <w:tcPr>
            <w:tcW w:w="1053" w:type="dxa"/>
            <w:vAlign w:val="center"/>
          </w:tcPr>
          <w:p w:rsidR="009F316D" w:rsidRPr="00D86507" w:rsidRDefault="009F316D" w:rsidP="009423C1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9F316D" w:rsidRPr="00D86507" w:rsidRDefault="009F316D" w:rsidP="009423C1">
            <w:pPr>
              <w:jc w:val="center"/>
              <w:rPr>
                <w:bCs/>
              </w:rPr>
            </w:pPr>
            <w:r w:rsidRPr="00D86507">
              <w:rPr>
                <w:bCs/>
              </w:rPr>
              <w:t>60,0</w:t>
            </w:r>
          </w:p>
        </w:tc>
        <w:tc>
          <w:tcPr>
            <w:tcW w:w="1053" w:type="dxa"/>
            <w:vAlign w:val="center"/>
          </w:tcPr>
          <w:p w:rsidR="009F316D" w:rsidRPr="00D86507" w:rsidRDefault="009F316D" w:rsidP="009423C1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9F316D" w:rsidRPr="00D86507" w:rsidRDefault="009F316D" w:rsidP="009423C1">
            <w:pPr>
              <w:jc w:val="center"/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9F316D" w:rsidRPr="00D86507" w:rsidRDefault="009F316D" w:rsidP="009423C1">
            <w:pPr>
              <w:jc w:val="center"/>
              <w:rPr>
                <w:bCs/>
              </w:rPr>
            </w:pPr>
            <w:r w:rsidRPr="00D86507">
              <w:rPr>
                <w:bCs/>
              </w:rPr>
              <w:t>60,0</w:t>
            </w:r>
          </w:p>
        </w:tc>
        <w:tc>
          <w:tcPr>
            <w:tcW w:w="936" w:type="dxa"/>
            <w:vAlign w:val="center"/>
          </w:tcPr>
          <w:p w:rsidR="009F316D" w:rsidRPr="00D86507" w:rsidRDefault="009F316D" w:rsidP="009423C1">
            <w:pPr>
              <w:jc w:val="center"/>
              <w:rPr>
                <w:bCs/>
              </w:rPr>
            </w:pPr>
            <w:r w:rsidRPr="00D86507">
              <w:rPr>
                <w:bCs/>
              </w:rPr>
              <w:t>60,0</w:t>
            </w:r>
          </w:p>
        </w:tc>
        <w:tc>
          <w:tcPr>
            <w:tcW w:w="936" w:type="dxa"/>
            <w:vAlign w:val="center"/>
          </w:tcPr>
          <w:p w:rsidR="009F316D" w:rsidRPr="00D86507" w:rsidRDefault="009F316D" w:rsidP="009423C1">
            <w:pPr>
              <w:jc w:val="center"/>
              <w:rPr>
                <w:bCs/>
              </w:rPr>
            </w:pPr>
            <w:r w:rsidRPr="00D86507">
              <w:rPr>
                <w:bCs/>
              </w:rPr>
              <w:t>60,0</w:t>
            </w:r>
          </w:p>
        </w:tc>
        <w:tc>
          <w:tcPr>
            <w:tcW w:w="936" w:type="dxa"/>
            <w:vAlign w:val="center"/>
          </w:tcPr>
          <w:p w:rsidR="009F316D" w:rsidRPr="00D86507" w:rsidRDefault="009F316D" w:rsidP="009423C1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180,0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586" w:type="dxa"/>
          </w:tcPr>
          <w:p w:rsidR="009423C1" w:rsidRPr="00D86507" w:rsidRDefault="009423C1" w:rsidP="009423C1">
            <w:pPr>
              <w:rPr>
                <w:rFonts w:eastAsia="Times New Roman"/>
              </w:rPr>
            </w:pPr>
          </w:p>
        </w:tc>
        <w:tc>
          <w:tcPr>
            <w:tcW w:w="3200" w:type="dxa"/>
          </w:tcPr>
          <w:p w:rsidR="009423C1" w:rsidRPr="00D86507" w:rsidRDefault="009423C1" w:rsidP="009423C1">
            <w:pPr>
              <w:rPr>
                <w:rFonts w:eastAsia="Times New Roman"/>
              </w:rPr>
            </w:pPr>
          </w:p>
        </w:tc>
        <w:tc>
          <w:tcPr>
            <w:tcW w:w="3000" w:type="dxa"/>
            <w:vAlign w:val="center"/>
          </w:tcPr>
          <w:p w:rsidR="009423C1" w:rsidRPr="00D86507" w:rsidRDefault="009423C1" w:rsidP="009423C1">
            <w:pPr>
              <w:jc w:val="right"/>
              <w:rPr>
                <w:rFonts w:eastAsia="Times New Roman"/>
                <w:b/>
              </w:rPr>
            </w:pPr>
            <w:r w:rsidRPr="00D86507">
              <w:rPr>
                <w:rFonts w:eastAsia="Times New Roman"/>
                <w:b/>
              </w:rPr>
              <w:t>Итого по подпрограмме:</w:t>
            </w: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  <w:b/>
              </w:rPr>
            </w:pPr>
            <w:r w:rsidRPr="00D86507">
              <w:rPr>
                <w:rFonts w:eastAsia="Times New Roman"/>
                <w:b/>
              </w:rPr>
              <w:t>60,0</w:t>
            </w:r>
          </w:p>
        </w:tc>
        <w:tc>
          <w:tcPr>
            <w:tcW w:w="1053" w:type="dxa"/>
            <w:vAlign w:val="center"/>
          </w:tcPr>
          <w:p w:rsidR="009423C1" w:rsidRPr="00D86507" w:rsidRDefault="009F316D" w:rsidP="009423C1">
            <w:pPr>
              <w:jc w:val="center"/>
              <w:rPr>
                <w:rFonts w:eastAsia="Times New Roman"/>
                <w:b/>
              </w:rPr>
            </w:pPr>
            <w:r w:rsidRPr="00D86507">
              <w:rPr>
                <w:rFonts w:eastAsia="Times New Roman"/>
                <w:b/>
              </w:rPr>
              <w:t>470</w:t>
            </w:r>
            <w:r w:rsidR="009423C1" w:rsidRPr="00D86507">
              <w:rPr>
                <w:rFonts w:eastAsia="Times New Roman"/>
                <w:b/>
              </w:rPr>
              <w:t>,0</w:t>
            </w:r>
          </w:p>
        </w:tc>
        <w:tc>
          <w:tcPr>
            <w:tcW w:w="1053" w:type="dxa"/>
            <w:vAlign w:val="center"/>
          </w:tcPr>
          <w:p w:rsidR="009423C1" w:rsidRPr="00D86507" w:rsidRDefault="009F316D" w:rsidP="009423C1">
            <w:pPr>
              <w:jc w:val="center"/>
              <w:rPr>
                <w:rFonts w:eastAsia="Times New Roman"/>
                <w:b/>
              </w:rPr>
            </w:pPr>
            <w:r w:rsidRPr="00D86507">
              <w:rPr>
                <w:rFonts w:eastAsia="Times New Roman"/>
                <w:b/>
              </w:rPr>
              <w:t>8</w:t>
            </w:r>
            <w:r w:rsidR="001B22DF" w:rsidRPr="00D86507">
              <w:rPr>
                <w:rFonts w:eastAsia="Times New Roman"/>
                <w:b/>
              </w:rPr>
              <w:t>60</w:t>
            </w:r>
            <w:r w:rsidR="009423C1" w:rsidRPr="00D86507">
              <w:rPr>
                <w:rFonts w:eastAsia="Times New Roman"/>
                <w:b/>
              </w:rPr>
              <w:t>,0</w:t>
            </w:r>
          </w:p>
        </w:tc>
        <w:tc>
          <w:tcPr>
            <w:tcW w:w="1053" w:type="dxa"/>
            <w:vAlign w:val="center"/>
          </w:tcPr>
          <w:p w:rsidR="009423C1" w:rsidRPr="00D86507" w:rsidRDefault="009423C1" w:rsidP="009423C1">
            <w:pPr>
              <w:jc w:val="center"/>
              <w:rPr>
                <w:rFonts w:eastAsia="Times New Roman"/>
                <w:b/>
              </w:rPr>
            </w:pPr>
            <w:r w:rsidRPr="00D86507">
              <w:rPr>
                <w:rFonts w:eastAsia="Times New Roman"/>
                <w:b/>
              </w:rPr>
              <w:t>60,0</w:t>
            </w:r>
          </w:p>
        </w:tc>
        <w:tc>
          <w:tcPr>
            <w:tcW w:w="936" w:type="dxa"/>
            <w:vAlign w:val="center"/>
          </w:tcPr>
          <w:p w:rsidR="009423C1" w:rsidRPr="00D86507" w:rsidRDefault="009F316D" w:rsidP="009423C1">
            <w:pPr>
              <w:jc w:val="center"/>
              <w:rPr>
                <w:rFonts w:eastAsia="Times New Roman"/>
                <w:b/>
              </w:rPr>
            </w:pPr>
            <w:r w:rsidRPr="00D86507">
              <w:rPr>
                <w:rFonts w:eastAsia="Times New Roman"/>
                <w:b/>
              </w:rPr>
              <w:t>1450</w:t>
            </w:r>
            <w:r w:rsidR="009423C1" w:rsidRPr="00D86507">
              <w:rPr>
                <w:rFonts w:eastAsia="Times New Roman"/>
                <w:b/>
              </w:rPr>
              <w:t>,0</w:t>
            </w:r>
          </w:p>
        </w:tc>
        <w:tc>
          <w:tcPr>
            <w:tcW w:w="936" w:type="dxa"/>
            <w:vAlign w:val="center"/>
          </w:tcPr>
          <w:p w:rsidR="009423C1" w:rsidRPr="00D86507" w:rsidRDefault="009F316D" w:rsidP="009423C1">
            <w:pPr>
              <w:jc w:val="center"/>
              <w:rPr>
                <w:rFonts w:eastAsia="Times New Roman"/>
                <w:b/>
              </w:rPr>
            </w:pPr>
            <w:r w:rsidRPr="00D86507">
              <w:rPr>
                <w:rFonts w:eastAsia="Times New Roman"/>
                <w:b/>
              </w:rPr>
              <w:t>850</w:t>
            </w:r>
            <w:r w:rsidR="009423C1" w:rsidRPr="00D86507">
              <w:rPr>
                <w:rFonts w:eastAsia="Times New Roman"/>
                <w:b/>
              </w:rPr>
              <w:t>,6</w:t>
            </w:r>
          </w:p>
        </w:tc>
        <w:tc>
          <w:tcPr>
            <w:tcW w:w="936" w:type="dxa"/>
            <w:vAlign w:val="center"/>
          </w:tcPr>
          <w:p w:rsidR="009423C1" w:rsidRPr="00D86507" w:rsidRDefault="009F316D" w:rsidP="009423C1">
            <w:pPr>
              <w:jc w:val="center"/>
              <w:rPr>
                <w:rFonts w:eastAsia="Times New Roman"/>
                <w:b/>
              </w:rPr>
            </w:pPr>
            <w:r w:rsidRPr="00D86507">
              <w:rPr>
                <w:rFonts w:eastAsia="Times New Roman"/>
                <w:b/>
              </w:rPr>
              <w:t>850</w:t>
            </w:r>
            <w:r w:rsidR="009423C1" w:rsidRPr="00D86507">
              <w:rPr>
                <w:rFonts w:eastAsia="Times New Roman"/>
                <w:b/>
              </w:rPr>
              <w:t>,8</w:t>
            </w:r>
          </w:p>
        </w:tc>
        <w:tc>
          <w:tcPr>
            <w:tcW w:w="936" w:type="dxa"/>
            <w:vAlign w:val="center"/>
          </w:tcPr>
          <w:p w:rsidR="009423C1" w:rsidRPr="00D86507" w:rsidRDefault="009F316D" w:rsidP="009423C1">
            <w:pPr>
              <w:jc w:val="center"/>
              <w:rPr>
                <w:rFonts w:eastAsia="Times New Roman"/>
                <w:b/>
              </w:rPr>
            </w:pPr>
            <w:r w:rsidRPr="00D86507">
              <w:rPr>
                <w:rFonts w:eastAsia="Times New Roman"/>
                <w:b/>
              </w:rPr>
              <w:t>3150,0</w:t>
            </w:r>
          </w:p>
        </w:tc>
      </w:tr>
    </w:tbl>
    <w:p w:rsidR="00144F18" w:rsidRPr="00D86507" w:rsidRDefault="00144F18" w:rsidP="00144F18">
      <w:pPr>
        <w:pStyle w:val="a8"/>
        <w:tabs>
          <w:tab w:val="left" w:pos="28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144F18" w:rsidRPr="00D86507" w:rsidSect="008E674C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144F18" w:rsidRPr="00D86507" w:rsidRDefault="00144F18" w:rsidP="00144F18">
      <w:pPr>
        <w:pStyle w:val="a8"/>
        <w:tabs>
          <w:tab w:val="left" w:pos="28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86507">
        <w:rPr>
          <w:rFonts w:ascii="Times New Roman" w:hAnsi="Times New Roman"/>
          <w:b/>
          <w:sz w:val="24"/>
          <w:szCs w:val="24"/>
        </w:rPr>
        <w:lastRenderedPageBreak/>
        <w:t>ПАСПОРТ</w:t>
      </w:r>
      <w:r w:rsidRPr="00D86507">
        <w:rPr>
          <w:rFonts w:ascii="Times New Roman" w:hAnsi="Times New Roman"/>
          <w:b/>
          <w:sz w:val="24"/>
          <w:szCs w:val="24"/>
        </w:rPr>
        <w:br/>
        <w:t>подпрограммы «Повышение безопасности дорожного движения»</w:t>
      </w:r>
    </w:p>
    <w:p w:rsidR="00144F18" w:rsidRPr="00D86507" w:rsidRDefault="00144F18" w:rsidP="00144F18">
      <w:pPr>
        <w:ind w:left="720"/>
        <w:rPr>
          <w:b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6996"/>
      </w:tblGrid>
      <w:tr w:rsidR="00D86507" w:rsidRPr="00D86507" w:rsidTr="008E674C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Полное наименование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Подпрограмма «Повышение безопасности дорожного движения»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Ответственный исполнитель</w:t>
            </w:r>
            <w:r w:rsidR="00B42531" w:rsidRPr="00D86507">
              <w:t xml:space="preserve"> подпрограммы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МКУ «Центр реализации полномочий и обеспечения деятельности МО Аннинское городское поселение»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42531">
            <w:r w:rsidRPr="00D86507">
              <w:t xml:space="preserve">Участники </w:t>
            </w:r>
            <w:r w:rsidR="00B42531" w:rsidRPr="00D86507">
              <w:t>под</w:t>
            </w:r>
            <w:r w:rsidRPr="00D86507">
              <w:t xml:space="preserve">программы 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МКУ «Центр реализации полномочий и обеспечения деятельности МО Аннинское городское поселение»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B42531" w:rsidP="00B42531">
            <w:r w:rsidRPr="00D86507">
              <w:t xml:space="preserve">Основные </w:t>
            </w:r>
            <w:r w:rsidR="00144F18" w:rsidRPr="00D86507">
              <w:t xml:space="preserve"> мероприятия </w:t>
            </w:r>
            <w:r w:rsidRPr="00D86507">
              <w:t>под</w:t>
            </w:r>
            <w:r w:rsidR="00144F18" w:rsidRPr="00D86507">
              <w:t>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- замена (установка отсутствующих) дорожных знаков в границах населенных пунктов МО Аннинское городское поселение;</w:t>
            </w:r>
          </w:p>
          <w:p w:rsidR="00144F18" w:rsidRPr="00D86507" w:rsidRDefault="00144F18" w:rsidP="008E674C">
            <w:r w:rsidRPr="00D86507">
              <w:t>- обустройство дорог ограничителями скорости в границах населенных пунктов МО Аннинское городское поселение.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42531">
            <w:r w:rsidRPr="00D86507">
              <w:t xml:space="preserve">Цели </w:t>
            </w:r>
            <w:r w:rsidR="00B42531" w:rsidRPr="00D86507">
              <w:t>под</w:t>
            </w:r>
            <w:r w:rsidRPr="00D86507">
              <w:t>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Осуществление мероприятий по обеспечению безопасности дорожного движения на автомобильных дорогах местного значения, в том числе на объектах улично-дорожной сети, в границах населенных пунктов поселения при осуществлении дорожной деятельности.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42531">
            <w:r w:rsidRPr="00D86507">
              <w:t xml:space="preserve">Задачи </w:t>
            </w:r>
            <w:r w:rsidR="00B42531" w:rsidRPr="00D86507">
              <w:t>под</w:t>
            </w:r>
            <w:r w:rsidRPr="00D86507">
              <w:t>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- сокращение количества дорожно-транспортных происшествий и снижение ущерба от этих происшествий, предупреждение опасного поведения участников дорожного движения;</w:t>
            </w:r>
          </w:p>
          <w:p w:rsidR="00144F18" w:rsidRPr="00D86507" w:rsidRDefault="00144F18" w:rsidP="008E674C">
            <w:r w:rsidRPr="00D86507">
              <w:t>- предупреждение детского дорожно-транспортного травматизма;</w:t>
            </w:r>
          </w:p>
          <w:p w:rsidR="00144F18" w:rsidRPr="00D86507" w:rsidRDefault="00144F18" w:rsidP="008E674C">
            <w:r w:rsidRPr="00D86507">
              <w:t>совершенствование организации движения транспорта и пешеходов;</w:t>
            </w:r>
          </w:p>
          <w:p w:rsidR="00144F18" w:rsidRPr="00D86507" w:rsidRDefault="00144F18" w:rsidP="008E674C">
            <w:r w:rsidRPr="00D86507">
              <w:t>- совершенствование правовых основ деятельности органов местного самоуправления в области обеспечения безопасности дорожного движения.</w:t>
            </w:r>
          </w:p>
        </w:tc>
      </w:tr>
      <w:tr w:rsidR="00D86507" w:rsidRPr="00D86507" w:rsidTr="008E674C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42531">
            <w:r w:rsidRPr="00D86507">
              <w:t xml:space="preserve">Этапы и сроки реализации </w:t>
            </w:r>
            <w:r w:rsidR="00B42531" w:rsidRPr="00D86507">
              <w:t>под</w:t>
            </w:r>
            <w:r w:rsidRPr="00D86507">
              <w:t>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202</w:t>
            </w:r>
            <w:r w:rsidR="00F147AD" w:rsidRPr="00D86507">
              <w:rPr>
                <w:rFonts w:eastAsia="Times New Roman"/>
              </w:rPr>
              <w:t>1</w:t>
            </w:r>
            <w:r w:rsidRPr="00D86507">
              <w:rPr>
                <w:rFonts w:eastAsia="Times New Roman"/>
              </w:rPr>
              <w:t xml:space="preserve"> год и плановый период 202</w:t>
            </w:r>
            <w:r w:rsidR="00F147AD" w:rsidRPr="00D86507">
              <w:rPr>
                <w:rFonts w:eastAsia="Times New Roman"/>
              </w:rPr>
              <w:t>2</w:t>
            </w:r>
            <w:r w:rsidRPr="00D86507">
              <w:rPr>
                <w:rFonts w:eastAsia="Times New Roman"/>
              </w:rPr>
              <w:t xml:space="preserve"> и 202</w:t>
            </w:r>
            <w:r w:rsidR="00F147AD" w:rsidRPr="00D86507">
              <w:rPr>
                <w:rFonts w:eastAsia="Times New Roman"/>
              </w:rPr>
              <w:t>3</w:t>
            </w:r>
            <w:r w:rsidRPr="00D86507">
              <w:rPr>
                <w:rFonts w:eastAsia="Times New Roman"/>
              </w:rPr>
              <w:t xml:space="preserve"> годов</w:t>
            </w:r>
          </w:p>
          <w:p w:rsidR="00144F18" w:rsidRPr="00D86507" w:rsidRDefault="00144F18" w:rsidP="008E674C"/>
        </w:tc>
      </w:tr>
      <w:tr w:rsidR="00D86507" w:rsidRPr="00D86507" w:rsidTr="008E674C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42531">
            <w:r w:rsidRPr="00D86507">
              <w:t xml:space="preserve">Финансовое обеспечение </w:t>
            </w:r>
            <w:r w:rsidR="00B42531" w:rsidRPr="00D86507">
              <w:t>под</w:t>
            </w:r>
            <w:r w:rsidRPr="00D86507">
              <w:t>программы – всего, в том числе по источникам финансирования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 xml:space="preserve">Общий объем финансирования из средств местного бюджета по подпрограмме в целом составляет </w:t>
            </w:r>
            <w:r w:rsidR="009423C1" w:rsidRPr="00D86507">
              <w:t xml:space="preserve">5321,1 </w:t>
            </w:r>
            <w:r w:rsidRPr="00D86507">
              <w:t>тыс. руб.</w:t>
            </w:r>
          </w:p>
          <w:p w:rsidR="00144F18" w:rsidRPr="00D86507" w:rsidRDefault="00144F18" w:rsidP="008E674C">
            <w:r w:rsidRPr="00D86507">
              <w:t xml:space="preserve">В том числе по годам: </w:t>
            </w:r>
          </w:p>
          <w:p w:rsidR="00144F18" w:rsidRPr="00D86507" w:rsidRDefault="00144F18" w:rsidP="008E674C">
            <w:r w:rsidRPr="00D86507">
              <w:t>202</w:t>
            </w:r>
            <w:r w:rsidR="00F147AD" w:rsidRPr="00D86507">
              <w:t>1</w:t>
            </w:r>
            <w:r w:rsidRPr="00D86507">
              <w:t xml:space="preserve"> год – </w:t>
            </w:r>
            <w:r w:rsidR="00F147AD" w:rsidRPr="00D86507">
              <w:t>2837,7</w:t>
            </w:r>
            <w:r w:rsidRPr="00D86507">
              <w:t xml:space="preserve"> тыс. руб.</w:t>
            </w:r>
          </w:p>
          <w:p w:rsidR="00144F18" w:rsidRPr="00D86507" w:rsidRDefault="00144F18" w:rsidP="008E674C">
            <w:r w:rsidRPr="00D86507">
              <w:t>202</w:t>
            </w:r>
            <w:r w:rsidR="00F147AD" w:rsidRPr="00D86507">
              <w:t>2</w:t>
            </w:r>
            <w:r w:rsidRPr="00D86507">
              <w:t xml:space="preserve"> год – </w:t>
            </w:r>
            <w:r w:rsidR="009423C1" w:rsidRPr="00D86507">
              <w:t>1241,7</w:t>
            </w:r>
            <w:r w:rsidRPr="00D86507">
              <w:t xml:space="preserve"> тыс. руб.</w:t>
            </w:r>
          </w:p>
          <w:p w:rsidR="00144F18" w:rsidRPr="00D86507" w:rsidRDefault="00144F18" w:rsidP="00F147AD">
            <w:r w:rsidRPr="00D86507">
              <w:t>202</w:t>
            </w:r>
            <w:r w:rsidR="00F147AD" w:rsidRPr="00D86507">
              <w:t>3</w:t>
            </w:r>
            <w:r w:rsidRPr="00D86507">
              <w:t xml:space="preserve"> год –  </w:t>
            </w:r>
            <w:r w:rsidR="009423C1" w:rsidRPr="00D86507">
              <w:t>1241,7</w:t>
            </w:r>
            <w:r w:rsidRPr="00D86507">
              <w:t xml:space="preserve"> тыс. руб.</w:t>
            </w:r>
          </w:p>
        </w:tc>
      </w:tr>
      <w:tr w:rsidR="00144F18" w:rsidRPr="00D86507" w:rsidTr="008E674C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42531">
            <w:r w:rsidRPr="00D86507">
              <w:t xml:space="preserve">Ожидаемые результаты реализации </w:t>
            </w:r>
            <w:r w:rsidR="00B42531" w:rsidRPr="00D86507">
              <w:t>под</w:t>
            </w:r>
            <w:r w:rsidRPr="00D86507">
              <w:t>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Реализация Программы создаст объективные условия для снижения количества ДТП на территории поселения</w:t>
            </w:r>
          </w:p>
        </w:tc>
      </w:tr>
    </w:tbl>
    <w:p w:rsidR="00144F18" w:rsidRPr="00D86507" w:rsidRDefault="00144F18" w:rsidP="00144F18">
      <w:pPr>
        <w:shd w:val="clear" w:color="auto" w:fill="FEFEFE"/>
        <w:jc w:val="center"/>
        <w:rPr>
          <w:rFonts w:eastAsia="Times New Roman"/>
          <w:b/>
          <w:bCs/>
        </w:rPr>
      </w:pPr>
    </w:p>
    <w:p w:rsidR="00144F18" w:rsidRPr="00D86507" w:rsidRDefault="00144F18" w:rsidP="00144F18">
      <w:pPr>
        <w:shd w:val="clear" w:color="auto" w:fill="FEFEFE"/>
        <w:jc w:val="center"/>
        <w:rPr>
          <w:rFonts w:eastAsia="Times New Roman"/>
          <w:b/>
          <w:bCs/>
        </w:rPr>
      </w:pPr>
    </w:p>
    <w:p w:rsidR="00144F18" w:rsidRPr="00D86507" w:rsidRDefault="00144F18" w:rsidP="00144F18">
      <w:pPr>
        <w:pStyle w:val="a4"/>
        <w:jc w:val="center"/>
        <w:rPr>
          <w:b/>
          <w:bCs/>
        </w:rPr>
      </w:pPr>
      <w:r w:rsidRPr="00D86507">
        <w:rPr>
          <w:b/>
          <w:bCs/>
        </w:rPr>
        <w:br w:type="page"/>
      </w:r>
      <w:r w:rsidRPr="00D86507">
        <w:rPr>
          <w:b/>
          <w:bCs/>
        </w:rPr>
        <w:lastRenderedPageBreak/>
        <w:t xml:space="preserve">Раздел 1. Общая характеристика, основные проблемы и прогноз развития сферы реализации </w:t>
      </w:r>
      <w:r w:rsidR="00B42531" w:rsidRPr="00D86507">
        <w:rPr>
          <w:b/>
          <w:bCs/>
        </w:rPr>
        <w:t>под</w:t>
      </w:r>
      <w:r w:rsidRPr="00D86507">
        <w:rPr>
          <w:b/>
          <w:bCs/>
        </w:rPr>
        <w:t>программы</w:t>
      </w:r>
    </w:p>
    <w:p w:rsidR="00144F18" w:rsidRPr="00D86507" w:rsidRDefault="00144F18" w:rsidP="00144F18">
      <w:pPr>
        <w:ind w:firstLine="567"/>
        <w:jc w:val="both"/>
      </w:pPr>
    </w:p>
    <w:p w:rsidR="00144F18" w:rsidRPr="00D86507" w:rsidRDefault="00144F18" w:rsidP="00144F18">
      <w:pPr>
        <w:ind w:firstLine="709"/>
        <w:jc w:val="both"/>
      </w:pPr>
      <w:r w:rsidRPr="00D86507">
        <w:t xml:space="preserve">Проблема аварийности, связанной с автомобильным транспортом (далее —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D86507">
        <w:t>функционирования системы обеспечения безопасности дорожного движения</w:t>
      </w:r>
      <w:proofErr w:type="gramEnd"/>
      <w:r w:rsidRPr="00D86507">
        <w:t xml:space="preserve"> и низкой дисциплиной участников дорожного движения.</w:t>
      </w:r>
    </w:p>
    <w:p w:rsidR="00144F18" w:rsidRPr="00D86507" w:rsidRDefault="00144F18" w:rsidP="00144F18">
      <w:pPr>
        <w:ind w:firstLine="709"/>
        <w:jc w:val="both"/>
      </w:pPr>
      <w:r w:rsidRPr="00D86507">
        <w:t xml:space="preserve">Основными видами дорожно-транспортных происшествий являются наезд на пешехода, препятствие и на стоящее транспортное средство, а также столкновение и опрокидывание. </w:t>
      </w:r>
      <w:proofErr w:type="gramStart"/>
      <w:r w:rsidRPr="00D86507">
        <w:t>Свыше трех четвертей всех дорожно-транспортных происшествий связаны с нарушениями Правил дорожного движения Российской Федерации водителями транспортных средств.</w:t>
      </w:r>
      <w:proofErr w:type="gramEnd"/>
      <w:r w:rsidRPr="00D86507">
        <w:t xml:space="preserve"> Около трети всех происшествий связаны с неправильным выбором скорости движения. Наиболее многочисленной и самой уязвимой группой участников дорожного движения являются пешеходы.</w:t>
      </w:r>
    </w:p>
    <w:p w:rsidR="00144F18" w:rsidRPr="00D86507" w:rsidRDefault="00144F18" w:rsidP="00144F18">
      <w:pPr>
        <w:ind w:firstLine="709"/>
        <w:jc w:val="both"/>
      </w:pPr>
      <w:r w:rsidRPr="00D86507">
        <w:t xml:space="preserve">Сложная обстановка с аварийностью и наличие тенденций к дальнейшему ухудшению ситуации во многом объясняются следующими причинами: </w:t>
      </w:r>
    </w:p>
    <w:p w:rsidR="00144F18" w:rsidRPr="00D86507" w:rsidRDefault="00144F18" w:rsidP="00144F18">
      <w:pPr>
        <w:ind w:firstLine="709"/>
        <w:jc w:val="both"/>
      </w:pPr>
      <w:r w:rsidRPr="00D86507">
        <w:t>постоянно возрастающая мобильность населения;</w:t>
      </w:r>
    </w:p>
    <w:p w:rsidR="00144F18" w:rsidRPr="00D86507" w:rsidRDefault="00144F18" w:rsidP="00144F18">
      <w:pPr>
        <w:ind w:firstLine="709"/>
        <w:jc w:val="both"/>
      </w:pPr>
      <w:r w:rsidRPr="00D86507">
        <w:t>уменьшение перевозок общественным транспортом и увеличение перевозок личным транспортом;</w:t>
      </w:r>
    </w:p>
    <w:p w:rsidR="00144F18" w:rsidRPr="00D86507" w:rsidRDefault="00144F18" w:rsidP="00144F18">
      <w:pPr>
        <w:ind w:firstLine="709"/>
        <w:jc w:val="both"/>
      </w:pPr>
      <w:r w:rsidRPr="00D86507">
        <w:t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потоки;</w:t>
      </w:r>
    </w:p>
    <w:p w:rsidR="00144F18" w:rsidRPr="00D86507" w:rsidRDefault="00144F18" w:rsidP="00144F18">
      <w:pPr>
        <w:ind w:firstLine="709"/>
        <w:jc w:val="both"/>
      </w:pPr>
      <w:r w:rsidRPr="00D86507">
        <w:t>отсутствие организованных стоянок для автотранспорта;</w:t>
      </w:r>
    </w:p>
    <w:p w:rsidR="00144F18" w:rsidRPr="00D86507" w:rsidRDefault="00144F18" w:rsidP="00144F18">
      <w:pPr>
        <w:ind w:firstLine="709"/>
        <w:jc w:val="both"/>
      </w:pPr>
      <w:r w:rsidRPr="00D86507">
        <w:t>низкая освещенность дорог в населенных пунктах и опасных участках.</w:t>
      </w:r>
    </w:p>
    <w:p w:rsidR="00144F18" w:rsidRPr="00D86507" w:rsidRDefault="00144F18" w:rsidP="00144F18">
      <w:pPr>
        <w:ind w:firstLine="709"/>
        <w:jc w:val="both"/>
      </w:pPr>
      <w:r w:rsidRPr="00D86507">
        <w:t>Следствием такого положения дел являются ухудшение условий дорожного движения, нарушение экологической обстановки, увеличение количества заторов, расхода топлива, а также рост количества дорожно-транспортных происшествий.</w:t>
      </w:r>
    </w:p>
    <w:p w:rsidR="00144F18" w:rsidRPr="00D86507" w:rsidRDefault="00144F18" w:rsidP="00144F18">
      <w:pPr>
        <w:ind w:firstLine="709"/>
        <w:jc w:val="both"/>
      </w:pPr>
      <w:proofErr w:type="gramStart"/>
      <w:r w:rsidRPr="00D86507"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координации усилий государства и общества, концентрации федеральных, региональных и местных ресурсов, а также формирования эффективных механизмов взаимодействия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общественных институтов и негосударственных структур при возможно более полном учете интересов граждан.</w:t>
      </w:r>
      <w:proofErr w:type="gramEnd"/>
    </w:p>
    <w:p w:rsidR="00144F18" w:rsidRPr="00D86507" w:rsidRDefault="00144F18" w:rsidP="00144F18">
      <w:pPr>
        <w:ind w:firstLine="709"/>
        <w:jc w:val="both"/>
      </w:pPr>
    </w:p>
    <w:p w:rsidR="00144F18" w:rsidRPr="00D86507" w:rsidRDefault="00144F18" w:rsidP="00144F18">
      <w:pPr>
        <w:pStyle w:val="a4"/>
        <w:jc w:val="center"/>
        <w:rPr>
          <w:b/>
          <w:bCs/>
        </w:rPr>
      </w:pPr>
      <w:r w:rsidRPr="00D86507">
        <w:rPr>
          <w:b/>
          <w:bCs/>
        </w:rPr>
        <w:t xml:space="preserve">Раздел 2. Основные цели и задачи </w:t>
      </w:r>
      <w:r w:rsidR="00B755D2" w:rsidRPr="00D86507">
        <w:rPr>
          <w:b/>
          <w:bCs/>
        </w:rPr>
        <w:t>под</w:t>
      </w:r>
      <w:r w:rsidRPr="00D86507">
        <w:rPr>
          <w:b/>
          <w:bCs/>
        </w:rPr>
        <w:t>программы</w:t>
      </w:r>
    </w:p>
    <w:p w:rsidR="00144F18" w:rsidRPr="00D86507" w:rsidRDefault="00144F18" w:rsidP="00144F18">
      <w:pPr>
        <w:ind w:firstLine="709"/>
        <w:jc w:val="both"/>
      </w:pPr>
    </w:p>
    <w:p w:rsidR="00144F18" w:rsidRPr="00D86507" w:rsidRDefault="00144F18" w:rsidP="00144F18">
      <w:pPr>
        <w:ind w:firstLine="709"/>
        <w:jc w:val="both"/>
      </w:pPr>
      <w:r w:rsidRPr="00D86507">
        <w:t>- создание безопасных условий для движения на автодорогах и улицах МО Аннинское городское поселение;</w:t>
      </w:r>
    </w:p>
    <w:p w:rsidR="00144F18" w:rsidRPr="00D86507" w:rsidRDefault="00144F18" w:rsidP="00144F18">
      <w:pPr>
        <w:ind w:firstLine="709"/>
        <w:jc w:val="both"/>
      </w:pPr>
      <w:r w:rsidRPr="00D86507">
        <w:t>- обеспечение охраны жизни, здоровья граждан и их имущества, снижение аварийности, улучшение экологической обстановки;</w:t>
      </w:r>
    </w:p>
    <w:p w:rsidR="00144F18" w:rsidRPr="00D86507" w:rsidRDefault="00144F18" w:rsidP="00144F18">
      <w:pPr>
        <w:ind w:firstLine="709"/>
        <w:jc w:val="both"/>
      </w:pPr>
      <w:r w:rsidRPr="00D86507">
        <w:t>- предупреждение опасного поведения участников дорожного движения;</w:t>
      </w:r>
    </w:p>
    <w:p w:rsidR="00144F18" w:rsidRPr="00D86507" w:rsidRDefault="00144F18" w:rsidP="00144F18">
      <w:pPr>
        <w:ind w:firstLine="709"/>
        <w:jc w:val="both"/>
      </w:pPr>
      <w:r w:rsidRPr="00D86507">
        <w:t>- сокращение детского дорожно-транспортного травматизма;</w:t>
      </w:r>
    </w:p>
    <w:p w:rsidR="00144F18" w:rsidRPr="00D86507" w:rsidRDefault="00144F18" w:rsidP="00144F18">
      <w:pPr>
        <w:ind w:firstLine="709"/>
        <w:jc w:val="both"/>
      </w:pPr>
      <w:r w:rsidRPr="00D86507">
        <w:t>- совершенствование организации движения транспорта и пешеходов в городском поселении;</w:t>
      </w:r>
    </w:p>
    <w:p w:rsidR="00144F18" w:rsidRPr="00D86507" w:rsidRDefault="00144F18" w:rsidP="00144F18">
      <w:pPr>
        <w:ind w:firstLine="709"/>
        <w:jc w:val="both"/>
      </w:pPr>
      <w:r w:rsidRPr="00D86507">
        <w:t>- разработка и применение эффективных схем, методов и средств организации дорожного движения;</w:t>
      </w:r>
    </w:p>
    <w:p w:rsidR="00144F18" w:rsidRPr="00D86507" w:rsidRDefault="00144F18" w:rsidP="00144F18">
      <w:pPr>
        <w:ind w:firstLine="709"/>
        <w:jc w:val="both"/>
      </w:pPr>
      <w:r w:rsidRPr="00D86507">
        <w:t>- совершенствование систем пропаганды безопасности дорожного движения;</w:t>
      </w:r>
    </w:p>
    <w:p w:rsidR="00144F18" w:rsidRPr="00D86507" w:rsidRDefault="00144F18" w:rsidP="00144F18">
      <w:pPr>
        <w:ind w:firstLine="709"/>
        <w:jc w:val="both"/>
      </w:pPr>
      <w:r w:rsidRPr="00D86507">
        <w:t>- совершенствование системы управления обеспечением безопасности дорожного движения;</w:t>
      </w:r>
    </w:p>
    <w:p w:rsidR="00144F18" w:rsidRPr="00D86507" w:rsidRDefault="00144F18" w:rsidP="00144F18">
      <w:pPr>
        <w:ind w:firstLine="709"/>
        <w:jc w:val="both"/>
      </w:pPr>
      <w:r w:rsidRPr="00D86507">
        <w:t>- совершенствование дорожных условий и внедрение технических средств регулирования дорожного движения;</w:t>
      </w:r>
    </w:p>
    <w:p w:rsidR="00144F18" w:rsidRPr="00D86507" w:rsidRDefault="00144F18" w:rsidP="00144F18">
      <w:pPr>
        <w:ind w:firstLine="709"/>
        <w:jc w:val="both"/>
      </w:pPr>
      <w:r w:rsidRPr="00D86507">
        <w:lastRenderedPageBreak/>
        <w:t>- формирование безопасного поведения участников дорожного движения и предупреждение детского дорожно-транспортного травматизма;</w:t>
      </w:r>
    </w:p>
    <w:p w:rsidR="00144F18" w:rsidRPr="00D86507" w:rsidRDefault="00144F18" w:rsidP="00144F18">
      <w:pPr>
        <w:ind w:firstLine="709"/>
        <w:jc w:val="both"/>
      </w:pPr>
      <w:r w:rsidRPr="00D86507">
        <w:t xml:space="preserve">- повышение </w:t>
      </w:r>
      <w:proofErr w:type="gramStart"/>
      <w:r w:rsidRPr="00D86507">
        <w:t>уровня технического состояния автомобильных дорог общего пользования местного значения городского поселения</w:t>
      </w:r>
      <w:proofErr w:type="gramEnd"/>
      <w:r w:rsidRPr="00D86507">
        <w:t>;</w:t>
      </w:r>
    </w:p>
    <w:p w:rsidR="00144F18" w:rsidRPr="00D86507" w:rsidRDefault="00144F18" w:rsidP="00144F18">
      <w:pPr>
        <w:ind w:firstLine="709"/>
        <w:jc w:val="both"/>
      </w:pPr>
      <w:r w:rsidRPr="00D86507">
        <w:t>- обеспечение дорожными знаками, определенных дислокациями дорожных знаков;</w:t>
      </w:r>
    </w:p>
    <w:p w:rsidR="00144F18" w:rsidRPr="00D86507" w:rsidRDefault="00144F18" w:rsidP="00144F18">
      <w:pPr>
        <w:ind w:firstLine="709"/>
        <w:jc w:val="both"/>
      </w:pPr>
      <w:r w:rsidRPr="00D86507">
        <w:t>- повышение культуры поведения водителей и пешеходов.</w:t>
      </w:r>
    </w:p>
    <w:p w:rsidR="00144F18" w:rsidRPr="00D86507" w:rsidRDefault="00144F18" w:rsidP="00144F18">
      <w:pPr>
        <w:ind w:firstLine="709"/>
        <w:jc w:val="both"/>
      </w:pPr>
    </w:p>
    <w:p w:rsidR="00144F18" w:rsidRPr="00D86507" w:rsidRDefault="00144F18" w:rsidP="00144F18">
      <w:pPr>
        <w:pStyle w:val="a4"/>
        <w:jc w:val="center"/>
        <w:rPr>
          <w:b/>
          <w:bCs/>
        </w:rPr>
      </w:pPr>
      <w:r w:rsidRPr="00D86507">
        <w:rPr>
          <w:b/>
          <w:bCs/>
        </w:rPr>
        <w:t xml:space="preserve">Раздел 3. Сроки реализации </w:t>
      </w:r>
      <w:r w:rsidR="00B755D2" w:rsidRPr="00D86507">
        <w:rPr>
          <w:b/>
          <w:bCs/>
        </w:rPr>
        <w:t>под</w:t>
      </w:r>
      <w:r w:rsidRPr="00D86507">
        <w:rPr>
          <w:b/>
          <w:bCs/>
        </w:rPr>
        <w:t>программы</w:t>
      </w:r>
    </w:p>
    <w:p w:rsidR="00144F18" w:rsidRPr="00D86507" w:rsidRDefault="00144F18" w:rsidP="00144F18">
      <w:pPr>
        <w:ind w:firstLine="709"/>
        <w:jc w:val="both"/>
      </w:pP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 xml:space="preserve">Срок реализации </w:t>
      </w:r>
      <w:r w:rsidR="00B755D2" w:rsidRPr="00D86507">
        <w:rPr>
          <w:rFonts w:eastAsia="Times New Roman"/>
        </w:rPr>
        <w:t>подп</w:t>
      </w:r>
      <w:r w:rsidRPr="00D86507">
        <w:rPr>
          <w:rFonts w:eastAsia="Times New Roman"/>
        </w:rPr>
        <w:t>рограммы: 202</w:t>
      </w:r>
      <w:r w:rsidR="00F147AD" w:rsidRPr="00D86507">
        <w:rPr>
          <w:rFonts w:eastAsia="Times New Roman"/>
        </w:rPr>
        <w:t>1</w:t>
      </w:r>
      <w:r w:rsidRPr="00D86507">
        <w:rPr>
          <w:rFonts w:eastAsia="Times New Roman"/>
        </w:rPr>
        <w:t xml:space="preserve"> год и плановый период 202</w:t>
      </w:r>
      <w:r w:rsidR="00F147AD" w:rsidRPr="00D86507">
        <w:rPr>
          <w:rFonts w:eastAsia="Times New Roman"/>
        </w:rPr>
        <w:t>2</w:t>
      </w:r>
      <w:r w:rsidRPr="00D86507">
        <w:rPr>
          <w:rFonts w:eastAsia="Times New Roman"/>
        </w:rPr>
        <w:t xml:space="preserve"> и 202</w:t>
      </w:r>
      <w:r w:rsidR="00F147AD" w:rsidRPr="00D86507">
        <w:rPr>
          <w:rFonts w:eastAsia="Times New Roman"/>
        </w:rPr>
        <w:t>3</w:t>
      </w:r>
      <w:r w:rsidRPr="00D86507">
        <w:rPr>
          <w:rFonts w:eastAsia="Times New Roman"/>
        </w:rPr>
        <w:t xml:space="preserve"> годов.</w:t>
      </w:r>
    </w:p>
    <w:p w:rsidR="00144F18" w:rsidRPr="00D86507" w:rsidRDefault="00144F18" w:rsidP="00144F18">
      <w:pPr>
        <w:ind w:firstLine="709"/>
        <w:jc w:val="both"/>
      </w:pPr>
      <w:r w:rsidRPr="00D86507">
        <w:t xml:space="preserve">В ходе исполнения </w:t>
      </w:r>
      <w:r w:rsidR="00B755D2" w:rsidRPr="00D86507">
        <w:t>подп</w:t>
      </w:r>
      <w:r w:rsidRPr="00D86507">
        <w:t>рограммы будет производиться корректировка параметров и ежегодных планов ее реализации в рамках бюджетного процесса.</w:t>
      </w:r>
    </w:p>
    <w:p w:rsidR="00144F18" w:rsidRPr="00D86507" w:rsidRDefault="00144F18" w:rsidP="00144F18">
      <w:pPr>
        <w:ind w:firstLine="709"/>
        <w:jc w:val="both"/>
      </w:pPr>
    </w:p>
    <w:p w:rsidR="00144F18" w:rsidRPr="00D86507" w:rsidRDefault="00144F18" w:rsidP="00144F18">
      <w:pPr>
        <w:jc w:val="center"/>
        <w:rPr>
          <w:b/>
        </w:rPr>
      </w:pPr>
      <w:r w:rsidRPr="00D86507">
        <w:rPr>
          <w:b/>
        </w:rPr>
        <w:t xml:space="preserve">Раздел 4. Характеристика основных мероприятий </w:t>
      </w:r>
      <w:r w:rsidR="00B755D2" w:rsidRPr="00D86507">
        <w:rPr>
          <w:b/>
        </w:rPr>
        <w:t>под</w:t>
      </w:r>
      <w:r w:rsidRPr="00D86507">
        <w:rPr>
          <w:b/>
        </w:rPr>
        <w:t>программы</w:t>
      </w:r>
    </w:p>
    <w:p w:rsidR="00144F18" w:rsidRPr="00D86507" w:rsidRDefault="00144F18" w:rsidP="00144F18">
      <w:pPr>
        <w:ind w:firstLine="567"/>
        <w:jc w:val="both"/>
      </w:pPr>
    </w:p>
    <w:p w:rsidR="00144F18" w:rsidRPr="00D86507" w:rsidRDefault="00144F18" w:rsidP="00144F18">
      <w:pPr>
        <w:ind w:firstLine="709"/>
        <w:jc w:val="both"/>
      </w:pPr>
      <w:r w:rsidRPr="00D86507">
        <w:t xml:space="preserve">Перечень основных мероприятий подпрограммы «Профилактика терроризма и экстремизма» с указанием сроков их реализации представлен в приложении к подпрограмме. </w:t>
      </w:r>
    </w:p>
    <w:p w:rsidR="00144F18" w:rsidRPr="00D86507" w:rsidRDefault="00144F18" w:rsidP="00144F18">
      <w:pPr>
        <w:ind w:firstLine="709"/>
        <w:jc w:val="both"/>
      </w:pPr>
    </w:p>
    <w:p w:rsidR="00144F18" w:rsidRPr="00D86507" w:rsidRDefault="00144F18" w:rsidP="00144F18">
      <w:pPr>
        <w:jc w:val="center"/>
        <w:rPr>
          <w:b/>
          <w:bCs/>
        </w:rPr>
      </w:pPr>
      <w:r w:rsidRPr="00D86507">
        <w:rPr>
          <w:b/>
          <w:bCs/>
        </w:rPr>
        <w:t xml:space="preserve">Раздел 5. Финансовое обеспечение </w:t>
      </w:r>
      <w:r w:rsidR="00B755D2" w:rsidRPr="00D86507">
        <w:rPr>
          <w:b/>
          <w:bCs/>
        </w:rPr>
        <w:t>под</w:t>
      </w:r>
      <w:r w:rsidRPr="00D86507">
        <w:rPr>
          <w:b/>
          <w:bCs/>
        </w:rPr>
        <w:t>программы</w:t>
      </w:r>
    </w:p>
    <w:p w:rsidR="00144F18" w:rsidRPr="00D86507" w:rsidRDefault="00144F18" w:rsidP="00144F18">
      <w:pPr>
        <w:ind w:firstLine="709"/>
        <w:jc w:val="both"/>
      </w:pPr>
    </w:p>
    <w:p w:rsidR="00144F18" w:rsidRPr="00D86507" w:rsidRDefault="00144F18" w:rsidP="00144F18">
      <w:pPr>
        <w:ind w:firstLine="709"/>
        <w:jc w:val="both"/>
      </w:pPr>
      <w:r w:rsidRPr="00D86507">
        <w:t xml:space="preserve">Финансирование осуществляется за счет средств муниципального образования Аннинское городское поселение Ломоносовского муниципального района Ленинградской области. </w:t>
      </w:r>
    </w:p>
    <w:p w:rsidR="00144F18" w:rsidRPr="00D86507" w:rsidRDefault="00144F18" w:rsidP="00144F18">
      <w:pPr>
        <w:ind w:firstLine="709"/>
        <w:jc w:val="both"/>
      </w:pPr>
      <w:r w:rsidRPr="00D86507">
        <w:t>1. Объем финансирования составляет:</w:t>
      </w:r>
    </w:p>
    <w:p w:rsidR="00144F18" w:rsidRPr="00D86507" w:rsidRDefault="00144F18" w:rsidP="00144F18">
      <w:pPr>
        <w:ind w:firstLine="708"/>
      </w:pPr>
      <w:r w:rsidRPr="00D86507">
        <w:t>202</w:t>
      </w:r>
      <w:r w:rsidR="00F147AD" w:rsidRPr="00D86507">
        <w:t>1</w:t>
      </w:r>
      <w:r w:rsidRPr="00D86507">
        <w:t xml:space="preserve"> год – </w:t>
      </w:r>
      <w:r w:rsidR="00F147AD" w:rsidRPr="00D86507">
        <w:t>2837,7</w:t>
      </w:r>
      <w:r w:rsidRPr="00D86507">
        <w:t xml:space="preserve"> тыс. руб.</w:t>
      </w:r>
    </w:p>
    <w:p w:rsidR="00144F18" w:rsidRPr="00D86507" w:rsidRDefault="00144F18" w:rsidP="00144F18">
      <w:pPr>
        <w:ind w:firstLine="708"/>
      </w:pPr>
      <w:r w:rsidRPr="00D86507">
        <w:t>202</w:t>
      </w:r>
      <w:r w:rsidR="00F147AD" w:rsidRPr="00D86507">
        <w:t>2</w:t>
      </w:r>
      <w:r w:rsidRPr="00D86507">
        <w:t xml:space="preserve"> год – </w:t>
      </w:r>
      <w:r w:rsidR="009423C1" w:rsidRPr="00D86507">
        <w:t>1241,7</w:t>
      </w:r>
      <w:r w:rsidRPr="00D86507">
        <w:t xml:space="preserve"> тыс. руб.</w:t>
      </w:r>
    </w:p>
    <w:p w:rsidR="00144F18" w:rsidRPr="00D86507" w:rsidRDefault="00144F18" w:rsidP="00144F18">
      <w:pPr>
        <w:ind w:firstLine="709"/>
        <w:jc w:val="both"/>
      </w:pPr>
      <w:r w:rsidRPr="00D86507">
        <w:t>202</w:t>
      </w:r>
      <w:r w:rsidR="00F147AD" w:rsidRPr="00D86507">
        <w:t>3</w:t>
      </w:r>
      <w:r w:rsidRPr="00D86507">
        <w:t xml:space="preserve"> год – </w:t>
      </w:r>
      <w:r w:rsidR="009423C1" w:rsidRPr="00D86507">
        <w:t>1241,7</w:t>
      </w:r>
      <w:r w:rsidRPr="00D86507">
        <w:t xml:space="preserve"> тыс. руб</w:t>
      </w:r>
      <w:r w:rsidR="004A665E" w:rsidRPr="00D86507">
        <w:t>.</w:t>
      </w:r>
    </w:p>
    <w:p w:rsidR="00144F18" w:rsidRPr="00D86507" w:rsidRDefault="00144F18" w:rsidP="00144F18">
      <w:pPr>
        <w:ind w:firstLine="709"/>
        <w:jc w:val="both"/>
      </w:pPr>
      <w:r w:rsidRPr="00D86507">
        <w:t>Общий объем финансирования на 202</w:t>
      </w:r>
      <w:r w:rsidR="00F147AD" w:rsidRPr="00D86507">
        <w:t>1</w:t>
      </w:r>
      <w:r w:rsidRPr="00D86507">
        <w:t>-202</w:t>
      </w:r>
      <w:r w:rsidR="00F147AD" w:rsidRPr="00D86507">
        <w:t>3</w:t>
      </w:r>
      <w:r w:rsidRPr="00D86507">
        <w:t xml:space="preserve"> годы – </w:t>
      </w:r>
      <w:r w:rsidR="007C0ABF" w:rsidRPr="00D86507">
        <w:t>5321,1</w:t>
      </w:r>
      <w:r w:rsidRPr="00D86507">
        <w:t xml:space="preserve"> тыс. рублей.</w:t>
      </w:r>
    </w:p>
    <w:p w:rsidR="00144F18" w:rsidRPr="00D86507" w:rsidRDefault="00144F18" w:rsidP="00144F18">
      <w:pPr>
        <w:ind w:firstLine="709"/>
        <w:jc w:val="both"/>
      </w:pPr>
      <w:r w:rsidRPr="00D86507">
        <w:t xml:space="preserve">2. Для реализации </w:t>
      </w:r>
      <w:r w:rsidR="00B755D2" w:rsidRPr="00D86507">
        <w:t>подп</w:t>
      </w:r>
      <w:r w:rsidRPr="00D86507">
        <w:t>рограммы могут быть привлечены целевые средства бюджетов других уровней.</w:t>
      </w:r>
    </w:p>
    <w:p w:rsidR="00144F18" w:rsidRPr="00D86507" w:rsidRDefault="00144F18" w:rsidP="00144F18">
      <w:pPr>
        <w:ind w:firstLine="709"/>
        <w:jc w:val="both"/>
      </w:pPr>
    </w:p>
    <w:p w:rsidR="00144F18" w:rsidRPr="00D86507" w:rsidRDefault="00144F18" w:rsidP="00144F18">
      <w:pPr>
        <w:jc w:val="center"/>
        <w:rPr>
          <w:b/>
          <w:bCs/>
        </w:rPr>
      </w:pPr>
      <w:r w:rsidRPr="00D86507">
        <w:rPr>
          <w:b/>
          <w:bCs/>
        </w:rPr>
        <w:t xml:space="preserve">Раздел 6. Ожидаемые результаты реализации </w:t>
      </w:r>
      <w:r w:rsidR="00B755D2" w:rsidRPr="00D86507">
        <w:rPr>
          <w:b/>
          <w:bCs/>
        </w:rPr>
        <w:t>под</w:t>
      </w:r>
      <w:r w:rsidRPr="00D86507">
        <w:rPr>
          <w:b/>
          <w:bCs/>
        </w:rPr>
        <w:t>программы</w:t>
      </w:r>
    </w:p>
    <w:p w:rsidR="00144F18" w:rsidRPr="00D86507" w:rsidRDefault="00144F18" w:rsidP="00144F18">
      <w:pPr>
        <w:ind w:firstLine="709"/>
        <w:jc w:val="both"/>
      </w:pPr>
    </w:p>
    <w:p w:rsidR="00144F18" w:rsidRPr="00D86507" w:rsidRDefault="00144F18" w:rsidP="00144F18">
      <w:pPr>
        <w:ind w:firstLine="709"/>
        <w:jc w:val="both"/>
      </w:pPr>
      <w:r w:rsidRPr="00D86507">
        <w:t xml:space="preserve">Предусматриваются: </w:t>
      </w:r>
    </w:p>
    <w:p w:rsidR="00144F18" w:rsidRPr="00D86507" w:rsidRDefault="00144F18" w:rsidP="00144F18">
      <w:pPr>
        <w:ind w:firstLine="709"/>
        <w:jc w:val="both"/>
      </w:pPr>
      <w:r w:rsidRPr="00D86507">
        <w:t>1. Повышение эффективности и контрольно-надзорной деятельности.</w:t>
      </w:r>
    </w:p>
    <w:p w:rsidR="00144F18" w:rsidRPr="00D86507" w:rsidRDefault="00144F18" w:rsidP="00144F18">
      <w:pPr>
        <w:ind w:firstLine="709"/>
        <w:jc w:val="both"/>
      </w:pPr>
      <w:r w:rsidRPr="00D86507">
        <w:t>1.1. Ведение реестра муниципальных дорог МО Аннинское городское поселение.</w:t>
      </w:r>
    </w:p>
    <w:p w:rsidR="00144F18" w:rsidRPr="00D86507" w:rsidRDefault="00144F18" w:rsidP="00144F18">
      <w:pPr>
        <w:ind w:firstLine="709"/>
        <w:jc w:val="both"/>
      </w:pPr>
      <w:r w:rsidRPr="00D86507">
        <w:t>1.2. Разработка и принятие нормативных актов по вопросам дорожной деятельности и безопасности дорожного движения, в т.ч. разработка схемы дорожного движения в границах населенных пунктов МО Аннинское городское поселение.</w:t>
      </w:r>
    </w:p>
    <w:p w:rsidR="00144F18" w:rsidRPr="00D86507" w:rsidRDefault="00144F18" w:rsidP="00144F18">
      <w:pPr>
        <w:ind w:firstLine="709"/>
        <w:jc w:val="both"/>
      </w:pPr>
      <w:r w:rsidRPr="00D86507">
        <w:t>1.3. Мониторинг состояния дорог местного значения.</w:t>
      </w:r>
    </w:p>
    <w:p w:rsidR="00144F18" w:rsidRPr="00D86507" w:rsidRDefault="00144F18" w:rsidP="00144F18">
      <w:pPr>
        <w:ind w:firstLine="709"/>
        <w:jc w:val="both"/>
      </w:pPr>
      <w:r w:rsidRPr="00D86507">
        <w:t>2. Совершенствование системы управления дорожным движением на территории муниципального образования Аннинское городское поселение.</w:t>
      </w:r>
    </w:p>
    <w:p w:rsidR="00144F18" w:rsidRPr="00D86507" w:rsidRDefault="00144F18" w:rsidP="00144F18">
      <w:pPr>
        <w:ind w:firstLine="709"/>
        <w:jc w:val="both"/>
      </w:pPr>
      <w:r w:rsidRPr="00D86507">
        <w:t>2.1. Замена (установка отсутствующих) дорожных знаков в границах населенных пунктов МО Аннинское городское поселение.</w:t>
      </w:r>
    </w:p>
    <w:p w:rsidR="00144F18" w:rsidRPr="00D86507" w:rsidRDefault="00144F18" w:rsidP="00144F18">
      <w:pPr>
        <w:ind w:firstLine="709"/>
        <w:jc w:val="both"/>
      </w:pPr>
      <w:r w:rsidRPr="00D86507">
        <w:t>2.2. Обустройство дорог ограничителями скорости в границах населенных пунктов МО Аннинское городское поселение.</w:t>
      </w:r>
    </w:p>
    <w:p w:rsidR="00144F18" w:rsidRPr="00D86507" w:rsidRDefault="00144F18" w:rsidP="00144F18">
      <w:pPr>
        <w:ind w:firstLine="709"/>
        <w:jc w:val="both"/>
      </w:pPr>
      <w:r w:rsidRPr="00D86507">
        <w:t>3. Улучшение состояния дорог и тротуаров на территории муниципального образования Аннинское городское поселение.</w:t>
      </w:r>
    </w:p>
    <w:p w:rsidR="00144F18" w:rsidRPr="00D86507" w:rsidRDefault="00144F18" w:rsidP="00144F18">
      <w:pPr>
        <w:ind w:firstLine="709"/>
        <w:jc w:val="both"/>
      </w:pPr>
      <w:r w:rsidRPr="00D86507">
        <w:t>3.1. Ремонт участков автомобильных дорог общего пользования, проездов к дворовым территориям и дворовых территорий многоквартирных домов в населенных пунктах МО Аннинское городское поселение, в т.ч. устройство тротуаров.</w:t>
      </w:r>
    </w:p>
    <w:p w:rsidR="00144F18" w:rsidRPr="00D86507" w:rsidRDefault="00144F18" w:rsidP="00144F18">
      <w:pPr>
        <w:ind w:firstLine="709"/>
        <w:jc w:val="both"/>
      </w:pPr>
      <w:r w:rsidRPr="00D86507">
        <w:t>3.2. Расчистка по мере необходимости дорог в границах населенных пунктов МО Аннинское городское поселение от снега, подсыпка песком при гололедах.</w:t>
      </w:r>
    </w:p>
    <w:p w:rsidR="00144F18" w:rsidRPr="00D86507" w:rsidRDefault="00144F18" w:rsidP="00144F18">
      <w:pPr>
        <w:ind w:firstLine="709"/>
        <w:jc w:val="both"/>
      </w:pPr>
      <w:r w:rsidRPr="00D86507">
        <w:lastRenderedPageBreak/>
        <w:t>Выполнение указанных мероприятий позволит усовершенствовать организацию дорожного движения транспорта и пешеходного движения в поселении, улучшит условия движения транспортных средств и пешеходов.</w:t>
      </w:r>
    </w:p>
    <w:p w:rsidR="00144F18" w:rsidRPr="00D86507" w:rsidRDefault="00144F18" w:rsidP="00144F18">
      <w:pPr>
        <w:ind w:firstLine="709"/>
        <w:jc w:val="both"/>
      </w:pPr>
    </w:p>
    <w:p w:rsidR="00144F18" w:rsidRPr="00D86507" w:rsidRDefault="00144F18" w:rsidP="00144F18">
      <w:pPr>
        <w:ind w:firstLine="709"/>
        <w:jc w:val="both"/>
        <w:sectPr w:rsidR="00144F18" w:rsidRPr="00D86507" w:rsidSect="008E674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44F18" w:rsidRPr="00D86507" w:rsidRDefault="00144F18" w:rsidP="00144F18">
      <w:pPr>
        <w:ind w:left="9912"/>
      </w:pPr>
      <w:r w:rsidRPr="00D86507">
        <w:lastRenderedPageBreak/>
        <w:t xml:space="preserve">Приложение </w:t>
      </w:r>
      <w:r w:rsidRPr="00D86507">
        <w:br/>
        <w:t>к муниципальной подпрограмме «Повышение безопасности дорожного движения»</w:t>
      </w:r>
    </w:p>
    <w:p w:rsidR="00144F18" w:rsidRPr="00D86507" w:rsidRDefault="00144F18" w:rsidP="00144F18">
      <w:pPr>
        <w:jc w:val="center"/>
        <w:rPr>
          <w:rFonts w:eastAsia="Times New Roman"/>
          <w:b/>
        </w:rPr>
      </w:pPr>
    </w:p>
    <w:p w:rsidR="00144F18" w:rsidRPr="00D86507" w:rsidRDefault="00144F18" w:rsidP="00144F18">
      <w:pPr>
        <w:jc w:val="center"/>
        <w:rPr>
          <w:rFonts w:eastAsia="Times New Roman"/>
          <w:b/>
        </w:rPr>
      </w:pPr>
    </w:p>
    <w:p w:rsidR="00144F18" w:rsidRPr="00D86507" w:rsidRDefault="00144F18" w:rsidP="00144F18">
      <w:pPr>
        <w:jc w:val="center"/>
        <w:rPr>
          <w:rFonts w:eastAsia="Times New Roman"/>
          <w:b/>
        </w:rPr>
      </w:pPr>
      <w:r w:rsidRPr="00D86507">
        <w:rPr>
          <w:rFonts w:eastAsia="Times New Roman"/>
          <w:b/>
        </w:rPr>
        <w:t>План реализации подпрограммы и лимиты финансирования</w:t>
      </w:r>
    </w:p>
    <w:p w:rsidR="00144F18" w:rsidRPr="00D86507" w:rsidRDefault="00144F18" w:rsidP="00144F18">
      <w:pPr>
        <w:ind w:firstLine="709"/>
        <w:jc w:val="right"/>
        <w:rPr>
          <w:rFonts w:eastAsia="Times New Roman"/>
          <w:b/>
          <w:bCs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3200"/>
        <w:gridCol w:w="3000"/>
        <w:gridCol w:w="1053"/>
        <w:gridCol w:w="1053"/>
        <w:gridCol w:w="1053"/>
        <w:gridCol w:w="1053"/>
        <w:gridCol w:w="936"/>
        <w:gridCol w:w="936"/>
        <w:gridCol w:w="936"/>
        <w:gridCol w:w="936"/>
      </w:tblGrid>
      <w:tr w:rsidR="00D86507" w:rsidRPr="00D86507" w:rsidTr="008E674C">
        <w:trPr>
          <w:trHeight w:val="20"/>
          <w:tblHeader/>
          <w:jc w:val="center"/>
        </w:trPr>
        <w:tc>
          <w:tcPr>
            <w:tcW w:w="586" w:type="dxa"/>
            <w:vMerge w:val="restart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 xml:space="preserve">№ </w:t>
            </w:r>
            <w:proofErr w:type="gramStart"/>
            <w:r w:rsidRPr="00D86507">
              <w:rPr>
                <w:rFonts w:eastAsia="Times New Roman"/>
                <w:bCs/>
              </w:rPr>
              <w:t>п</w:t>
            </w:r>
            <w:proofErr w:type="gramEnd"/>
            <w:r w:rsidRPr="00D86507">
              <w:rPr>
                <w:rFonts w:eastAsia="Times New Roman"/>
                <w:bCs/>
              </w:rPr>
              <w:t>/п</w:t>
            </w:r>
          </w:p>
        </w:tc>
        <w:tc>
          <w:tcPr>
            <w:tcW w:w="3200" w:type="dxa"/>
            <w:vMerge w:val="restart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Основные мероприятия</w:t>
            </w:r>
          </w:p>
        </w:tc>
        <w:tc>
          <w:tcPr>
            <w:tcW w:w="3000" w:type="dxa"/>
            <w:vMerge w:val="restart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Адреса объектов</w:t>
            </w:r>
          </w:p>
        </w:tc>
        <w:tc>
          <w:tcPr>
            <w:tcW w:w="4212" w:type="dxa"/>
            <w:gridSpan w:val="4"/>
            <w:vAlign w:val="center"/>
          </w:tcPr>
          <w:p w:rsidR="00144F18" w:rsidRPr="00D86507" w:rsidRDefault="00144F18" w:rsidP="00F147AD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Этапы реализации в 20</w:t>
            </w:r>
            <w:r w:rsidR="004A665E" w:rsidRPr="00D86507">
              <w:rPr>
                <w:rFonts w:eastAsia="Times New Roman"/>
                <w:bCs/>
              </w:rPr>
              <w:t>2</w:t>
            </w:r>
            <w:r w:rsidR="00F147AD" w:rsidRPr="00D86507">
              <w:rPr>
                <w:rFonts w:eastAsia="Times New Roman"/>
                <w:bCs/>
              </w:rPr>
              <w:t>1</w:t>
            </w:r>
            <w:r w:rsidRPr="00D86507">
              <w:rPr>
                <w:rFonts w:eastAsia="Times New Roman"/>
                <w:bCs/>
              </w:rPr>
              <w:t xml:space="preserve"> году</w:t>
            </w:r>
            <w:r w:rsidRPr="00D86507">
              <w:rPr>
                <w:rFonts w:eastAsia="Times New Roman"/>
                <w:bCs/>
              </w:rPr>
              <w:br/>
              <w:t>(тыс. руб.)</w:t>
            </w:r>
          </w:p>
        </w:tc>
        <w:tc>
          <w:tcPr>
            <w:tcW w:w="936" w:type="dxa"/>
            <w:vMerge w:val="restart"/>
            <w:vAlign w:val="center"/>
          </w:tcPr>
          <w:p w:rsidR="00144F18" w:rsidRPr="00D86507" w:rsidRDefault="00144F18" w:rsidP="00F147AD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Итого в 202</w:t>
            </w:r>
            <w:r w:rsidR="00F147AD" w:rsidRPr="00D86507">
              <w:rPr>
                <w:rFonts w:eastAsia="Times New Roman"/>
                <w:bCs/>
              </w:rPr>
              <w:t>1</w:t>
            </w:r>
            <w:r w:rsidRPr="00D86507">
              <w:rPr>
                <w:rFonts w:eastAsia="Times New Roman"/>
                <w:bCs/>
              </w:rPr>
              <w:t xml:space="preserve"> году</w:t>
            </w:r>
          </w:p>
        </w:tc>
        <w:tc>
          <w:tcPr>
            <w:tcW w:w="936" w:type="dxa"/>
            <w:vMerge w:val="restart"/>
            <w:vAlign w:val="center"/>
          </w:tcPr>
          <w:p w:rsidR="00144F18" w:rsidRPr="00D86507" w:rsidRDefault="00144F18" w:rsidP="00F147AD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202</w:t>
            </w:r>
            <w:r w:rsidR="00F147AD" w:rsidRPr="00D86507">
              <w:rPr>
                <w:rFonts w:eastAsia="Times New Roman"/>
                <w:bCs/>
              </w:rPr>
              <w:t>2</w:t>
            </w:r>
          </w:p>
        </w:tc>
        <w:tc>
          <w:tcPr>
            <w:tcW w:w="936" w:type="dxa"/>
            <w:vMerge w:val="restart"/>
            <w:vAlign w:val="center"/>
          </w:tcPr>
          <w:p w:rsidR="00144F18" w:rsidRPr="00D86507" w:rsidRDefault="00144F18" w:rsidP="00F147AD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202</w:t>
            </w:r>
            <w:r w:rsidR="00F147AD" w:rsidRPr="00D86507">
              <w:rPr>
                <w:rFonts w:eastAsia="Times New Roman"/>
                <w:bCs/>
              </w:rPr>
              <w:t>3</w:t>
            </w:r>
          </w:p>
        </w:tc>
        <w:tc>
          <w:tcPr>
            <w:tcW w:w="936" w:type="dxa"/>
            <w:vMerge w:val="restart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Всего, тыс. руб.</w:t>
            </w:r>
          </w:p>
        </w:tc>
      </w:tr>
      <w:tr w:rsidR="00D86507" w:rsidRPr="00D86507" w:rsidTr="008E674C">
        <w:trPr>
          <w:trHeight w:val="20"/>
          <w:tblHeader/>
          <w:jc w:val="center"/>
        </w:trPr>
        <w:tc>
          <w:tcPr>
            <w:tcW w:w="586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200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000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1 кв.</w:t>
            </w: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2 кв.</w:t>
            </w: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3 кв.</w:t>
            </w: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4 кв.</w:t>
            </w:r>
          </w:p>
        </w:tc>
        <w:tc>
          <w:tcPr>
            <w:tcW w:w="936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36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36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36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586" w:type="dxa"/>
            <w:vAlign w:val="center"/>
          </w:tcPr>
          <w:p w:rsidR="00144F18" w:rsidRPr="00D86507" w:rsidRDefault="00144F18" w:rsidP="008E674C">
            <w:pPr>
              <w:rPr>
                <w:bCs/>
                <w:lang w:val="en-US"/>
              </w:rPr>
            </w:pPr>
            <w:r w:rsidRPr="00D86507">
              <w:rPr>
                <w:bCs/>
                <w:lang w:val="en-US"/>
              </w:rPr>
              <w:t>1</w:t>
            </w:r>
          </w:p>
        </w:tc>
        <w:tc>
          <w:tcPr>
            <w:tcW w:w="3200" w:type="dxa"/>
            <w:vAlign w:val="center"/>
          </w:tcPr>
          <w:p w:rsidR="00144F18" w:rsidRPr="00D86507" w:rsidRDefault="007C0ABF" w:rsidP="008E674C">
            <w:pPr>
              <w:rPr>
                <w:bCs/>
              </w:rPr>
            </w:pPr>
            <w:r w:rsidRPr="00D86507">
              <w:rPr>
                <w:bCs/>
              </w:rPr>
              <w:t>Устройство дорожной разметки на Красносельском шоссе</w:t>
            </w:r>
          </w:p>
        </w:tc>
        <w:tc>
          <w:tcPr>
            <w:tcW w:w="3000" w:type="dxa"/>
            <w:vAlign w:val="center"/>
          </w:tcPr>
          <w:p w:rsidR="00144F18" w:rsidRPr="00D86507" w:rsidRDefault="00144F18" w:rsidP="008E674C"/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144F18" w:rsidRPr="00D86507" w:rsidRDefault="007C0ABF" w:rsidP="008E674C">
            <w:pPr>
              <w:jc w:val="center"/>
              <w:rPr>
                <w:bCs/>
              </w:rPr>
            </w:pPr>
            <w:r w:rsidRPr="00D86507">
              <w:rPr>
                <w:bCs/>
              </w:rPr>
              <w:t>1820,0</w:t>
            </w: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</w:t>
            </w:r>
            <w:r w:rsidR="007C0ABF" w:rsidRPr="00D86507">
              <w:rPr>
                <w:rFonts w:eastAsia="Times New Roman"/>
              </w:rPr>
              <w:t>820</w:t>
            </w:r>
            <w:r w:rsidRPr="00D86507">
              <w:rPr>
                <w:rFonts w:eastAsia="Times New Roman"/>
              </w:rPr>
              <w:t>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</w:p>
        </w:tc>
        <w:tc>
          <w:tcPr>
            <w:tcW w:w="936" w:type="dxa"/>
            <w:vAlign w:val="center"/>
          </w:tcPr>
          <w:p w:rsidR="00144F18" w:rsidRPr="00D86507" w:rsidRDefault="007C0ABF" w:rsidP="008E674C">
            <w:pPr>
              <w:jc w:val="center"/>
              <w:rPr>
                <w:rFonts w:eastAsia="Times New Roman"/>
                <w:lang w:val="en-US"/>
              </w:rPr>
            </w:pPr>
            <w:r w:rsidRPr="00D86507">
              <w:rPr>
                <w:rFonts w:eastAsia="Times New Roman"/>
              </w:rPr>
              <w:t>1820,0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586" w:type="dxa"/>
            <w:vAlign w:val="center"/>
          </w:tcPr>
          <w:p w:rsidR="00144F18" w:rsidRPr="00D86507" w:rsidRDefault="00144F18" w:rsidP="008E674C">
            <w:pPr>
              <w:rPr>
                <w:bCs/>
                <w:lang w:val="en-US"/>
              </w:rPr>
            </w:pPr>
            <w:r w:rsidRPr="00D86507">
              <w:rPr>
                <w:bCs/>
                <w:lang w:val="en-US"/>
              </w:rPr>
              <w:t>2</w:t>
            </w:r>
          </w:p>
        </w:tc>
        <w:tc>
          <w:tcPr>
            <w:tcW w:w="3200" w:type="dxa"/>
            <w:vAlign w:val="center"/>
          </w:tcPr>
          <w:p w:rsidR="00144F18" w:rsidRPr="00D86507" w:rsidRDefault="00144F18" w:rsidP="008E674C">
            <w:pPr>
              <w:rPr>
                <w:bCs/>
              </w:rPr>
            </w:pPr>
            <w:r w:rsidRPr="00D86507">
              <w:rPr>
                <w:bCs/>
              </w:rPr>
              <w:t>Приобретение и установка  сферического зеркала</w:t>
            </w:r>
          </w:p>
        </w:tc>
        <w:tc>
          <w:tcPr>
            <w:tcW w:w="3000" w:type="dxa"/>
            <w:vAlign w:val="center"/>
          </w:tcPr>
          <w:p w:rsidR="00144F18" w:rsidRPr="00D86507" w:rsidRDefault="00144F18" w:rsidP="008E674C">
            <w:pPr>
              <w:rPr>
                <w:lang w:val="en-US"/>
              </w:rPr>
            </w:pPr>
            <w:r w:rsidRPr="00D86507">
              <w:t>гп. Новоселье</w:t>
            </w: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144F18" w:rsidRPr="00D86507" w:rsidRDefault="007C0ABF" w:rsidP="008E674C">
            <w:pPr>
              <w:jc w:val="center"/>
              <w:rPr>
                <w:bCs/>
              </w:rPr>
            </w:pPr>
            <w:r w:rsidRPr="00D86507">
              <w:rPr>
                <w:bCs/>
              </w:rPr>
              <w:t>5</w:t>
            </w:r>
            <w:r w:rsidR="00144F18" w:rsidRPr="00D86507">
              <w:rPr>
                <w:bCs/>
              </w:rPr>
              <w:t>0,0</w:t>
            </w: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144F18" w:rsidRPr="00D86507" w:rsidRDefault="007C0ABF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5</w:t>
            </w:r>
            <w:r w:rsidR="00144F18" w:rsidRPr="00D86507">
              <w:rPr>
                <w:rFonts w:eastAsia="Times New Roman"/>
              </w:rPr>
              <w:t>0,0</w:t>
            </w:r>
          </w:p>
        </w:tc>
        <w:tc>
          <w:tcPr>
            <w:tcW w:w="936" w:type="dxa"/>
            <w:vAlign w:val="center"/>
          </w:tcPr>
          <w:p w:rsidR="00144F18" w:rsidRPr="00D86507" w:rsidRDefault="007C0ABF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50</w:t>
            </w:r>
            <w:r w:rsidR="00144F18" w:rsidRPr="00D86507">
              <w:rPr>
                <w:rFonts w:eastAsia="Times New Roman"/>
              </w:rPr>
              <w:t>,0</w:t>
            </w:r>
          </w:p>
        </w:tc>
        <w:tc>
          <w:tcPr>
            <w:tcW w:w="936" w:type="dxa"/>
            <w:vAlign w:val="center"/>
          </w:tcPr>
          <w:p w:rsidR="00144F18" w:rsidRPr="00D86507" w:rsidRDefault="007C0ABF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50,0</w:t>
            </w:r>
          </w:p>
        </w:tc>
        <w:tc>
          <w:tcPr>
            <w:tcW w:w="936" w:type="dxa"/>
            <w:vAlign w:val="center"/>
          </w:tcPr>
          <w:p w:rsidR="00144F18" w:rsidRPr="00D86507" w:rsidRDefault="007C0ABF" w:rsidP="008E674C">
            <w:pPr>
              <w:jc w:val="center"/>
              <w:rPr>
                <w:rFonts w:eastAsia="Times New Roman"/>
                <w:lang w:val="en-US"/>
              </w:rPr>
            </w:pPr>
            <w:r w:rsidRPr="00D86507">
              <w:rPr>
                <w:rFonts w:eastAsia="Times New Roman"/>
              </w:rPr>
              <w:t>150,0</w:t>
            </w:r>
          </w:p>
        </w:tc>
      </w:tr>
      <w:tr w:rsidR="00D86507" w:rsidRPr="00D86507" w:rsidTr="008E674C">
        <w:trPr>
          <w:trHeight w:val="353"/>
          <w:jc w:val="center"/>
        </w:trPr>
        <w:tc>
          <w:tcPr>
            <w:tcW w:w="586" w:type="dxa"/>
            <w:vMerge w:val="restart"/>
            <w:vAlign w:val="center"/>
          </w:tcPr>
          <w:p w:rsidR="00144F18" w:rsidRPr="00D86507" w:rsidRDefault="00144F18" w:rsidP="008E674C">
            <w:pPr>
              <w:rPr>
                <w:rFonts w:eastAsia="Times New Roman"/>
                <w:lang w:val="en-US"/>
              </w:rPr>
            </w:pPr>
            <w:r w:rsidRPr="00D86507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3200" w:type="dxa"/>
            <w:vMerge w:val="restart"/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Приобретение и установка дорожных знаков согласно схеме ОДД</w:t>
            </w:r>
          </w:p>
        </w:tc>
        <w:tc>
          <w:tcPr>
            <w:tcW w:w="3000" w:type="dxa"/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п. Аннино</w:t>
            </w: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200,0</w:t>
            </w: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200,0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300,0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300,0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lang w:val="en-US"/>
              </w:rPr>
            </w:pPr>
            <w:r w:rsidRPr="00D86507">
              <w:rPr>
                <w:rFonts w:eastAsia="Times New Roman"/>
              </w:rPr>
              <w:t>8</w:t>
            </w:r>
            <w:r w:rsidRPr="00D86507">
              <w:rPr>
                <w:rFonts w:eastAsia="Times New Roman"/>
                <w:lang w:val="en-US"/>
              </w:rPr>
              <w:t>00</w:t>
            </w:r>
            <w:r w:rsidRPr="00D86507">
              <w:rPr>
                <w:rFonts w:eastAsia="Times New Roman"/>
              </w:rPr>
              <w:t>,</w:t>
            </w:r>
            <w:r w:rsidRPr="00D86507">
              <w:rPr>
                <w:rFonts w:eastAsia="Times New Roman"/>
                <w:lang w:val="en-US"/>
              </w:rPr>
              <w:t>0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586" w:type="dxa"/>
            <w:vMerge/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</w:p>
        </w:tc>
        <w:tc>
          <w:tcPr>
            <w:tcW w:w="3200" w:type="dxa"/>
            <w:vMerge/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</w:p>
        </w:tc>
        <w:tc>
          <w:tcPr>
            <w:tcW w:w="3000" w:type="dxa"/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гп. Новоселье</w:t>
            </w: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144F18" w:rsidRPr="00D86507" w:rsidRDefault="007C0ABF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</w:t>
            </w:r>
            <w:r w:rsidR="00144F18" w:rsidRPr="00D86507">
              <w:rPr>
                <w:rFonts w:eastAsia="Times New Roman"/>
              </w:rPr>
              <w:t>00,0</w:t>
            </w: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144F18" w:rsidRPr="00D86507" w:rsidRDefault="007C0ABF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</w:t>
            </w:r>
            <w:r w:rsidR="00144F18" w:rsidRPr="00D86507">
              <w:rPr>
                <w:rFonts w:eastAsia="Times New Roman"/>
              </w:rPr>
              <w:t>00,0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300,0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300,0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800,0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586" w:type="dxa"/>
            <w:vAlign w:val="center"/>
          </w:tcPr>
          <w:p w:rsidR="00144F18" w:rsidRPr="00D86507" w:rsidRDefault="00144F18" w:rsidP="008E674C">
            <w:pPr>
              <w:rPr>
                <w:rFonts w:eastAsia="Times New Roman"/>
                <w:lang w:val="en-US"/>
              </w:rPr>
            </w:pPr>
            <w:r w:rsidRPr="00D86507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3200" w:type="dxa"/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Приобретение и установка ИДН и дорожных знаков</w:t>
            </w:r>
          </w:p>
        </w:tc>
        <w:tc>
          <w:tcPr>
            <w:tcW w:w="3000" w:type="dxa"/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 xml:space="preserve">гп. Новоселье, п. Аннино </w:t>
            </w: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120,0</w:t>
            </w: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120,0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150,0</w:t>
            </w:r>
          </w:p>
        </w:tc>
        <w:tc>
          <w:tcPr>
            <w:tcW w:w="936" w:type="dxa"/>
            <w:vAlign w:val="center"/>
          </w:tcPr>
          <w:p w:rsidR="00144F18" w:rsidRPr="00D86507" w:rsidRDefault="00643381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150</w:t>
            </w:r>
            <w:r w:rsidR="00144F18" w:rsidRPr="00D86507">
              <w:rPr>
                <w:rFonts w:eastAsia="Times New Roman"/>
              </w:rPr>
              <w:t>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4</w:t>
            </w:r>
            <w:r w:rsidR="00643381" w:rsidRPr="00D86507">
              <w:rPr>
                <w:rFonts w:eastAsia="Times New Roman"/>
              </w:rPr>
              <w:t>2</w:t>
            </w:r>
            <w:r w:rsidRPr="00D86507">
              <w:rPr>
                <w:rFonts w:eastAsia="Times New Roman"/>
              </w:rPr>
              <w:t>0,0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586" w:type="dxa"/>
            <w:vMerge w:val="restart"/>
            <w:vAlign w:val="center"/>
          </w:tcPr>
          <w:p w:rsidR="00144F18" w:rsidRPr="00D86507" w:rsidRDefault="00144F18" w:rsidP="008E674C">
            <w:pPr>
              <w:rPr>
                <w:rFonts w:eastAsia="Times New Roman"/>
                <w:lang w:val="en-US"/>
              </w:rPr>
            </w:pPr>
            <w:r w:rsidRPr="00D86507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3200" w:type="dxa"/>
            <w:vMerge w:val="restart"/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Монтаж-демонтаж снегозадержания</w:t>
            </w:r>
          </w:p>
        </w:tc>
        <w:tc>
          <w:tcPr>
            <w:tcW w:w="3000" w:type="dxa"/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 xml:space="preserve">д. </w:t>
            </w:r>
            <w:proofErr w:type="spellStart"/>
            <w:r w:rsidRPr="00D86507">
              <w:rPr>
                <w:rFonts w:eastAsia="Times New Roman"/>
              </w:rPr>
              <w:t>Капорское</w:t>
            </w:r>
            <w:proofErr w:type="spellEnd"/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bCs/>
              </w:rPr>
            </w:pPr>
            <w:r w:rsidRPr="00D86507">
              <w:rPr>
                <w:bCs/>
              </w:rPr>
              <w:t>30,0</w:t>
            </w: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bCs/>
              </w:rPr>
            </w:pPr>
            <w:r w:rsidRPr="00D86507">
              <w:rPr>
                <w:bCs/>
              </w:rPr>
              <w:t>30,0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60,0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70,0</w:t>
            </w:r>
          </w:p>
        </w:tc>
        <w:tc>
          <w:tcPr>
            <w:tcW w:w="936" w:type="dxa"/>
            <w:vAlign w:val="center"/>
          </w:tcPr>
          <w:p w:rsidR="00144F18" w:rsidRPr="00D86507" w:rsidRDefault="00643381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7</w:t>
            </w:r>
            <w:r w:rsidR="00144F18" w:rsidRPr="00D86507">
              <w:rPr>
                <w:rFonts w:eastAsia="Times New Roman"/>
              </w:rPr>
              <w:t>0,0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</w:t>
            </w:r>
            <w:r w:rsidR="00643381" w:rsidRPr="00D86507">
              <w:rPr>
                <w:rFonts w:eastAsia="Times New Roman"/>
              </w:rPr>
              <w:t>0</w:t>
            </w:r>
            <w:r w:rsidRPr="00D86507">
              <w:rPr>
                <w:rFonts w:eastAsia="Times New Roman"/>
              </w:rPr>
              <w:t>0,0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586" w:type="dxa"/>
            <w:vMerge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</w:p>
        </w:tc>
        <w:tc>
          <w:tcPr>
            <w:tcW w:w="3200" w:type="dxa"/>
            <w:vMerge/>
          </w:tcPr>
          <w:p w:rsidR="00144F18" w:rsidRPr="00D86507" w:rsidRDefault="00144F18" w:rsidP="008E674C">
            <w:pPr>
              <w:rPr>
                <w:rFonts w:eastAsia="Times New Roman"/>
              </w:rPr>
            </w:pPr>
          </w:p>
        </w:tc>
        <w:tc>
          <w:tcPr>
            <w:tcW w:w="3000" w:type="dxa"/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 xml:space="preserve">д. </w:t>
            </w:r>
            <w:proofErr w:type="spellStart"/>
            <w:r w:rsidRPr="00D86507">
              <w:rPr>
                <w:rFonts w:eastAsia="Times New Roman"/>
              </w:rPr>
              <w:t>Кемпелево</w:t>
            </w:r>
            <w:proofErr w:type="spellEnd"/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bCs/>
              </w:rPr>
            </w:pPr>
            <w:r w:rsidRPr="00D86507">
              <w:rPr>
                <w:bCs/>
              </w:rPr>
              <w:t>30,0</w:t>
            </w: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bCs/>
              </w:rPr>
            </w:pPr>
            <w:r w:rsidRPr="00D86507">
              <w:rPr>
                <w:bCs/>
              </w:rPr>
              <w:t>30,0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60,0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70,0</w:t>
            </w:r>
          </w:p>
        </w:tc>
        <w:tc>
          <w:tcPr>
            <w:tcW w:w="936" w:type="dxa"/>
            <w:vAlign w:val="center"/>
          </w:tcPr>
          <w:p w:rsidR="00144F18" w:rsidRPr="00D86507" w:rsidRDefault="00643381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7</w:t>
            </w:r>
            <w:r w:rsidR="00144F18" w:rsidRPr="00D86507">
              <w:rPr>
                <w:rFonts w:eastAsia="Times New Roman"/>
              </w:rPr>
              <w:t>0,0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</w:t>
            </w:r>
            <w:r w:rsidR="00643381" w:rsidRPr="00D86507">
              <w:rPr>
                <w:rFonts w:eastAsia="Times New Roman"/>
              </w:rPr>
              <w:t>0</w:t>
            </w:r>
            <w:r w:rsidRPr="00D86507">
              <w:rPr>
                <w:rFonts w:eastAsia="Times New Roman"/>
              </w:rPr>
              <w:t>0,0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586" w:type="dxa"/>
            <w:vMerge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</w:p>
        </w:tc>
        <w:tc>
          <w:tcPr>
            <w:tcW w:w="3200" w:type="dxa"/>
            <w:vMerge/>
          </w:tcPr>
          <w:p w:rsidR="00144F18" w:rsidRPr="00D86507" w:rsidRDefault="00144F18" w:rsidP="008E674C">
            <w:pPr>
              <w:rPr>
                <w:rFonts w:eastAsia="Times New Roman"/>
              </w:rPr>
            </w:pPr>
          </w:p>
        </w:tc>
        <w:tc>
          <w:tcPr>
            <w:tcW w:w="3000" w:type="dxa"/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д. Тиммолово</w:t>
            </w: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bCs/>
              </w:rPr>
            </w:pPr>
            <w:r w:rsidRPr="00D86507">
              <w:rPr>
                <w:bCs/>
              </w:rPr>
              <w:t>30,0</w:t>
            </w: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bCs/>
              </w:rPr>
            </w:pPr>
            <w:r w:rsidRPr="00D86507">
              <w:rPr>
                <w:bCs/>
              </w:rPr>
              <w:t>30,0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60,0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70,0</w:t>
            </w:r>
          </w:p>
        </w:tc>
        <w:tc>
          <w:tcPr>
            <w:tcW w:w="936" w:type="dxa"/>
            <w:vAlign w:val="center"/>
          </w:tcPr>
          <w:p w:rsidR="00144F18" w:rsidRPr="00D86507" w:rsidRDefault="00643381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7</w:t>
            </w:r>
            <w:r w:rsidR="00144F18" w:rsidRPr="00D86507">
              <w:rPr>
                <w:rFonts w:eastAsia="Times New Roman"/>
              </w:rPr>
              <w:t>0,0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</w:t>
            </w:r>
            <w:r w:rsidR="00643381" w:rsidRPr="00D86507">
              <w:rPr>
                <w:rFonts w:eastAsia="Times New Roman"/>
              </w:rPr>
              <w:t>0</w:t>
            </w:r>
            <w:r w:rsidRPr="00D86507">
              <w:rPr>
                <w:rFonts w:eastAsia="Times New Roman"/>
              </w:rPr>
              <w:t>0,0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586" w:type="dxa"/>
            <w:vMerge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</w:p>
        </w:tc>
        <w:tc>
          <w:tcPr>
            <w:tcW w:w="3200" w:type="dxa"/>
            <w:vMerge/>
          </w:tcPr>
          <w:p w:rsidR="00144F18" w:rsidRPr="00D86507" w:rsidRDefault="00144F18" w:rsidP="008E674C">
            <w:pPr>
              <w:rPr>
                <w:rFonts w:eastAsia="Times New Roman"/>
              </w:rPr>
            </w:pPr>
          </w:p>
        </w:tc>
        <w:tc>
          <w:tcPr>
            <w:tcW w:w="3000" w:type="dxa"/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д. Куттузи</w:t>
            </w: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bCs/>
              </w:rPr>
            </w:pPr>
            <w:r w:rsidRPr="00D86507">
              <w:rPr>
                <w:bCs/>
              </w:rPr>
              <w:t>30,0</w:t>
            </w: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bCs/>
              </w:rPr>
            </w:pPr>
            <w:r w:rsidRPr="00D86507">
              <w:rPr>
                <w:bCs/>
              </w:rPr>
              <w:t>30,0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60,0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70,0</w:t>
            </w:r>
          </w:p>
        </w:tc>
        <w:tc>
          <w:tcPr>
            <w:tcW w:w="936" w:type="dxa"/>
            <w:vAlign w:val="center"/>
          </w:tcPr>
          <w:p w:rsidR="00144F18" w:rsidRPr="00D86507" w:rsidRDefault="00643381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7</w:t>
            </w:r>
            <w:r w:rsidR="00144F18" w:rsidRPr="00D86507">
              <w:rPr>
                <w:rFonts w:eastAsia="Times New Roman"/>
              </w:rPr>
              <w:t>0,0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</w:t>
            </w:r>
            <w:r w:rsidR="00643381" w:rsidRPr="00D86507">
              <w:rPr>
                <w:rFonts w:eastAsia="Times New Roman"/>
              </w:rPr>
              <w:t>0</w:t>
            </w:r>
            <w:r w:rsidRPr="00D86507">
              <w:rPr>
                <w:rFonts w:eastAsia="Times New Roman"/>
              </w:rPr>
              <w:t>0,0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586" w:type="dxa"/>
            <w:vAlign w:val="center"/>
          </w:tcPr>
          <w:p w:rsidR="00144F18" w:rsidRPr="00D86507" w:rsidRDefault="00144F18" w:rsidP="008E674C">
            <w:pPr>
              <w:rPr>
                <w:rFonts w:eastAsia="Times New Roman"/>
                <w:lang w:val="en-US"/>
              </w:rPr>
            </w:pPr>
            <w:r w:rsidRPr="00D86507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3200" w:type="dxa"/>
            <w:vAlign w:val="center"/>
          </w:tcPr>
          <w:p w:rsidR="00144F18" w:rsidRPr="00D86507" w:rsidRDefault="007C0ABF" w:rsidP="008E674C">
            <w:pPr>
              <w:rPr>
                <w:bCs/>
              </w:rPr>
            </w:pPr>
            <w:r w:rsidRPr="00D86507">
              <w:rPr>
                <w:bCs/>
              </w:rPr>
              <w:t>Охрана надземного пешеходного перехода</w:t>
            </w:r>
            <w:r w:rsidR="00144F18" w:rsidRPr="00D86507">
              <w:rPr>
                <w:bCs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bCs/>
              </w:rPr>
              <w:t>гп. Новоселье</w:t>
            </w:r>
          </w:p>
        </w:tc>
        <w:tc>
          <w:tcPr>
            <w:tcW w:w="1053" w:type="dxa"/>
            <w:vAlign w:val="center"/>
          </w:tcPr>
          <w:p w:rsidR="00144F18" w:rsidRPr="00D86507" w:rsidRDefault="007C0ABF" w:rsidP="008E674C">
            <w:pPr>
              <w:jc w:val="center"/>
              <w:rPr>
                <w:bCs/>
              </w:rPr>
            </w:pPr>
            <w:r w:rsidRPr="00D86507">
              <w:rPr>
                <w:bCs/>
              </w:rPr>
              <w:t>9</w:t>
            </w:r>
            <w:r w:rsidR="00144F18" w:rsidRPr="00D86507">
              <w:rPr>
                <w:bCs/>
              </w:rPr>
              <w:t>,0</w:t>
            </w:r>
          </w:p>
        </w:tc>
        <w:tc>
          <w:tcPr>
            <w:tcW w:w="1053" w:type="dxa"/>
            <w:vAlign w:val="center"/>
          </w:tcPr>
          <w:p w:rsidR="00144F18" w:rsidRPr="00D86507" w:rsidRDefault="007C0ABF" w:rsidP="008E674C">
            <w:pPr>
              <w:jc w:val="center"/>
              <w:rPr>
                <w:bCs/>
              </w:rPr>
            </w:pPr>
            <w:r w:rsidRPr="00D86507">
              <w:rPr>
                <w:bCs/>
              </w:rPr>
              <w:t>9</w:t>
            </w:r>
            <w:r w:rsidR="00144F18" w:rsidRPr="00D86507">
              <w:rPr>
                <w:bCs/>
              </w:rPr>
              <w:t>,0</w:t>
            </w:r>
          </w:p>
        </w:tc>
        <w:tc>
          <w:tcPr>
            <w:tcW w:w="1053" w:type="dxa"/>
            <w:vAlign w:val="center"/>
          </w:tcPr>
          <w:p w:rsidR="00144F18" w:rsidRPr="00D86507" w:rsidRDefault="007C0ABF" w:rsidP="008E674C">
            <w:pPr>
              <w:jc w:val="center"/>
            </w:pPr>
            <w:r w:rsidRPr="00D86507">
              <w:t>9</w:t>
            </w:r>
            <w:r w:rsidR="00144F18" w:rsidRPr="00D86507">
              <w:t>,0</w:t>
            </w:r>
          </w:p>
        </w:tc>
        <w:tc>
          <w:tcPr>
            <w:tcW w:w="1053" w:type="dxa"/>
            <w:vAlign w:val="center"/>
          </w:tcPr>
          <w:p w:rsidR="00144F18" w:rsidRPr="00D86507" w:rsidRDefault="007C0ABF" w:rsidP="008E674C">
            <w:pPr>
              <w:jc w:val="center"/>
              <w:rPr>
                <w:bCs/>
              </w:rPr>
            </w:pPr>
            <w:r w:rsidRPr="00D86507">
              <w:rPr>
                <w:bCs/>
              </w:rPr>
              <w:t>9</w:t>
            </w:r>
            <w:r w:rsidR="00144F18" w:rsidRPr="00D86507">
              <w:rPr>
                <w:bCs/>
              </w:rPr>
              <w:t>,0</w:t>
            </w:r>
          </w:p>
        </w:tc>
        <w:tc>
          <w:tcPr>
            <w:tcW w:w="936" w:type="dxa"/>
            <w:vAlign w:val="center"/>
          </w:tcPr>
          <w:p w:rsidR="00144F18" w:rsidRPr="00D86507" w:rsidRDefault="007C0ABF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36</w:t>
            </w:r>
            <w:r w:rsidR="00144F18" w:rsidRPr="00D86507">
              <w:rPr>
                <w:rFonts w:eastAsia="Times New Roman"/>
              </w:rPr>
              <w:t>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</w:p>
        </w:tc>
        <w:tc>
          <w:tcPr>
            <w:tcW w:w="936" w:type="dxa"/>
            <w:vAlign w:val="center"/>
          </w:tcPr>
          <w:p w:rsidR="00144F18" w:rsidRPr="00D86507" w:rsidRDefault="00643381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36</w:t>
            </w:r>
            <w:r w:rsidR="007C0ABF" w:rsidRPr="00D86507">
              <w:rPr>
                <w:rFonts w:eastAsia="Times New Roman"/>
              </w:rPr>
              <w:t>,0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586" w:type="dxa"/>
            <w:vAlign w:val="center"/>
          </w:tcPr>
          <w:p w:rsidR="006011BE" w:rsidRPr="00D86507" w:rsidRDefault="006011BE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7</w:t>
            </w:r>
          </w:p>
        </w:tc>
        <w:tc>
          <w:tcPr>
            <w:tcW w:w="3200" w:type="dxa"/>
            <w:vAlign w:val="center"/>
          </w:tcPr>
          <w:p w:rsidR="006011BE" w:rsidRPr="00D86507" w:rsidRDefault="006011BE" w:rsidP="008E674C">
            <w:pPr>
              <w:rPr>
                <w:bCs/>
              </w:rPr>
            </w:pPr>
            <w:r w:rsidRPr="00D86507">
              <w:rPr>
                <w:bCs/>
              </w:rPr>
              <w:t>Услуги связи</w:t>
            </w:r>
          </w:p>
        </w:tc>
        <w:tc>
          <w:tcPr>
            <w:tcW w:w="3000" w:type="dxa"/>
            <w:vAlign w:val="center"/>
          </w:tcPr>
          <w:p w:rsidR="006011BE" w:rsidRPr="00D86507" w:rsidRDefault="006011BE" w:rsidP="008E674C">
            <w:pPr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6011BE" w:rsidRPr="00D86507" w:rsidRDefault="006011BE" w:rsidP="008E674C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6011BE" w:rsidRPr="00D86507" w:rsidRDefault="006011BE" w:rsidP="008E674C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6011BE" w:rsidRPr="00D86507" w:rsidRDefault="006011BE" w:rsidP="008E674C">
            <w:pPr>
              <w:jc w:val="center"/>
            </w:pPr>
          </w:p>
        </w:tc>
        <w:tc>
          <w:tcPr>
            <w:tcW w:w="1053" w:type="dxa"/>
            <w:vAlign w:val="center"/>
          </w:tcPr>
          <w:p w:rsidR="006011BE" w:rsidRPr="00D86507" w:rsidRDefault="006011BE" w:rsidP="008E674C">
            <w:pPr>
              <w:jc w:val="center"/>
              <w:rPr>
                <w:bCs/>
              </w:rPr>
            </w:pPr>
            <w:r w:rsidRPr="00D86507">
              <w:rPr>
                <w:bCs/>
              </w:rPr>
              <w:t>11,7</w:t>
            </w:r>
          </w:p>
        </w:tc>
        <w:tc>
          <w:tcPr>
            <w:tcW w:w="936" w:type="dxa"/>
            <w:vAlign w:val="center"/>
          </w:tcPr>
          <w:p w:rsidR="006011BE" w:rsidRPr="00D86507" w:rsidRDefault="00643381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11,7</w:t>
            </w:r>
          </w:p>
        </w:tc>
        <w:tc>
          <w:tcPr>
            <w:tcW w:w="936" w:type="dxa"/>
            <w:vAlign w:val="center"/>
          </w:tcPr>
          <w:p w:rsidR="006011BE" w:rsidRPr="00D86507" w:rsidRDefault="006011BE" w:rsidP="008E674C">
            <w:pPr>
              <w:jc w:val="center"/>
              <w:rPr>
                <w:rFonts w:eastAsia="Times New Roman"/>
              </w:rPr>
            </w:pPr>
          </w:p>
        </w:tc>
        <w:tc>
          <w:tcPr>
            <w:tcW w:w="936" w:type="dxa"/>
            <w:vAlign w:val="center"/>
          </w:tcPr>
          <w:p w:rsidR="006011BE" w:rsidRPr="00D86507" w:rsidRDefault="006011BE" w:rsidP="008E674C">
            <w:pPr>
              <w:jc w:val="center"/>
              <w:rPr>
                <w:rFonts w:eastAsia="Times New Roman"/>
              </w:rPr>
            </w:pPr>
          </w:p>
        </w:tc>
        <w:tc>
          <w:tcPr>
            <w:tcW w:w="936" w:type="dxa"/>
            <w:vAlign w:val="center"/>
          </w:tcPr>
          <w:p w:rsidR="006011BE" w:rsidRPr="00D86507" w:rsidRDefault="006011BE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11,7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586" w:type="dxa"/>
            <w:vAlign w:val="center"/>
          </w:tcPr>
          <w:p w:rsidR="006011BE" w:rsidRPr="00D86507" w:rsidRDefault="006011BE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8</w:t>
            </w:r>
          </w:p>
        </w:tc>
        <w:tc>
          <w:tcPr>
            <w:tcW w:w="3200" w:type="dxa"/>
            <w:vAlign w:val="center"/>
          </w:tcPr>
          <w:p w:rsidR="006011BE" w:rsidRPr="00D86507" w:rsidRDefault="006011BE" w:rsidP="008E674C">
            <w:pPr>
              <w:rPr>
                <w:bCs/>
              </w:rPr>
            </w:pPr>
            <w:r w:rsidRPr="00D86507">
              <w:rPr>
                <w:bCs/>
              </w:rPr>
              <w:t>ТО лифтов пешеходного перехода</w:t>
            </w:r>
          </w:p>
        </w:tc>
        <w:tc>
          <w:tcPr>
            <w:tcW w:w="3000" w:type="dxa"/>
            <w:vAlign w:val="center"/>
          </w:tcPr>
          <w:p w:rsidR="006011BE" w:rsidRPr="00D86507" w:rsidRDefault="006011BE" w:rsidP="008E674C">
            <w:pPr>
              <w:rPr>
                <w:bCs/>
              </w:rPr>
            </w:pPr>
            <w:proofErr w:type="spellStart"/>
            <w:r w:rsidRPr="00D86507">
              <w:rPr>
                <w:bCs/>
              </w:rPr>
              <w:t>гп</w:t>
            </w:r>
            <w:proofErr w:type="spellEnd"/>
            <w:r w:rsidRPr="00D86507">
              <w:rPr>
                <w:bCs/>
              </w:rPr>
              <w:t>. Новоселье</w:t>
            </w:r>
          </w:p>
        </w:tc>
        <w:tc>
          <w:tcPr>
            <w:tcW w:w="1053" w:type="dxa"/>
            <w:vAlign w:val="center"/>
          </w:tcPr>
          <w:p w:rsidR="006011BE" w:rsidRPr="00D86507" w:rsidRDefault="006011BE" w:rsidP="008E674C">
            <w:pPr>
              <w:jc w:val="center"/>
              <w:rPr>
                <w:bCs/>
              </w:rPr>
            </w:pPr>
            <w:r w:rsidRPr="00D86507">
              <w:rPr>
                <w:bCs/>
              </w:rPr>
              <w:t>40,0</w:t>
            </w:r>
          </w:p>
        </w:tc>
        <w:tc>
          <w:tcPr>
            <w:tcW w:w="1053" w:type="dxa"/>
            <w:vAlign w:val="center"/>
          </w:tcPr>
          <w:p w:rsidR="006011BE" w:rsidRPr="00D86507" w:rsidRDefault="006011BE" w:rsidP="008E674C">
            <w:pPr>
              <w:jc w:val="center"/>
              <w:rPr>
                <w:bCs/>
              </w:rPr>
            </w:pPr>
            <w:r w:rsidRPr="00D86507">
              <w:rPr>
                <w:bCs/>
              </w:rPr>
              <w:t>40,0</w:t>
            </w:r>
          </w:p>
        </w:tc>
        <w:tc>
          <w:tcPr>
            <w:tcW w:w="1053" w:type="dxa"/>
            <w:vAlign w:val="center"/>
          </w:tcPr>
          <w:p w:rsidR="006011BE" w:rsidRPr="00D86507" w:rsidRDefault="006011BE" w:rsidP="008E674C">
            <w:pPr>
              <w:jc w:val="center"/>
            </w:pPr>
            <w:r w:rsidRPr="00D86507">
              <w:t>40,0</w:t>
            </w:r>
          </w:p>
        </w:tc>
        <w:tc>
          <w:tcPr>
            <w:tcW w:w="1053" w:type="dxa"/>
            <w:vAlign w:val="center"/>
          </w:tcPr>
          <w:p w:rsidR="006011BE" w:rsidRPr="00D86507" w:rsidRDefault="006011BE" w:rsidP="008E674C">
            <w:pPr>
              <w:jc w:val="center"/>
              <w:rPr>
                <w:bCs/>
              </w:rPr>
            </w:pPr>
            <w:r w:rsidRPr="00D86507">
              <w:rPr>
                <w:bCs/>
              </w:rPr>
              <w:t>40,0</w:t>
            </w:r>
          </w:p>
        </w:tc>
        <w:tc>
          <w:tcPr>
            <w:tcW w:w="936" w:type="dxa"/>
            <w:vAlign w:val="center"/>
          </w:tcPr>
          <w:p w:rsidR="006011BE" w:rsidRPr="00D86507" w:rsidRDefault="006011BE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160,0</w:t>
            </w:r>
          </w:p>
        </w:tc>
        <w:tc>
          <w:tcPr>
            <w:tcW w:w="936" w:type="dxa"/>
            <w:vAlign w:val="center"/>
          </w:tcPr>
          <w:p w:rsidR="006011BE" w:rsidRPr="00D86507" w:rsidRDefault="00643381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161,7</w:t>
            </w:r>
          </w:p>
        </w:tc>
        <w:tc>
          <w:tcPr>
            <w:tcW w:w="936" w:type="dxa"/>
            <w:vAlign w:val="center"/>
          </w:tcPr>
          <w:p w:rsidR="006011BE" w:rsidRPr="00D86507" w:rsidRDefault="00643381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161,7</w:t>
            </w:r>
          </w:p>
        </w:tc>
        <w:tc>
          <w:tcPr>
            <w:tcW w:w="936" w:type="dxa"/>
            <w:vAlign w:val="center"/>
          </w:tcPr>
          <w:p w:rsidR="006011BE" w:rsidRPr="00D86507" w:rsidRDefault="00643381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483,4</w:t>
            </w:r>
          </w:p>
        </w:tc>
      </w:tr>
      <w:tr w:rsidR="00144F18" w:rsidRPr="00D86507" w:rsidTr="008E674C">
        <w:trPr>
          <w:trHeight w:val="20"/>
          <w:jc w:val="center"/>
        </w:trPr>
        <w:tc>
          <w:tcPr>
            <w:tcW w:w="586" w:type="dxa"/>
          </w:tcPr>
          <w:p w:rsidR="00144F18" w:rsidRPr="00D86507" w:rsidRDefault="00144F18" w:rsidP="008E674C">
            <w:pPr>
              <w:rPr>
                <w:rFonts w:eastAsia="Times New Roman"/>
              </w:rPr>
            </w:pPr>
          </w:p>
        </w:tc>
        <w:tc>
          <w:tcPr>
            <w:tcW w:w="3200" w:type="dxa"/>
          </w:tcPr>
          <w:p w:rsidR="00144F18" w:rsidRPr="00D86507" w:rsidRDefault="00144F18" w:rsidP="008E674C">
            <w:pPr>
              <w:rPr>
                <w:rFonts w:eastAsia="Times New Roman"/>
              </w:rPr>
            </w:pPr>
          </w:p>
        </w:tc>
        <w:tc>
          <w:tcPr>
            <w:tcW w:w="3000" w:type="dxa"/>
          </w:tcPr>
          <w:p w:rsidR="00144F18" w:rsidRPr="00D86507" w:rsidRDefault="00144F18" w:rsidP="008E674C">
            <w:pPr>
              <w:shd w:val="clear" w:color="auto" w:fill="FFFFFF"/>
              <w:tabs>
                <w:tab w:val="left" w:pos="6420"/>
              </w:tabs>
              <w:rPr>
                <w:rFonts w:eastAsia="Times New Roman"/>
                <w:b/>
              </w:rPr>
            </w:pPr>
            <w:r w:rsidRPr="00D86507">
              <w:rPr>
                <w:rFonts w:eastAsia="Times New Roman"/>
                <w:b/>
              </w:rPr>
              <w:t>Итого по подпрограмме:</w:t>
            </w:r>
          </w:p>
        </w:tc>
        <w:tc>
          <w:tcPr>
            <w:tcW w:w="1053" w:type="dxa"/>
            <w:vAlign w:val="center"/>
          </w:tcPr>
          <w:p w:rsidR="00144F18" w:rsidRPr="00D86507" w:rsidRDefault="00643381" w:rsidP="008E674C">
            <w:pPr>
              <w:jc w:val="center"/>
              <w:rPr>
                <w:rFonts w:eastAsia="Times New Roman"/>
                <w:b/>
              </w:rPr>
            </w:pPr>
            <w:r w:rsidRPr="00D86507">
              <w:rPr>
                <w:rFonts w:eastAsia="Times New Roman"/>
                <w:b/>
              </w:rPr>
              <w:t>49</w:t>
            </w:r>
            <w:r w:rsidR="00144F18" w:rsidRPr="00D86507">
              <w:rPr>
                <w:rFonts w:eastAsia="Times New Roman"/>
                <w:b/>
              </w:rPr>
              <w:t>,0</w:t>
            </w: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/>
              </w:rPr>
            </w:pPr>
            <w:r w:rsidRPr="00D86507">
              <w:rPr>
                <w:rFonts w:eastAsia="Times New Roman"/>
                <w:b/>
              </w:rPr>
              <w:t>2</w:t>
            </w:r>
            <w:r w:rsidR="00643381" w:rsidRPr="00D86507">
              <w:rPr>
                <w:rFonts w:eastAsia="Times New Roman"/>
                <w:b/>
              </w:rPr>
              <w:t>43</w:t>
            </w:r>
            <w:r w:rsidR="007C0ABF" w:rsidRPr="00D86507">
              <w:rPr>
                <w:rFonts w:eastAsia="Times New Roman"/>
                <w:b/>
              </w:rPr>
              <w:t>9</w:t>
            </w:r>
            <w:r w:rsidRPr="00D86507">
              <w:rPr>
                <w:rFonts w:eastAsia="Times New Roman"/>
                <w:b/>
              </w:rPr>
              <w:t>,0</w:t>
            </w:r>
          </w:p>
        </w:tc>
        <w:tc>
          <w:tcPr>
            <w:tcW w:w="1053" w:type="dxa"/>
            <w:vAlign w:val="center"/>
          </w:tcPr>
          <w:p w:rsidR="00144F18" w:rsidRPr="00D86507" w:rsidRDefault="007C0ABF" w:rsidP="008E674C">
            <w:pPr>
              <w:jc w:val="center"/>
              <w:rPr>
                <w:rFonts w:eastAsia="Times New Roman"/>
                <w:b/>
              </w:rPr>
            </w:pPr>
            <w:r w:rsidRPr="00D86507">
              <w:rPr>
                <w:rFonts w:eastAsia="Times New Roman"/>
                <w:b/>
              </w:rPr>
              <w:t>1</w:t>
            </w:r>
            <w:r w:rsidR="00643381" w:rsidRPr="00D86507">
              <w:rPr>
                <w:rFonts w:eastAsia="Times New Roman"/>
                <w:b/>
              </w:rPr>
              <w:t>9</w:t>
            </w:r>
            <w:r w:rsidRPr="00D86507">
              <w:rPr>
                <w:rFonts w:eastAsia="Times New Roman"/>
                <w:b/>
              </w:rPr>
              <w:t>9</w:t>
            </w:r>
            <w:r w:rsidR="00144F18" w:rsidRPr="00D86507">
              <w:rPr>
                <w:rFonts w:eastAsia="Times New Roman"/>
                <w:b/>
              </w:rPr>
              <w:t>,0</w:t>
            </w:r>
          </w:p>
        </w:tc>
        <w:tc>
          <w:tcPr>
            <w:tcW w:w="1053" w:type="dxa"/>
            <w:vAlign w:val="center"/>
          </w:tcPr>
          <w:p w:rsidR="00144F18" w:rsidRPr="00D86507" w:rsidRDefault="007C0ABF" w:rsidP="008E674C">
            <w:pPr>
              <w:jc w:val="center"/>
              <w:rPr>
                <w:rFonts w:eastAsia="Times New Roman"/>
                <w:b/>
              </w:rPr>
            </w:pPr>
            <w:r w:rsidRPr="00D86507">
              <w:rPr>
                <w:rFonts w:eastAsia="Times New Roman"/>
                <w:b/>
              </w:rPr>
              <w:t>1</w:t>
            </w:r>
            <w:r w:rsidR="00643381" w:rsidRPr="00D86507">
              <w:rPr>
                <w:rFonts w:eastAsia="Times New Roman"/>
                <w:b/>
              </w:rPr>
              <w:t>6</w:t>
            </w:r>
            <w:r w:rsidRPr="00D86507">
              <w:rPr>
                <w:rFonts w:eastAsia="Times New Roman"/>
                <w:b/>
              </w:rPr>
              <w:t>9</w:t>
            </w:r>
            <w:r w:rsidR="00144F18" w:rsidRPr="00D86507">
              <w:rPr>
                <w:rFonts w:eastAsia="Times New Roman"/>
                <w:b/>
              </w:rPr>
              <w:t>,0</w:t>
            </w:r>
          </w:p>
        </w:tc>
        <w:tc>
          <w:tcPr>
            <w:tcW w:w="936" w:type="dxa"/>
            <w:vAlign w:val="center"/>
          </w:tcPr>
          <w:p w:rsidR="00144F18" w:rsidRPr="00D86507" w:rsidRDefault="007C0ABF" w:rsidP="008E674C">
            <w:pPr>
              <w:jc w:val="center"/>
              <w:rPr>
                <w:rFonts w:eastAsia="Times New Roman"/>
                <w:b/>
              </w:rPr>
            </w:pPr>
            <w:r w:rsidRPr="00D86507">
              <w:rPr>
                <w:rFonts w:eastAsia="Times New Roman"/>
                <w:b/>
              </w:rPr>
              <w:t>2</w:t>
            </w:r>
            <w:r w:rsidR="00643381" w:rsidRPr="00D86507">
              <w:rPr>
                <w:rFonts w:eastAsia="Times New Roman"/>
                <w:b/>
              </w:rPr>
              <w:t>837,7</w:t>
            </w:r>
          </w:p>
        </w:tc>
        <w:tc>
          <w:tcPr>
            <w:tcW w:w="936" w:type="dxa"/>
            <w:vAlign w:val="center"/>
          </w:tcPr>
          <w:p w:rsidR="00144F18" w:rsidRPr="00D86507" w:rsidRDefault="00643381" w:rsidP="008E674C">
            <w:pPr>
              <w:jc w:val="center"/>
              <w:rPr>
                <w:rFonts w:eastAsia="Times New Roman"/>
                <w:b/>
              </w:rPr>
            </w:pPr>
            <w:r w:rsidRPr="00D86507">
              <w:rPr>
                <w:rFonts w:eastAsia="Times New Roman"/>
                <w:b/>
              </w:rPr>
              <w:t>1241,7</w:t>
            </w:r>
          </w:p>
        </w:tc>
        <w:tc>
          <w:tcPr>
            <w:tcW w:w="936" w:type="dxa"/>
            <w:vAlign w:val="center"/>
          </w:tcPr>
          <w:p w:rsidR="00144F18" w:rsidRPr="00D86507" w:rsidRDefault="00643381" w:rsidP="008E674C">
            <w:pPr>
              <w:jc w:val="center"/>
              <w:rPr>
                <w:rFonts w:eastAsia="Times New Roman"/>
                <w:b/>
              </w:rPr>
            </w:pPr>
            <w:r w:rsidRPr="00D86507">
              <w:rPr>
                <w:rFonts w:eastAsia="Times New Roman"/>
                <w:b/>
              </w:rPr>
              <w:t>1241,7</w:t>
            </w:r>
          </w:p>
        </w:tc>
        <w:tc>
          <w:tcPr>
            <w:tcW w:w="936" w:type="dxa"/>
            <w:vAlign w:val="center"/>
          </w:tcPr>
          <w:p w:rsidR="00144F18" w:rsidRPr="00D86507" w:rsidRDefault="00643381" w:rsidP="008E674C">
            <w:pPr>
              <w:jc w:val="center"/>
              <w:rPr>
                <w:rFonts w:eastAsia="Times New Roman"/>
                <w:b/>
              </w:rPr>
            </w:pPr>
            <w:r w:rsidRPr="00D86507">
              <w:rPr>
                <w:rFonts w:eastAsia="Times New Roman"/>
                <w:b/>
              </w:rPr>
              <w:t>5321,1</w:t>
            </w:r>
          </w:p>
        </w:tc>
      </w:tr>
    </w:tbl>
    <w:p w:rsidR="00144F18" w:rsidRPr="00D86507" w:rsidRDefault="00144F18" w:rsidP="00144F18">
      <w:pPr>
        <w:shd w:val="clear" w:color="auto" w:fill="FEFEFE"/>
        <w:tabs>
          <w:tab w:val="left" w:pos="1100"/>
        </w:tabs>
        <w:ind w:left="360"/>
        <w:jc w:val="both"/>
        <w:rPr>
          <w:rFonts w:eastAsia="Times New Roman"/>
        </w:rPr>
      </w:pPr>
    </w:p>
    <w:p w:rsidR="00144F18" w:rsidRPr="00D86507" w:rsidRDefault="00144F18" w:rsidP="00144F18">
      <w:pPr>
        <w:pStyle w:val="a8"/>
        <w:tabs>
          <w:tab w:val="left" w:pos="28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4F18" w:rsidRPr="00D86507" w:rsidRDefault="00144F18" w:rsidP="00144F18">
      <w:pPr>
        <w:pStyle w:val="a8"/>
        <w:tabs>
          <w:tab w:val="left" w:pos="28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4F18" w:rsidRPr="00D86507" w:rsidRDefault="00144F18" w:rsidP="00144F18">
      <w:pPr>
        <w:pStyle w:val="a8"/>
        <w:tabs>
          <w:tab w:val="left" w:pos="28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144F18" w:rsidRPr="00D86507" w:rsidSect="008E674C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144F18" w:rsidRPr="00D86507" w:rsidRDefault="00144F18" w:rsidP="00144F18">
      <w:pPr>
        <w:pStyle w:val="a8"/>
        <w:tabs>
          <w:tab w:val="left" w:pos="28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6507">
        <w:rPr>
          <w:rFonts w:ascii="Times New Roman" w:hAnsi="Times New Roman"/>
          <w:b/>
          <w:sz w:val="24"/>
          <w:szCs w:val="24"/>
        </w:rPr>
        <w:lastRenderedPageBreak/>
        <w:t xml:space="preserve">ПАСПОРТ </w:t>
      </w:r>
      <w:r w:rsidRPr="00D86507">
        <w:rPr>
          <w:rFonts w:ascii="Times New Roman" w:hAnsi="Times New Roman"/>
          <w:b/>
          <w:sz w:val="24"/>
          <w:szCs w:val="24"/>
        </w:rPr>
        <w:br/>
        <w:t>Подпрограммы «Профилактика терроризма и экстремизма»</w:t>
      </w:r>
    </w:p>
    <w:p w:rsidR="00144F18" w:rsidRPr="00D86507" w:rsidRDefault="00144F18" w:rsidP="00144F18">
      <w:pPr>
        <w:ind w:left="720"/>
        <w:rPr>
          <w:b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6996"/>
      </w:tblGrid>
      <w:tr w:rsidR="00D86507" w:rsidRPr="00D86507" w:rsidTr="008E674C">
        <w:trPr>
          <w:trHeight w:val="2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Полное наименование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Подпрограмма «Профилактика терроризма и экстремизма»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Ответственный исполнитель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МКУ «Центр реализации полномочий и обеспечения деятельности МО Аннинское городское поселение»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755D2">
            <w:r w:rsidRPr="00D86507">
              <w:t xml:space="preserve">Участники </w:t>
            </w:r>
            <w:r w:rsidR="00B755D2" w:rsidRPr="00D86507">
              <w:t>под</w:t>
            </w:r>
            <w:r w:rsidRPr="00D86507">
              <w:t xml:space="preserve">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МКУ «Центр реализации полномочий и обеспечения деятельности МО Аннинское городское поселение»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B755D2" w:rsidP="00B755D2">
            <w:r w:rsidRPr="00D86507">
              <w:t xml:space="preserve">Основные </w:t>
            </w:r>
            <w:r w:rsidR="00144F18" w:rsidRPr="00D86507">
              <w:t xml:space="preserve">мероприятия </w:t>
            </w:r>
            <w:r w:rsidRPr="00D86507">
              <w:t>под</w:t>
            </w:r>
            <w:r w:rsidR="00144F18" w:rsidRPr="00D86507">
              <w:t>программы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Организация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при их возникновении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755D2">
            <w:r w:rsidRPr="00D86507">
              <w:t xml:space="preserve">Цели </w:t>
            </w:r>
            <w:r w:rsidR="00B755D2" w:rsidRPr="00D86507">
              <w:t>под</w:t>
            </w:r>
            <w:r w:rsidRPr="00D86507">
              <w:t>программы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Усиление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МО Аннинское городское поселение, иных субъектов, осуществляющих свою деятельность на территории МО Аннинское городское поселение, уменьшение проявлений экстремизма и негативного отношения к лицам других национальностей и религиозных конфессий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755D2">
            <w:r w:rsidRPr="00D86507">
              <w:t xml:space="preserve">Задачи </w:t>
            </w:r>
            <w:r w:rsidR="00B755D2" w:rsidRPr="00D86507">
              <w:t>под</w:t>
            </w:r>
            <w:r w:rsidRPr="00D86507">
              <w:t>программы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Информирование населения МО Аннинское городское поселение по вопросам противодействия терроризму и экстремизму;</w:t>
            </w:r>
          </w:p>
          <w:p w:rsidR="00144F18" w:rsidRPr="00D86507" w:rsidRDefault="00144F18" w:rsidP="008E674C">
            <w:r w:rsidRPr="00D86507">
              <w:t>Содействие правоохранительным органам в выявлении</w:t>
            </w:r>
          </w:p>
          <w:p w:rsidR="00144F18" w:rsidRPr="00D86507" w:rsidRDefault="00144F18" w:rsidP="008E674C">
            <w:r w:rsidRPr="00D86507">
              <w:t>правонарушений и преступлений данной категории, а также ликвидации их последствий;</w:t>
            </w:r>
          </w:p>
          <w:p w:rsidR="00144F18" w:rsidRPr="00D86507" w:rsidRDefault="00144F18" w:rsidP="008E674C">
            <w:r w:rsidRPr="00D86507">
              <w:t>Пропаганда толерантного поведения к людям других национальностей и религиозных конфессий;</w:t>
            </w:r>
          </w:p>
          <w:p w:rsidR="00144F18" w:rsidRPr="00D86507" w:rsidRDefault="00144F18" w:rsidP="008E674C">
            <w:r w:rsidRPr="00D86507">
              <w:t>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      </w:r>
          </w:p>
          <w:p w:rsidR="00144F18" w:rsidRPr="00D86507" w:rsidRDefault="00144F18" w:rsidP="008E674C">
            <w:r w:rsidRPr="00D86507">
              <w:t>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      </w:r>
          </w:p>
        </w:tc>
      </w:tr>
      <w:tr w:rsidR="00D86507" w:rsidRPr="00D86507" w:rsidTr="008E674C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755D2">
            <w:r w:rsidRPr="00D86507">
              <w:t xml:space="preserve">Этапы и сроки реализации </w:t>
            </w:r>
            <w:r w:rsidR="00B755D2" w:rsidRPr="00D86507">
              <w:t>под</w:t>
            </w:r>
            <w:r w:rsidRPr="00D86507">
              <w:t>программы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202</w:t>
            </w:r>
            <w:r w:rsidR="00F147AD" w:rsidRPr="00D86507">
              <w:rPr>
                <w:rFonts w:eastAsia="Times New Roman"/>
              </w:rPr>
              <w:t>1</w:t>
            </w:r>
            <w:r w:rsidRPr="00D86507">
              <w:rPr>
                <w:rFonts w:eastAsia="Times New Roman"/>
              </w:rPr>
              <w:t xml:space="preserve"> год и плановый период 202</w:t>
            </w:r>
            <w:r w:rsidR="00F147AD" w:rsidRPr="00D86507">
              <w:rPr>
                <w:rFonts w:eastAsia="Times New Roman"/>
              </w:rPr>
              <w:t>2</w:t>
            </w:r>
            <w:r w:rsidRPr="00D86507">
              <w:rPr>
                <w:rFonts w:eastAsia="Times New Roman"/>
              </w:rPr>
              <w:t xml:space="preserve"> и 202</w:t>
            </w:r>
            <w:r w:rsidR="00F147AD" w:rsidRPr="00D86507">
              <w:rPr>
                <w:rFonts w:eastAsia="Times New Roman"/>
              </w:rPr>
              <w:t>3</w:t>
            </w:r>
            <w:r w:rsidRPr="00D86507">
              <w:rPr>
                <w:rFonts w:eastAsia="Times New Roman"/>
              </w:rPr>
              <w:t xml:space="preserve"> годов</w:t>
            </w:r>
          </w:p>
          <w:p w:rsidR="00144F18" w:rsidRPr="00D86507" w:rsidRDefault="00144F18" w:rsidP="008E674C"/>
        </w:tc>
      </w:tr>
      <w:tr w:rsidR="00D86507" w:rsidRPr="00D86507" w:rsidTr="008E674C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755D2">
            <w:r w:rsidRPr="00D86507">
              <w:t xml:space="preserve"> Финансовое обеспечение </w:t>
            </w:r>
            <w:r w:rsidR="00B755D2" w:rsidRPr="00D86507">
              <w:t>под</w:t>
            </w:r>
            <w:r w:rsidRPr="00D86507">
              <w:t>программы – всего, в том числе по источникам финансирования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 xml:space="preserve">Общий объем финансирования из средств местного бюджета по подпрограмме в целом составляет. Всего – </w:t>
            </w:r>
            <w:r w:rsidR="00363CE8" w:rsidRPr="00D86507">
              <w:t>1020,0</w:t>
            </w:r>
            <w:r w:rsidRPr="00D86507">
              <w:t xml:space="preserve"> тыс. руб.</w:t>
            </w:r>
          </w:p>
          <w:p w:rsidR="00144F18" w:rsidRPr="00D86507" w:rsidRDefault="00144F18" w:rsidP="008E674C">
            <w:r w:rsidRPr="00D86507">
              <w:t>20</w:t>
            </w:r>
            <w:r w:rsidR="004A665E" w:rsidRPr="00D86507">
              <w:t>2</w:t>
            </w:r>
            <w:r w:rsidR="00F147AD" w:rsidRPr="00D86507">
              <w:t>1</w:t>
            </w:r>
            <w:r w:rsidRPr="00D86507">
              <w:t xml:space="preserve"> год – </w:t>
            </w:r>
            <w:r w:rsidR="00363CE8" w:rsidRPr="00D86507">
              <w:t>38</w:t>
            </w:r>
            <w:r w:rsidR="00F147AD" w:rsidRPr="00D86507">
              <w:t>0</w:t>
            </w:r>
            <w:r w:rsidRPr="00D86507">
              <w:t>,0 тыс. руб.</w:t>
            </w:r>
          </w:p>
          <w:p w:rsidR="00144F18" w:rsidRPr="00D86507" w:rsidRDefault="00144F18" w:rsidP="008E674C">
            <w:r w:rsidRPr="00D86507">
              <w:t>202</w:t>
            </w:r>
            <w:r w:rsidR="00F147AD" w:rsidRPr="00D86507">
              <w:t>2</w:t>
            </w:r>
            <w:r w:rsidRPr="00D86507">
              <w:t xml:space="preserve"> год – </w:t>
            </w:r>
            <w:r w:rsidR="00363CE8" w:rsidRPr="00D86507">
              <w:t>320,0</w:t>
            </w:r>
            <w:r w:rsidRPr="00D86507">
              <w:t xml:space="preserve"> тыс. руб.</w:t>
            </w:r>
          </w:p>
          <w:p w:rsidR="00144F18" w:rsidRPr="00D86507" w:rsidRDefault="00144F18" w:rsidP="00F147AD">
            <w:r w:rsidRPr="00D86507">
              <w:t>202</w:t>
            </w:r>
            <w:r w:rsidR="00F147AD" w:rsidRPr="00D86507">
              <w:t>3</w:t>
            </w:r>
            <w:r w:rsidRPr="00D86507">
              <w:t xml:space="preserve"> год – </w:t>
            </w:r>
            <w:r w:rsidR="00363CE8" w:rsidRPr="00D86507">
              <w:t>320,0</w:t>
            </w:r>
            <w:r w:rsidRPr="00D86507">
              <w:t xml:space="preserve"> тыс. руб.</w:t>
            </w:r>
          </w:p>
        </w:tc>
      </w:tr>
      <w:tr w:rsidR="00144F18" w:rsidRPr="00D86507" w:rsidTr="008E674C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755D2">
            <w:r w:rsidRPr="00D86507">
              <w:t xml:space="preserve">Ожидаемые результаты реализации </w:t>
            </w:r>
            <w:r w:rsidR="00B755D2" w:rsidRPr="00D86507">
              <w:t>под</w:t>
            </w:r>
            <w:r w:rsidRPr="00D86507">
              <w:t>программы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Усиление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МО Аннинское городское поселение, иных субъектов, осуществляющих свою деятельность на территории МО Аннинское городское поселение;</w:t>
            </w:r>
          </w:p>
          <w:p w:rsidR="00144F18" w:rsidRPr="00D86507" w:rsidRDefault="00144F18" w:rsidP="008E674C">
            <w:r w:rsidRPr="00D86507">
              <w:t>Организация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при их возникновении;</w:t>
            </w:r>
          </w:p>
          <w:p w:rsidR="00144F18" w:rsidRPr="00D86507" w:rsidRDefault="00144F18" w:rsidP="008E674C">
            <w:r w:rsidRPr="00D86507">
              <w:lastRenderedPageBreak/>
              <w:t>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144F18" w:rsidRPr="00D86507" w:rsidRDefault="00144F18" w:rsidP="008E674C">
            <w:r w:rsidRPr="00D86507">
              <w:t>Формирование у граждан, проживающих на территории МО Аннинское городское поселение,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144F18" w:rsidRPr="00D86507" w:rsidRDefault="00144F18" w:rsidP="008E674C">
            <w:r w:rsidRPr="00D86507">
              <w:t>Формирование толерантности и межэтнической культуры в молодежной среде.</w:t>
            </w:r>
          </w:p>
        </w:tc>
      </w:tr>
    </w:tbl>
    <w:p w:rsidR="00144F18" w:rsidRPr="00D86507" w:rsidRDefault="00144F18" w:rsidP="00144F18">
      <w:pPr>
        <w:jc w:val="center"/>
        <w:rPr>
          <w:rFonts w:eastAsia="Times New Roman"/>
          <w:b/>
          <w:bCs/>
        </w:rPr>
      </w:pPr>
    </w:p>
    <w:p w:rsidR="00144F18" w:rsidRPr="00D86507" w:rsidRDefault="00144F18" w:rsidP="00144F18">
      <w:pPr>
        <w:jc w:val="center"/>
        <w:rPr>
          <w:rFonts w:eastAsia="Times New Roman"/>
          <w:b/>
          <w:bCs/>
        </w:rPr>
      </w:pPr>
    </w:p>
    <w:p w:rsidR="00144F18" w:rsidRPr="00D86507" w:rsidRDefault="00144F18" w:rsidP="00144F18">
      <w:pPr>
        <w:pStyle w:val="a4"/>
        <w:jc w:val="center"/>
        <w:rPr>
          <w:b/>
          <w:bCs/>
        </w:rPr>
      </w:pPr>
      <w:r w:rsidRPr="00D86507">
        <w:rPr>
          <w:b/>
          <w:bCs/>
        </w:rPr>
        <w:br w:type="page"/>
      </w:r>
      <w:r w:rsidRPr="00D86507">
        <w:rPr>
          <w:b/>
          <w:bCs/>
        </w:rPr>
        <w:lastRenderedPageBreak/>
        <w:t xml:space="preserve">Раздел 1. Общая характеристика, основные проблемы и прогноз развития сферы реализации </w:t>
      </w:r>
      <w:r w:rsidR="00B755D2" w:rsidRPr="00D86507">
        <w:rPr>
          <w:b/>
          <w:bCs/>
        </w:rPr>
        <w:t>под</w:t>
      </w:r>
      <w:r w:rsidRPr="00D86507">
        <w:rPr>
          <w:b/>
          <w:bCs/>
        </w:rPr>
        <w:t>программы</w:t>
      </w:r>
    </w:p>
    <w:p w:rsidR="00144F18" w:rsidRPr="00D86507" w:rsidRDefault="00144F18" w:rsidP="00144F18">
      <w:pPr>
        <w:shd w:val="clear" w:color="auto" w:fill="FEFEFE"/>
        <w:ind w:firstLine="567"/>
        <w:jc w:val="both"/>
        <w:rPr>
          <w:rFonts w:eastAsia="Times New Roman"/>
        </w:rPr>
      </w:pP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 xml:space="preserve">Ситуация в сфере борьбы с терроризмом и экстремизмом на территории Российской Федерации остается напряженной. </w:t>
      </w:r>
      <w:proofErr w:type="gramStart"/>
      <w:r w:rsidRPr="00D86507">
        <w:rPr>
          <w:rFonts w:eastAsia="Times New Roman"/>
        </w:rPr>
        <w:t xml:space="preserve">На территории муниципального образования Аннинское городское поселение располагаются потенциально опасные объекты и объекты жизнеобеспечения, находящиеся в собственности или в ведении МО Аннинское городское поселение или иных субъектов, осуществляющих свою деятельность на территории МО Аннинское городское поселение, есть места массового пребывания людей, такие как учреждения культуры и спорта, </w:t>
      </w:r>
      <w:r w:rsidR="00F147AD" w:rsidRPr="00D86507">
        <w:rPr>
          <w:rFonts w:eastAsia="Times New Roman"/>
        </w:rPr>
        <w:t xml:space="preserve">МОУ Новосельская средняя школа, </w:t>
      </w:r>
      <w:r w:rsidRPr="00D86507">
        <w:rPr>
          <w:rFonts w:eastAsia="Times New Roman"/>
        </w:rPr>
        <w:t>МОУ Аннинская общеобразовательная школа, МДОУ № 26, МДОУ № 10, МДОУ</w:t>
      </w:r>
      <w:proofErr w:type="gramEnd"/>
      <w:r w:rsidRPr="00D86507">
        <w:rPr>
          <w:rFonts w:eastAsia="Times New Roman"/>
        </w:rPr>
        <w:t xml:space="preserve"> № </w:t>
      </w:r>
      <w:proofErr w:type="gramStart"/>
      <w:r w:rsidRPr="00D86507">
        <w:rPr>
          <w:rFonts w:eastAsia="Times New Roman"/>
        </w:rPr>
        <w:t>14, МКОУДО Аннинская Детская школа искусств, располагаются два православных храма (в п. Аннино и гп.</w:t>
      </w:r>
      <w:proofErr w:type="gramEnd"/>
      <w:r w:rsidRPr="00D86507">
        <w:rPr>
          <w:rFonts w:eastAsia="Times New Roman"/>
        </w:rPr>
        <w:t> </w:t>
      </w:r>
      <w:proofErr w:type="gramStart"/>
      <w:r w:rsidRPr="00D86507">
        <w:rPr>
          <w:rFonts w:eastAsia="Times New Roman"/>
        </w:rPr>
        <w:t xml:space="preserve">Новоселье), часовня на территории кладбища в д. Рюмки, в д. </w:t>
      </w:r>
      <w:proofErr w:type="spellStart"/>
      <w:r w:rsidRPr="00D86507">
        <w:rPr>
          <w:rFonts w:eastAsia="Times New Roman"/>
        </w:rPr>
        <w:t>Иннолово</w:t>
      </w:r>
      <w:proofErr w:type="spellEnd"/>
      <w:r w:rsidRPr="00D86507">
        <w:rPr>
          <w:rFonts w:eastAsia="Times New Roman"/>
        </w:rPr>
        <w:t xml:space="preserve"> действует местная религиозная организация Евангелическо-Лютеранский приход.</w:t>
      </w:r>
      <w:proofErr w:type="gramEnd"/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Остро стоит проблема антитеррористической защищенности объектов социальной сферы – подведомственных учреждений культуры и спорта, в которых постоянно находится большое количество людей, в том числе и детей.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Практически на всех объектах социальной сферы на сегодняшний день имеются недостатки, а именно: отсутствие тревожной кнопки, системы оповещения и видеонаблюдения. Имеют место недостаточные знания и отсутствие практических навыков посетителей и работников учреждений правил поведения в чрезвычайных ситуациях, вызванных проявлениями терроризма и экстремизма.</w:t>
      </w:r>
    </w:p>
    <w:p w:rsidR="00144F18" w:rsidRPr="00D86507" w:rsidRDefault="00B755D2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Настоящая подп</w:t>
      </w:r>
      <w:r w:rsidR="00144F18" w:rsidRPr="00D86507">
        <w:rPr>
          <w:rFonts w:eastAsia="Times New Roman"/>
        </w:rPr>
        <w:t>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вызванную боязнью людей возникновения террористической угрозы.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</w:p>
    <w:p w:rsidR="00144F18" w:rsidRPr="00D86507" w:rsidRDefault="00144F18" w:rsidP="00144F18">
      <w:pPr>
        <w:pStyle w:val="a4"/>
        <w:jc w:val="center"/>
        <w:rPr>
          <w:b/>
          <w:bCs/>
        </w:rPr>
      </w:pPr>
      <w:r w:rsidRPr="00D86507">
        <w:rPr>
          <w:b/>
          <w:bCs/>
        </w:rPr>
        <w:t xml:space="preserve">Раздел 2. Основные цели и задачи </w:t>
      </w:r>
      <w:r w:rsidR="00B755D2" w:rsidRPr="00D86507">
        <w:rPr>
          <w:b/>
          <w:bCs/>
        </w:rPr>
        <w:t>под</w:t>
      </w:r>
      <w:r w:rsidRPr="00D86507">
        <w:rPr>
          <w:b/>
          <w:bCs/>
        </w:rPr>
        <w:t>программы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Реализация государственной политики в области профилактики терроризма и экстремизма в Российской Федерации, противодействие терроризму и экстремизму, а также защита жизни граждан, проживающих на территории МО Аннинское городское поселение, от террористических атак путем: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- усиления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МО Аннинское городское поселение, иных субъектов, осуществляющих свою деятельность на территории МО Аннинское городское поселение;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- организации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порядка действий при их возникновении;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Уменьшение проявлений экстремизма и негативного отношения к лицам других национальностей и религиозных конфессий;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Формирование у граждан, проживающих на территории МО Аннинское городское поселение,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Формирование толерантности и межэтнической культуры в молодежной среде, профилактика агрессивного поведения.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Информирование населения МО Аннинское городское поселение по вопросам противодействия терроризму и экстремизму.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lastRenderedPageBreak/>
        <w:t>Пропаганда толерантного поведения к людям других национальностей и религиозных конфессий.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</w:p>
    <w:p w:rsidR="00144F18" w:rsidRPr="00D86507" w:rsidRDefault="00144F18" w:rsidP="00144F18">
      <w:pPr>
        <w:pStyle w:val="a4"/>
        <w:jc w:val="center"/>
        <w:rPr>
          <w:b/>
          <w:bCs/>
        </w:rPr>
      </w:pPr>
      <w:r w:rsidRPr="00D86507">
        <w:rPr>
          <w:b/>
          <w:bCs/>
        </w:rPr>
        <w:t xml:space="preserve">Раздел 3. Сроки реализации </w:t>
      </w:r>
      <w:r w:rsidR="00B755D2" w:rsidRPr="00D86507">
        <w:rPr>
          <w:b/>
          <w:bCs/>
        </w:rPr>
        <w:t>под</w:t>
      </w:r>
      <w:r w:rsidRPr="00D86507">
        <w:rPr>
          <w:b/>
          <w:bCs/>
        </w:rPr>
        <w:t>программы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 xml:space="preserve">Срок реализации </w:t>
      </w:r>
      <w:r w:rsidR="00B755D2" w:rsidRPr="00D86507">
        <w:rPr>
          <w:rFonts w:eastAsia="Times New Roman"/>
        </w:rPr>
        <w:t>подп</w:t>
      </w:r>
      <w:r w:rsidRPr="00D86507">
        <w:rPr>
          <w:rFonts w:eastAsia="Times New Roman"/>
        </w:rPr>
        <w:t>рограммы: 202</w:t>
      </w:r>
      <w:r w:rsidR="00F147AD" w:rsidRPr="00D86507">
        <w:rPr>
          <w:rFonts w:eastAsia="Times New Roman"/>
        </w:rPr>
        <w:t>1</w:t>
      </w:r>
      <w:r w:rsidRPr="00D86507">
        <w:rPr>
          <w:rFonts w:eastAsia="Times New Roman"/>
        </w:rPr>
        <w:t xml:space="preserve"> год и плановый период 202</w:t>
      </w:r>
      <w:r w:rsidR="00F147AD" w:rsidRPr="00D86507">
        <w:rPr>
          <w:rFonts w:eastAsia="Times New Roman"/>
        </w:rPr>
        <w:t>2</w:t>
      </w:r>
      <w:r w:rsidRPr="00D86507">
        <w:rPr>
          <w:rFonts w:eastAsia="Times New Roman"/>
        </w:rPr>
        <w:t xml:space="preserve"> и 202</w:t>
      </w:r>
      <w:r w:rsidR="00F147AD" w:rsidRPr="00D86507">
        <w:rPr>
          <w:rFonts w:eastAsia="Times New Roman"/>
        </w:rPr>
        <w:t>3</w:t>
      </w:r>
      <w:r w:rsidRPr="00D86507">
        <w:rPr>
          <w:rFonts w:eastAsia="Times New Roman"/>
        </w:rPr>
        <w:t xml:space="preserve"> годов.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 xml:space="preserve">В ходе исполнения </w:t>
      </w:r>
      <w:r w:rsidR="00B755D2" w:rsidRPr="00D86507">
        <w:rPr>
          <w:rFonts w:eastAsia="Times New Roman"/>
        </w:rPr>
        <w:t>подп</w:t>
      </w:r>
      <w:r w:rsidRPr="00D86507">
        <w:rPr>
          <w:rFonts w:eastAsia="Times New Roman"/>
        </w:rPr>
        <w:t>рограммы будет производиться корректировка параметров и ежегодных планов ее реализации в рамках бюджетного процесса.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</w:p>
    <w:p w:rsidR="00144F18" w:rsidRPr="00D86507" w:rsidRDefault="00144F18" w:rsidP="00144F18">
      <w:pPr>
        <w:jc w:val="center"/>
        <w:rPr>
          <w:b/>
        </w:rPr>
      </w:pPr>
      <w:r w:rsidRPr="00D86507">
        <w:rPr>
          <w:b/>
        </w:rPr>
        <w:t xml:space="preserve">Раздел 4. Характеристика основных мероприятий </w:t>
      </w:r>
      <w:r w:rsidR="00B755D2" w:rsidRPr="00D86507">
        <w:rPr>
          <w:b/>
        </w:rPr>
        <w:t>под</w:t>
      </w:r>
      <w:r w:rsidRPr="00D86507">
        <w:rPr>
          <w:b/>
        </w:rPr>
        <w:t>программы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 xml:space="preserve">Перечень основных мероприятий подпрограммы «Профилактика терроризма и экстремизма» с указанием сроков их реализации представлен в приложении к подпрограмме. 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</w:p>
    <w:p w:rsidR="00144F18" w:rsidRPr="00D86507" w:rsidRDefault="00144F18" w:rsidP="00144F18">
      <w:pPr>
        <w:jc w:val="center"/>
        <w:rPr>
          <w:b/>
          <w:bCs/>
        </w:rPr>
      </w:pPr>
      <w:r w:rsidRPr="00D86507">
        <w:rPr>
          <w:b/>
          <w:bCs/>
        </w:rPr>
        <w:t xml:space="preserve">Раздел 5. Финансовое обеспечение </w:t>
      </w:r>
      <w:r w:rsidR="00B755D2" w:rsidRPr="00D86507">
        <w:rPr>
          <w:b/>
          <w:bCs/>
        </w:rPr>
        <w:t>под</w:t>
      </w:r>
      <w:r w:rsidRPr="00D86507">
        <w:rPr>
          <w:b/>
          <w:bCs/>
        </w:rPr>
        <w:t>программы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 xml:space="preserve">Финансирование осуществляется за счет средств муниципального образования Аннинское городское поселение Ломоносовского муниципального района Ленинградской области. 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1.Объем финансирования составляет: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202</w:t>
      </w:r>
      <w:r w:rsidR="00F147AD" w:rsidRPr="00D86507">
        <w:rPr>
          <w:rFonts w:eastAsia="Times New Roman"/>
        </w:rPr>
        <w:t>1</w:t>
      </w:r>
      <w:r w:rsidRPr="00D86507">
        <w:rPr>
          <w:rFonts w:eastAsia="Times New Roman"/>
        </w:rPr>
        <w:t xml:space="preserve"> год – </w:t>
      </w:r>
      <w:r w:rsidR="00C03118" w:rsidRPr="00D86507">
        <w:rPr>
          <w:rFonts w:eastAsia="Times New Roman"/>
        </w:rPr>
        <w:t>380,0</w:t>
      </w:r>
      <w:r w:rsidRPr="00D86507">
        <w:rPr>
          <w:rFonts w:eastAsia="Times New Roman"/>
        </w:rPr>
        <w:t xml:space="preserve"> тыс. руб.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202</w:t>
      </w:r>
      <w:r w:rsidR="00F147AD" w:rsidRPr="00D86507">
        <w:rPr>
          <w:rFonts w:eastAsia="Times New Roman"/>
        </w:rPr>
        <w:t>2</w:t>
      </w:r>
      <w:r w:rsidRPr="00D86507">
        <w:rPr>
          <w:rFonts w:eastAsia="Times New Roman"/>
        </w:rPr>
        <w:t xml:space="preserve"> год – </w:t>
      </w:r>
      <w:r w:rsidR="00C03118" w:rsidRPr="00D86507">
        <w:rPr>
          <w:rFonts w:eastAsia="Times New Roman"/>
        </w:rPr>
        <w:t>320,0</w:t>
      </w:r>
      <w:r w:rsidRPr="00D86507">
        <w:rPr>
          <w:rFonts w:eastAsia="Times New Roman"/>
        </w:rPr>
        <w:t xml:space="preserve"> тыс. руб.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202</w:t>
      </w:r>
      <w:r w:rsidR="00F147AD" w:rsidRPr="00D86507">
        <w:rPr>
          <w:rFonts w:eastAsia="Times New Roman"/>
        </w:rPr>
        <w:t>3</w:t>
      </w:r>
      <w:r w:rsidRPr="00D86507">
        <w:rPr>
          <w:rFonts w:eastAsia="Times New Roman"/>
        </w:rPr>
        <w:t xml:space="preserve"> год – </w:t>
      </w:r>
      <w:r w:rsidR="00C03118" w:rsidRPr="00D86507">
        <w:rPr>
          <w:rFonts w:eastAsia="Times New Roman"/>
        </w:rPr>
        <w:t>320,0</w:t>
      </w:r>
      <w:r w:rsidRPr="00D86507">
        <w:rPr>
          <w:rFonts w:eastAsia="Times New Roman"/>
        </w:rPr>
        <w:t xml:space="preserve"> тыс. руб.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Общий объем финансирования на 202</w:t>
      </w:r>
      <w:r w:rsidR="00F147AD" w:rsidRPr="00D86507">
        <w:rPr>
          <w:rFonts w:eastAsia="Times New Roman"/>
        </w:rPr>
        <w:t>1</w:t>
      </w:r>
      <w:r w:rsidRPr="00D86507">
        <w:rPr>
          <w:rFonts w:eastAsia="Times New Roman"/>
        </w:rPr>
        <w:t>-202</w:t>
      </w:r>
      <w:r w:rsidR="00F147AD" w:rsidRPr="00D86507">
        <w:rPr>
          <w:rFonts w:eastAsia="Times New Roman"/>
        </w:rPr>
        <w:t>3</w:t>
      </w:r>
      <w:r w:rsidRPr="00D86507">
        <w:rPr>
          <w:rFonts w:eastAsia="Times New Roman"/>
        </w:rPr>
        <w:t xml:space="preserve"> годы – </w:t>
      </w:r>
      <w:r w:rsidR="00C03118" w:rsidRPr="00D86507">
        <w:rPr>
          <w:rFonts w:eastAsia="Times New Roman"/>
        </w:rPr>
        <w:t>1020,0</w:t>
      </w:r>
      <w:r w:rsidRPr="00D86507">
        <w:rPr>
          <w:rFonts w:eastAsia="Times New Roman"/>
        </w:rPr>
        <w:t xml:space="preserve"> тыс. рублей.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 xml:space="preserve">2. Для реализации </w:t>
      </w:r>
      <w:r w:rsidR="00B755D2" w:rsidRPr="00D86507">
        <w:rPr>
          <w:rFonts w:eastAsia="Times New Roman"/>
        </w:rPr>
        <w:t>подп</w:t>
      </w:r>
      <w:r w:rsidRPr="00D86507">
        <w:rPr>
          <w:rFonts w:eastAsia="Times New Roman"/>
        </w:rPr>
        <w:t>рограммы могут быть привлечены целевые средства бюджетов других уровней.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</w:p>
    <w:p w:rsidR="00144F18" w:rsidRPr="00D86507" w:rsidRDefault="00144F18" w:rsidP="00144F18">
      <w:pPr>
        <w:jc w:val="center"/>
        <w:rPr>
          <w:b/>
          <w:bCs/>
        </w:rPr>
      </w:pPr>
      <w:r w:rsidRPr="00D86507">
        <w:rPr>
          <w:b/>
          <w:bCs/>
        </w:rPr>
        <w:t xml:space="preserve">Раздел 6. Ожидаемые результаты реализации </w:t>
      </w:r>
      <w:r w:rsidR="00B755D2" w:rsidRPr="00D86507">
        <w:rPr>
          <w:b/>
          <w:bCs/>
        </w:rPr>
        <w:t>под</w:t>
      </w:r>
      <w:r w:rsidRPr="00D86507">
        <w:rPr>
          <w:b/>
          <w:bCs/>
        </w:rPr>
        <w:t>программы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- Усиление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МО Аннинское городское поселение, иных субъектов, осуществляющих свою деятельность на территории МО Аннинское городское поселение;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- Организация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при их возникновении;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- Уменьшение проявлений экстремизма и негативного отношения к лицам других национальностей и религиозных конфессий;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- Формирование у граждан, проживающих на территории МО Аннинское городское  поселение,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- Формирование толерантности и межэтнической культуры в молодежной среде.</w:t>
      </w:r>
    </w:p>
    <w:p w:rsidR="00144F18" w:rsidRPr="00D86507" w:rsidRDefault="00144F18" w:rsidP="00144F18">
      <w:pPr>
        <w:shd w:val="clear" w:color="auto" w:fill="FEFEFE"/>
        <w:ind w:firstLine="567"/>
        <w:jc w:val="both"/>
        <w:rPr>
          <w:rFonts w:eastAsia="Times New Roman"/>
        </w:rPr>
      </w:pPr>
    </w:p>
    <w:p w:rsidR="00144F18" w:rsidRPr="00D86507" w:rsidRDefault="00144F18" w:rsidP="00144F18">
      <w:pPr>
        <w:pStyle w:val="a4"/>
        <w:tabs>
          <w:tab w:val="left" w:pos="7395"/>
          <w:tab w:val="right" w:pos="13467"/>
        </w:tabs>
        <w:ind w:left="9912"/>
        <w:sectPr w:rsidR="00144F18" w:rsidRPr="00D86507" w:rsidSect="008E674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44F18" w:rsidRPr="00D86507" w:rsidRDefault="00144F18" w:rsidP="00144F18">
      <w:pPr>
        <w:ind w:left="9912"/>
      </w:pPr>
      <w:r w:rsidRPr="00D86507">
        <w:lastRenderedPageBreak/>
        <w:t xml:space="preserve">Приложение </w:t>
      </w:r>
      <w:r w:rsidRPr="00D86507">
        <w:br/>
        <w:t>к муниципальной подпрограмме «Профилактика терроризма и экстремизма»</w:t>
      </w:r>
    </w:p>
    <w:p w:rsidR="00144F18" w:rsidRPr="00D86507" w:rsidRDefault="00144F18" w:rsidP="00144F18">
      <w:pPr>
        <w:pStyle w:val="a4"/>
        <w:jc w:val="center"/>
      </w:pPr>
    </w:p>
    <w:p w:rsidR="00144F18" w:rsidRPr="00D86507" w:rsidRDefault="00144F18" w:rsidP="00144F18">
      <w:pPr>
        <w:jc w:val="center"/>
        <w:rPr>
          <w:rFonts w:eastAsia="Times New Roman"/>
          <w:b/>
        </w:rPr>
      </w:pPr>
      <w:r w:rsidRPr="00D86507">
        <w:rPr>
          <w:rFonts w:eastAsia="Times New Roman"/>
          <w:b/>
        </w:rPr>
        <w:t>План реализации подпрограммы и лимиты финансирования</w:t>
      </w:r>
    </w:p>
    <w:p w:rsidR="00144F18" w:rsidRPr="00D86507" w:rsidRDefault="00144F18" w:rsidP="00144F18">
      <w:pPr>
        <w:ind w:firstLine="709"/>
        <w:jc w:val="right"/>
        <w:rPr>
          <w:rFonts w:eastAsia="Times New Roman"/>
          <w:b/>
          <w:bCs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3200"/>
        <w:gridCol w:w="3000"/>
        <w:gridCol w:w="1053"/>
        <w:gridCol w:w="1053"/>
        <w:gridCol w:w="1053"/>
        <w:gridCol w:w="1053"/>
        <w:gridCol w:w="936"/>
        <w:gridCol w:w="936"/>
        <w:gridCol w:w="936"/>
        <w:gridCol w:w="936"/>
      </w:tblGrid>
      <w:tr w:rsidR="00D86507" w:rsidRPr="00D86507" w:rsidTr="008E674C">
        <w:trPr>
          <w:trHeight w:val="20"/>
          <w:tblHeader/>
          <w:jc w:val="center"/>
        </w:trPr>
        <w:tc>
          <w:tcPr>
            <w:tcW w:w="586" w:type="dxa"/>
            <w:vMerge w:val="restart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 xml:space="preserve">№ </w:t>
            </w:r>
            <w:proofErr w:type="gramStart"/>
            <w:r w:rsidRPr="00D86507">
              <w:rPr>
                <w:rFonts w:eastAsia="Times New Roman"/>
                <w:bCs/>
              </w:rPr>
              <w:t>п</w:t>
            </w:r>
            <w:proofErr w:type="gramEnd"/>
            <w:r w:rsidRPr="00D86507">
              <w:rPr>
                <w:rFonts w:eastAsia="Times New Roman"/>
                <w:bCs/>
              </w:rPr>
              <w:t>/п</w:t>
            </w:r>
          </w:p>
        </w:tc>
        <w:tc>
          <w:tcPr>
            <w:tcW w:w="3200" w:type="dxa"/>
            <w:vMerge w:val="restart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Основные мероприятия</w:t>
            </w:r>
          </w:p>
        </w:tc>
        <w:tc>
          <w:tcPr>
            <w:tcW w:w="3000" w:type="dxa"/>
            <w:vMerge w:val="restart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Адреса объектов</w:t>
            </w:r>
          </w:p>
        </w:tc>
        <w:tc>
          <w:tcPr>
            <w:tcW w:w="4212" w:type="dxa"/>
            <w:gridSpan w:val="4"/>
            <w:vAlign w:val="center"/>
          </w:tcPr>
          <w:p w:rsidR="00144F18" w:rsidRPr="00D86507" w:rsidRDefault="00144F18" w:rsidP="00443770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Этапы реализации в 20</w:t>
            </w:r>
            <w:r w:rsidR="004A665E" w:rsidRPr="00D86507">
              <w:rPr>
                <w:rFonts w:eastAsia="Times New Roman"/>
                <w:bCs/>
              </w:rPr>
              <w:t>2</w:t>
            </w:r>
            <w:r w:rsidR="00443770" w:rsidRPr="00D86507">
              <w:rPr>
                <w:rFonts w:eastAsia="Times New Roman"/>
                <w:bCs/>
              </w:rPr>
              <w:t>1</w:t>
            </w:r>
            <w:r w:rsidRPr="00D86507">
              <w:rPr>
                <w:rFonts w:eastAsia="Times New Roman"/>
                <w:bCs/>
              </w:rPr>
              <w:t xml:space="preserve"> году</w:t>
            </w:r>
            <w:r w:rsidRPr="00D86507">
              <w:rPr>
                <w:rFonts w:eastAsia="Times New Roman"/>
                <w:bCs/>
              </w:rPr>
              <w:br/>
              <w:t>(тыс. руб.)</w:t>
            </w:r>
          </w:p>
        </w:tc>
        <w:tc>
          <w:tcPr>
            <w:tcW w:w="936" w:type="dxa"/>
            <w:vMerge w:val="restart"/>
            <w:vAlign w:val="center"/>
          </w:tcPr>
          <w:p w:rsidR="00144F18" w:rsidRPr="00D86507" w:rsidRDefault="00144F18" w:rsidP="00443770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Итого в 202</w:t>
            </w:r>
            <w:r w:rsidR="00443770" w:rsidRPr="00D86507">
              <w:rPr>
                <w:rFonts w:eastAsia="Times New Roman"/>
                <w:bCs/>
              </w:rPr>
              <w:t>1</w:t>
            </w:r>
            <w:r w:rsidRPr="00D86507">
              <w:rPr>
                <w:rFonts w:eastAsia="Times New Roman"/>
                <w:bCs/>
              </w:rPr>
              <w:t xml:space="preserve"> году</w:t>
            </w:r>
          </w:p>
        </w:tc>
        <w:tc>
          <w:tcPr>
            <w:tcW w:w="936" w:type="dxa"/>
            <w:vMerge w:val="restart"/>
            <w:vAlign w:val="center"/>
          </w:tcPr>
          <w:p w:rsidR="00144F18" w:rsidRPr="00D86507" w:rsidRDefault="00144F18" w:rsidP="00443770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202</w:t>
            </w:r>
            <w:r w:rsidR="00443770" w:rsidRPr="00D86507">
              <w:rPr>
                <w:rFonts w:eastAsia="Times New Roman"/>
                <w:bCs/>
              </w:rPr>
              <w:t>2</w:t>
            </w:r>
          </w:p>
        </w:tc>
        <w:tc>
          <w:tcPr>
            <w:tcW w:w="936" w:type="dxa"/>
            <w:vMerge w:val="restart"/>
            <w:vAlign w:val="center"/>
          </w:tcPr>
          <w:p w:rsidR="00144F18" w:rsidRPr="00D86507" w:rsidRDefault="00144F18" w:rsidP="00443770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202</w:t>
            </w:r>
            <w:r w:rsidR="00443770" w:rsidRPr="00D86507">
              <w:rPr>
                <w:rFonts w:eastAsia="Times New Roman"/>
                <w:bCs/>
              </w:rPr>
              <w:t>3</w:t>
            </w:r>
          </w:p>
        </w:tc>
        <w:tc>
          <w:tcPr>
            <w:tcW w:w="936" w:type="dxa"/>
            <w:vMerge w:val="restart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Всего, тыс. руб.</w:t>
            </w:r>
          </w:p>
        </w:tc>
      </w:tr>
      <w:tr w:rsidR="00D86507" w:rsidRPr="00D86507" w:rsidTr="008E674C">
        <w:trPr>
          <w:trHeight w:val="20"/>
          <w:tblHeader/>
          <w:jc w:val="center"/>
        </w:trPr>
        <w:tc>
          <w:tcPr>
            <w:tcW w:w="586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200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000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1 кв.</w:t>
            </w: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2 кв.</w:t>
            </w: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3 кв.</w:t>
            </w: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4 кв.</w:t>
            </w:r>
          </w:p>
        </w:tc>
        <w:tc>
          <w:tcPr>
            <w:tcW w:w="936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36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36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36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D86507" w:rsidRPr="00D86507" w:rsidTr="008E674C">
        <w:trPr>
          <w:trHeight w:val="840"/>
          <w:jc w:val="center"/>
        </w:trPr>
        <w:tc>
          <w:tcPr>
            <w:tcW w:w="586" w:type="dxa"/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13</w:t>
            </w:r>
          </w:p>
        </w:tc>
        <w:tc>
          <w:tcPr>
            <w:tcW w:w="3200" w:type="dxa"/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t>Приобретение видеокамер, монтаж системы видеонаблюдения</w:t>
            </w:r>
          </w:p>
        </w:tc>
        <w:tc>
          <w:tcPr>
            <w:tcW w:w="3000" w:type="dxa"/>
            <w:vAlign w:val="center"/>
          </w:tcPr>
          <w:p w:rsidR="00144F18" w:rsidRPr="00D86507" w:rsidRDefault="00144F18" w:rsidP="008E674C">
            <w:r w:rsidRPr="00D86507">
              <w:t>п. Аннино, гп. Новоселье</w:t>
            </w: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144F18" w:rsidRPr="00D86507" w:rsidRDefault="00C03118" w:rsidP="008E674C">
            <w:pPr>
              <w:jc w:val="center"/>
              <w:rPr>
                <w:bCs/>
              </w:rPr>
            </w:pPr>
            <w:r w:rsidRPr="00D86507">
              <w:rPr>
                <w:bCs/>
              </w:rPr>
              <w:t>200,0</w:t>
            </w: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144F18" w:rsidRPr="00D86507" w:rsidRDefault="00C03118" w:rsidP="008E674C">
            <w:pPr>
              <w:jc w:val="center"/>
              <w:rPr>
                <w:bCs/>
              </w:rPr>
            </w:pPr>
            <w:r w:rsidRPr="00D86507">
              <w:rPr>
                <w:bCs/>
              </w:rPr>
              <w:t>200,0</w:t>
            </w:r>
          </w:p>
        </w:tc>
        <w:tc>
          <w:tcPr>
            <w:tcW w:w="936" w:type="dxa"/>
            <w:vAlign w:val="center"/>
          </w:tcPr>
          <w:p w:rsidR="00144F18" w:rsidRPr="00D86507" w:rsidRDefault="00C031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100</w:t>
            </w:r>
            <w:r w:rsidR="00144F18" w:rsidRPr="00D86507">
              <w:rPr>
                <w:rFonts w:eastAsia="Times New Roman"/>
              </w:rPr>
              <w:t>,0</w:t>
            </w:r>
          </w:p>
        </w:tc>
        <w:tc>
          <w:tcPr>
            <w:tcW w:w="936" w:type="dxa"/>
            <w:vAlign w:val="center"/>
          </w:tcPr>
          <w:p w:rsidR="00144F18" w:rsidRPr="00D86507" w:rsidRDefault="00C031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100</w:t>
            </w:r>
            <w:r w:rsidR="00144F18" w:rsidRPr="00D86507">
              <w:rPr>
                <w:rFonts w:eastAsia="Times New Roman"/>
              </w:rPr>
              <w:t>,0</w:t>
            </w:r>
          </w:p>
        </w:tc>
        <w:tc>
          <w:tcPr>
            <w:tcW w:w="936" w:type="dxa"/>
            <w:vAlign w:val="center"/>
          </w:tcPr>
          <w:p w:rsidR="00144F18" w:rsidRPr="00D86507" w:rsidRDefault="00C031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400</w:t>
            </w:r>
            <w:r w:rsidR="00144F18" w:rsidRPr="00D86507">
              <w:rPr>
                <w:rFonts w:eastAsia="Times New Roman"/>
              </w:rPr>
              <w:t>,0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586" w:type="dxa"/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14</w:t>
            </w:r>
          </w:p>
        </w:tc>
        <w:tc>
          <w:tcPr>
            <w:tcW w:w="3200" w:type="dxa"/>
            <w:vAlign w:val="center"/>
          </w:tcPr>
          <w:p w:rsidR="00144F18" w:rsidRPr="00D86507" w:rsidRDefault="00144F18" w:rsidP="008E674C">
            <w:pPr>
              <w:rPr>
                <w:bCs/>
              </w:rPr>
            </w:pPr>
            <w:r w:rsidRPr="00D86507">
              <w:t>Техническое обслуживание системы видеонаблюдения поселения</w:t>
            </w:r>
          </w:p>
        </w:tc>
        <w:tc>
          <w:tcPr>
            <w:tcW w:w="3000" w:type="dxa"/>
            <w:vAlign w:val="center"/>
          </w:tcPr>
          <w:p w:rsidR="00144F18" w:rsidRPr="00D86507" w:rsidRDefault="00144F18" w:rsidP="008E674C">
            <w:pPr>
              <w:rPr>
                <w:bCs/>
              </w:rPr>
            </w:pP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bCs/>
              </w:rPr>
            </w:pPr>
            <w:r w:rsidRPr="00D86507">
              <w:rPr>
                <w:bCs/>
              </w:rPr>
              <w:t>45,0</w:t>
            </w: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bCs/>
              </w:rPr>
            </w:pPr>
            <w:r w:rsidRPr="00D86507">
              <w:rPr>
                <w:bCs/>
              </w:rPr>
              <w:t>45,0</w:t>
            </w: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bCs/>
              </w:rPr>
            </w:pPr>
            <w:r w:rsidRPr="00D86507">
              <w:rPr>
                <w:bCs/>
              </w:rPr>
              <w:t>45,0</w:t>
            </w: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bCs/>
              </w:rPr>
            </w:pPr>
            <w:r w:rsidRPr="00D86507">
              <w:rPr>
                <w:bCs/>
              </w:rPr>
              <w:t>45,0</w:t>
            </w: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bCs/>
              </w:rPr>
            </w:pPr>
            <w:r w:rsidRPr="00D86507">
              <w:rPr>
                <w:bCs/>
              </w:rPr>
              <w:t>180,0</w:t>
            </w:r>
          </w:p>
        </w:tc>
        <w:tc>
          <w:tcPr>
            <w:tcW w:w="936" w:type="dxa"/>
            <w:vAlign w:val="center"/>
          </w:tcPr>
          <w:p w:rsidR="00144F18" w:rsidRPr="00D86507" w:rsidRDefault="00C031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220</w:t>
            </w:r>
            <w:r w:rsidR="00144F18" w:rsidRPr="00D86507">
              <w:rPr>
                <w:rFonts w:eastAsia="Times New Roman"/>
              </w:rPr>
              <w:t>,0</w:t>
            </w:r>
          </w:p>
        </w:tc>
        <w:tc>
          <w:tcPr>
            <w:tcW w:w="936" w:type="dxa"/>
            <w:vAlign w:val="center"/>
          </w:tcPr>
          <w:p w:rsidR="00144F18" w:rsidRPr="00D86507" w:rsidRDefault="00C031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220</w:t>
            </w:r>
            <w:r w:rsidR="00144F18" w:rsidRPr="00D86507">
              <w:rPr>
                <w:rFonts w:eastAsia="Times New Roman"/>
              </w:rPr>
              <w:t>,0</w:t>
            </w:r>
          </w:p>
        </w:tc>
        <w:tc>
          <w:tcPr>
            <w:tcW w:w="936" w:type="dxa"/>
            <w:vAlign w:val="center"/>
          </w:tcPr>
          <w:p w:rsidR="00144F18" w:rsidRPr="00D86507" w:rsidRDefault="00F07630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620</w:t>
            </w:r>
            <w:r w:rsidR="00144F18" w:rsidRPr="00D86507">
              <w:rPr>
                <w:rFonts w:eastAsia="Times New Roman"/>
              </w:rPr>
              <w:t>,0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586" w:type="dxa"/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15</w:t>
            </w:r>
          </w:p>
        </w:tc>
        <w:tc>
          <w:tcPr>
            <w:tcW w:w="3200" w:type="dxa"/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</w:p>
        </w:tc>
        <w:tc>
          <w:tcPr>
            <w:tcW w:w="3000" w:type="dxa"/>
            <w:vAlign w:val="center"/>
          </w:tcPr>
          <w:p w:rsidR="00144F18" w:rsidRPr="00D86507" w:rsidRDefault="00144F18" w:rsidP="008E674C">
            <w:pPr>
              <w:shd w:val="clear" w:color="auto" w:fill="FFFFFF"/>
              <w:tabs>
                <w:tab w:val="left" w:pos="6420"/>
              </w:tabs>
              <w:rPr>
                <w:rFonts w:eastAsia="Times New Roman"/>
              </w:rPr>
            </w:pP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</w:p>
        </w:tc>
        <w:tc>
          <w:tcPr>
            <w:tcW w:w="1053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</w:p>
        </w:tc>
        <w:tc>
          <w:tcPr>
            <w:tcW w:w="936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</w:p>
        </w:tc>
      </w:tr>
      <w:tr w:rsidR="00144F18" w:rsidRPr="00D86507" w:rsidTr="008E674C">
        <w:trPr>
          <w:trHeight w:val="20"/>
          <w:jc w:val="center"/>
        </w:trPr>
        <w:tc>
          <w:tcPr>
            <w:tcW w:w="586" w:type="dxa"/>
          </w:tcPr>
          <w:p w:rsidR="00144F18" w:rsidRPr="00D86507" w:rsidRDefault="00144F18" w:rsidP="008E674C">
            <w:pPr>
              <w:rPr>
                <w:rFonts w:eastAsia="Times New Roman"/>
              </w:rPr>
            </w:pPr>
          </w:p>
        </w:tc>
        <w:tc>
          <w:tcPr>
            <w:tcW w:w="3200" w:type="dxa"/>
          </w:tcPr>
          <w:p w:rsidR="00144F18" w:rsidRPr="00D86507" w:rsidRDefault="00144F18" w:rsidP="008E674C">
            <w:pPr>
              <w:rPr>
                <w:rFonts w:eastAsia="Times New Roman"/>
              </w:rPr>
            </w:pPr>
          </w:p>
        </w:tc>
        <w:tc>
          <w:tcPr>
            <w:tcW w:w="3000" w:type="dxa"/>
          </w:tcPr>
          <w:p w:rsidR="00144F18" w:rsidRPr="00D86507" w:rsidRDefault="00144F18" w:rsidP="008E674C">
            <w:pPr>
              <w:shd w:val="clear" w:color="auto" w:fill="FFFFFF"/>
              <w:tabs>
                <w:tab w:val="left" w:pos="6420"/>
              </w:tabs>
              <w:rPr>
                <w:rFonts w:eastAsia="Times New Roman"/>
                <w:b/>
              </w:rPr>
            </w:pPr>
            <w:r w:rsidRPr="00D86507">
              <w:rPr>
                <w:rFonts w:eastAsia="Times New Roman"/>
                <w:b/>
              </w:rPr>
              <w:t>Итого по подпрограмме:</w:t>
            </w:r>
          </w:p>
        </w:tc>
        <w:tc>
          <w:tcPr>
            <w:tcW w:w="1053" w:type="dxa"/>
            <w:vAlign w:val="center"/>
          </w:tcPr>
          <w:p w:rsidR="00144F18" w:rsidRPr="00D86507" w:rsidRDefault="00F07630" w:rsidP="008E674C">
            <w:pPr>
              <w:jc w:val="center"/>
              <w:rPr>
                <w:rFonts w:eastAsia="Times New Roman"/>
                <w:b/>
              </w:rPr>
            </w:pPr>
            <w:r w:rsidRPr="00D86507">
              <w:rPr>
                <w:rFonts w:eastAsia="Times New Roman"/>
                <w:b/>
              </w:rPr>
              <w:t>45,0</w:t>
            </w:r>
          </w:p>
        </w:tc>
        <w:tc>
          <w:tcPr>
            <w:tcW w:w="1053" w:type="dxa"/>
            <w:vAlign w:val="center"/>
          </w:tcPr>
          <w:p w:rsidR="00144F18" w:rsidRPr="00D86507" w:rsidRDefault="00F07630" w:rsidP="008E674C">
            <w:pPr>
              <w:jc w:val="center"/>
              <w:rPr>
                <w:rFonts w:eastAsia="Times New Roman"/>
                <w:b/>
              </w:rPr>
            </w:pPr>
            <w:r w:rsidRPr="00D86507">
              <w:rPr>
                <w:rFonts w:eastAsia="Times New Roman"/>
                <w:b/>
              </w:rPr>
              <w:t>45,0</w:t>
            </w:r>
          </w:p>
        </w:tc>
        <w:tc>
          <w:tcPr>
            <w:tcW w:w="1053" w:type="dxa"/>
            <w:vAlign w:val="center"/>
          </w:tcPr>
          <w:p w:rsidR="00144F18" w:rsidRPr="00D86507" w:rsidRDefault="00F07630" w:rsidP="008E674C">
            <w:pPr>
              <w:jc w:val="center"/>
              <w:rPr>
                <w:rFonts w:eastAsia="Times New Roman"/>
                <w:b/>
              </w:rPr>
            </w:pPr>
            <w:r w:rsidRPr="00D86507">
              <w:rPr>
                <w:rFonts w:eastAsia="Times New Roman"/>
                <w:b/>
              </w:rPr>
              <w:t>245,0</w:t>
            </w:r>
          </w:p>
        </w:tc>
        <w:tc>
          <w:tcPr>
            <w:tcW w:w="1053" w:type="dxa"/>
            <w:vAlign w:val="center"/>
          </w:tcPr>
          <w:p w:rsidR="00144F18" w:rsidRPr="00D86507" w:rsidRDefault="00F07630" w:rsidP="008E674C">
            <w:pPr>
              <w:jc w:val="center"/>
              <w:rPr>
                <w:rFonts w:eastAsia="Times New Roman"/>
                <w:b/>
              </w:rPr>
            </w:pPr>
            <w:r w:rsidRPr="00D86507">
              <w:rPr>
                <w:rFonts w:eastAsia="Times New Roman"/>
                <w:b/>
              </w:rPr>
              <w:t>45,0</w:t>
            </w:r>
          </w:p>
        </w:tc>
        <w:tc>
          <w:tcPr>
            <w:tcW w:w="936" w:type="dxa"/>
            <w:vAlign w:val="center"/>
          </w:tcPr>
          <w:p w:rsidR="00144F18" w:rsidRPr="00D86507" w:rsidRDefault="00F07630" w:rsidP="008E674C">
            <w:pPr>
              <w:jc w:val="center"/>
              <w:rPr>
                <w:rFonts w:eastAsia="Times New Roman"/>
                <w:b/>
              </w:rPr>
            </w:pPr>
            <w:r w:rsidRPr="00D86507">
              <w:rPr>
                <w:rFonts w:eastAsia="Times New Roman"/>
                <w:b/>
              </w:rPr>
              <w:t>380</w:t>
            </w:r>
            <w:r w:rsidR="00144F18" w:rsidRPr="00D86507">
              <w:rPr>
                <w:rFonts w:eastAsia="Times New Roman"/>
                <w:b/>
              </w:rPr>
              <w:t>,0</w:t>
            </w:r>
          </w:p>
        </w:tc>
        <w:tc>
          <w:tcPr>
            <w:tcW w:w="936" w:type="dxa"/>
            <w:vAlign w:val="center"/>
          </w:tcPr>
          <w:p w:rsidR="00144F18" w:rsidRPr="00D86507" w:rsidRDefault="00F07630" w:rsidP="008E674C">
            <w:pPr>
              <w:jc w:val="center"/>
              <w:rPr>
                <w:rFonts w:eastAsia="Times New Roman"/>
                <w:b/>
              </w:rPr>
            </w:pPr>
            <w:r w:rsidRPr="00D86507">
              <w:rPr>
                <w:rFonts w:eastAsia="Times New Roman"/>
                <w:b/>
              </w:rPr>
              <w:t>320</w:t>
            </w:r>
            <w:r w:rsidR="00C03118" w:rsidRPr="00D86507">
              <w:rPr>
                <w:rFonts w:eastAsia="Times New Roman"/>
                <w:b/>
              </w:rPr>
              <w:t>,0</w:t>
            </w:r>
          </w:p>
        </w:tc>
        <w:tc>
          <w:tcPr>
            <w:tcW w:w="936" w:type="dxa"/>
            <w:vAlign w:val="center"/>
          </w:tcPr>
          <w:p w:rsidR="00144F18" w:rsidRPr="00D86507" w:rsidRDefault="00F07630" w:rsidP="008E674C">
            <w:pPr>
              <w:jc w:val="center"/>
              <w:rPr>
                <w:rFonts w:eastAsia="Times New Roman"/>
                <w:b/>
              </w:rPr>
            </w:pPr>
            <w:r w:rsidRPr="00D86507">
              <w:rPr>
                <w:rFonts w:eastAsia="Times New Roman"/>
                <w:b/>
              </w:rPr>
              <w:t>320</w:t>
            </w:r>
            <w:r w:rsidR="00C03118" w:rsidRPr="00D86507">
              <w:rPr>
                <w:rFonts w:eastAsia="Times New Roman"/>
                <w:b/>
              </w:rPr>
              <w:t>,0</w:t>
            </w:r>
          </w:p>
        </w:tc>
        <w:tc>
          <w:tcPr>
            <w:tcW w:w="936" w:type="dxa"/>
            <w:vAlign w:val="center"/>
          </w:tcPr>
          <w:p w:rsidR="00144F18" w:rsidRPr="00D86507" w:rsidRDefault="00F07630" w:rsidP="008E674C">
            <w:pPr>
              <w:jc w:val="center"/>
              <w:rPr>
                <w:rFonts w:eastAsia="Times New Roman"/>
                <w:b/>
              </w:rPr>
            </w:pPr>
            <w:r w:rsidRPr="00D86507">
              <w:rPr>
                <w:rFonts w:eastAsia="Times New Roman"/>
                <w:b/>
              </w:rPr>
              <w:t>1020,0</w:t>
            </w:r>
          </w:p>
        </w:tc>
      </w:tr>
    </w:tbl>
    <w:p w:rsidR="00144F18" w:rsidRPr="00D86507" w:rsidRDefault="00144F18" w:rsidP="00144F18">
      <w:pPr>
        <w:pStyle w:val="a4"/>
        <w:tabs>
          <w:tab w:val="left" w:pos="7395"/>
          <w:tab w:val="right" w:pos="13467"/>
        </w:tabs>
        <w:ind w:left="9912"/>
      </w:pPr>
    </w:p>
    <w:p w:rsidR="00144F18" w:rsidRPr="00D86507" w:rsidRDefault="00144F18" w:rsidP="00144F18">
      <w:pPr>
        <w:pStyle w:val="a4"/>
        <w:tabs>
          <w:tab w:val="left" w:pos="7395"/>
          <w:tab w:val="right" w:pos="13467"/>
        </w:tabs>
        <w:ind w:left="9912"/>
      </w:pPr>
    </w:p>
    <w:p w:rsidR="00144F18" w:rsidRPr="00D86507" w:rsidRDefault="00144F18" w:rsidP="00144F18">
      <w:pPr>
        <w:pStyle w:val="a8"/>
        <w:tabs>
          <w:tab w:val="left" w:pos="28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44F18" w:rsidRPr="00D86507" w:rsidRDefault="00144F18" w:rsidP="00144F18">
      <w:pPr>
        <w:pStyle w:val="a8"/>
        <w:tabs>
          <w:tab w:val="left" w:pos="28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144F18" w:rsidRPr="00D86507" w:rsidSect="008E674C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144F18" w:rsidRPr="00D86507" w:rsidRDefault="00144F18" w:rsidP="00144F18">
      <w:pPr>
        <w:pStyle w:val="a8"/>
        <w:tabs>
          <w:tab w:val="left" w:pos="28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6507">
        <w:rPr>
          <w:rFonts w:ascii="Times New Roman" w:hAnsi="Times New Roman"/>
          <w:b/>
          <w:sz w:val="24"/>
          <w:szCs w:val="24"/>
        </w:rPr>
        <w:lastRenderedPageBreak/>
        <w:t>ПАСПОРТ</w:t>
      </w:r>
      <w:r w:rsidRPr="00D86507">
        <w:rPr>
          <w:rFonts w:ascii="Times New Roman" w:hAnsi="Times New Roman"/>
          <w:b/>
          <w:sz w:val="24"/>
          <w:szCs w:val="24"/>
        </w:rPr>
        <w:br/>
        <w:t>подпрограммы «Совершенствование ведения гражданской обороны, осуществление мероприятий по предупреждению и защите населения от чрезвычайных ситуаций»</w:t>
      </w:r>
    </w:p>
    <w:p w:rsidR="00144F18" w:rsidRPr="00D86507" w:rsidRDefault="00144F18" w:rsidP="00144F18">
      <w:pPr>
        <w:ind w:left="720"/>
        <w:rPr>
          <w:b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6996"/>
      </w:tblGrid>
      <w:tr w:rsidR="00D86507" w:rsidRPr="00D86507" w:rsidTr="008E674C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Полное наименование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Подпрограмма «Совершенствование ведения гражданской обороны, осуществление мероприятий по предупреждению и защите населения от чрезвычайных ситуаций»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Ответственный исполнитель</w:t>
            </w:r>
            <w:r w:rsidR="00B755D2" w:rsidRPr="00D86507">
              <w:t xml:space="preserve"> подпрограммы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 xml:space="preserve">МКУ «Центр реализации полномочий и обеспечения деятельности МО Аннинское городское поселение» 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755D2">
            <w:r w:rsidRPr="00D86507">
              <w:t xml:space="preserve">Участники </w:t>
            </w:r>
            <w:r w:rsidR="00B755D2" w:rsidRPr="00D86507">
              <w:t>под</w:t>
            </w:r>
            <w:r w:rsidRPr="00D86507">
              <w:t xml:space="preserve">программы 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- МКУ «Центр реализации полномочий и обеспечения деятельности МО Аннинское городское поселение»;</w:t>
            </w:r>
          </w:p>
          <w:p w:rsidR="00144F18" w:rsidRPr="00D86507" w:rsidRDefault="00144F18" w:rsidP="008E674C">
            <w:r w:rsidRPr="00D86507">
              <w:t>- Противопожарная служба ГУ МЧС России по Ленинградской области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B755D2" w:rsidP="00B755D2">
            <w:r w:rsidRPr="00D86507">
              <w:t>Основные мероприятия п</w:t>
            </w:r>
            <w:r w:rsidR="00144F18" w:rsidRPr="00D86507">
              <w:t xml:space="preserve">одпрограммы 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- проведение подготовки и обучения неработающего населения способам защиты и действиям при возникновении чрезвычайных ситуаций;</w:t>
            </w:r>
          </w:p>
          <w:p w:rsidR="00144F18" w:rsidRPr="00D86507" w:rsidRDefault="00144F18" w:rsidP="008E674C">
            <w:r w:rsidRPr="00D86507">
              <w:t>- совершенствование системы оповещения о чрезвычайных ситуациях, сре</w:t>
            </w:r>
            <w:proofErr w:type="gramStart"/>
            <w:r w:rsidRPr="00D86507">
              <w:t>дств св</w:t>
            </w:r>
            <w:proofErr w:type="gramEnd"/>
            <w:r w:rsidRPr="00D86507">
              <w:t>язи, поддержание функционирования объектов жизнедеятельности.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755D2">
            <w:r w:rsidRPr="00D86507">
              <w:t xml:space="preserve">Цели </w:t>
            </w:r>
            <w:r w:rsidR="00B755D2" w:rsidRPr="00D86507">
              <w:t>под</w:t>
            </w:r>
            <w:r w:rsidRPr="00D86507">
              <w:t>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- создание устойчивой системы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действий;</w:t>
            </w:r>
          </w:p>
          <w:p w:rsidR="00144F18" w:rsidRPr="00D86507" w:rsidRDefault="00144F18" w:rsidP="008E674C">
            <w:r w:rsidRPr="00D86507">
              <w:t>- создание на территории муниципального образования комплексной системы своевременного оповещения и информирования населения об угрозе возникновения или о возникновении чрезвычайных ситуаций, своевременное доведение до населения информации, касающейся безопасности жизнедеятельности.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755D2">
            <w:r w:rsidRPr="00D86507">
              <w:t xml:space="preserve">Задачи </w:t>
            </w:r>
            <w:r w:rsidR="00B755D2" w:rsidRPr="00D86507">
              <w:t>под</w:t>
            </w:r>
            <w:r w:rsidRPr="00D86507">
              <w:t>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>Обеспечение своевременного оповещения и информирования населения об угрозе возникновения или возникновении чрезвычайных ситуаций.</w:t>
            </w:r>
          </w:p>
          <w:p w:rsidR="00144F18" w:rsidRPr="00D86507" w:rsidRDefault="00144F18" w:rsidP="008E674C">
            <w:r w:rsidRPr="00D86507">
              <w:t>Проведение подготовки и обучения неработающего населения способам защиты и действиям при возникновении чрезвычайных ситуаций.</w:t>
            </w:r>
          </w:p>
        </w:tc>
      </w:tr>
      <w:tr w:rsidR="00D86507" w:rsidRPr="00D86507" w:rsidTr="008E674C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755D2">
            <w:r w:rsidRPr="00D86507">
              <w:t xml:space="preserve">Этапы и сроки реализации </w:t>
            </w:r>
            <w:r w:rsidR="00B755D2" w:rsidRPr="00D86507">
              <w:t>под</w:t>
            </w:r>
            <w:r w:rsidRPr="00D86507">
              <w:t>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202</w:t>
            </w:r>
            <w:r w:rsidR="00443770" w:rsidRPr="00D86507">
              <w:rPr>
                <w:rFonts w:eastAsia="Times New Roman"/>
              </w:rPr>
              <w:t>1</w:t>
            </w:r>
            <w:r w:rsidRPr="00D86507">
              <w:rPr>
                <w:rFonts w:eastAsia="Times New Roman"/>
              </w:rPr>
              <w:t xml:space="preserve"> год и плановый период 202</w:t>
            </w:r>
            <w:r w:rsidR="00443770" w:rsidRPr="00D86507">
              <w:rPr>
                <w:rFonts w:eastAsia="Times New Roman"/>
              </w:rPr>
              <w:t>2</w:t>
            </w:r>
            <w:r w:rsidRPr="00D86507">
              <w:rPr>
                <w:rFonts w:eastAsia="Times New Roman"/>
              </w:rPr>
              <w:t xml:space="preserve"> и 202</w:t>
            </w:r>
            <w:r w:rsidR="00443770" w:rsidRPr="00D86507">
              <w:rPr>
                <w:rFonts w:eastAsia="Times New Roman"/>
              </w:rPr>
              <w:t>2</w:t>
            </w:r>
            <w:r w:rsidRPr="00D86507">
              <w:rPr>
                <w:rFonts w:eastAsia="Times New Roman"/>
              </w:rPr>
              <w:t xml:space="preserve"> годов</w:t>
            </w:r>
          </w:p>
          <w:p w:rsidR="00144F18" w:rsidRPr="00D86507" w:rsidRDefault="00144F18" w:rsidP="008E674C"/>
        </w:tc>
      </w:tr>
      <w:tr w:rsidR="00D86507" w:rsidRPr="00D86507" w:rsidTr="008E674C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755D2">
            <w:r w:rsidRPr="00D86507">
              <w:t xml:space="preserve">Финансовое обеспечение </w:t>
            </w:r>
            <w:r w:rsidR="00B755D2" w:rsidRPr="00D86507">
              <w:t>под</w:t>
            </w:r>
            <w:r w:rsidRPr="00D86507">
              <w:t>программы – всего, в том числе по источникам финансирования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8E674C">
            <w:r w:rsidRPr="00D86507">
              <w:t xml:space="preserve">Общий объем финансирования из средств местного  бюджета по подпрограмме в целом составляет – </w:t>
            </w:r>
            <w:r w:rsidR="00F07630" w:rsidRPr="00D86507">
              <w:t>2615,0</w:t>
            </w:r>
            <w:r w:rsidRPr="00D86507">
              <w:t xml:space="preserve"> тыс. руб.</w:t>
            </w:r>
          </w:p>
          <w:p w:rsidR="00144F18" w:rsidRPr="00D86507" w:rsidRDefault="00144F18" w:rsidP="008E674C">
            <w:r w:rsidRPr="00D86507">
              <w:t>20</w:t>
            </w:r>
            <w:r w:rsidR="004A665E" w:rsidRPr="00D86507">
              <w:t>2</w:t>
            </w:r>
            <w:r w:rsidR="00443770" w:rsidRPr="00D86507">
              <w:t>1</w:t>
            </w:r>
            <w:r w:rsidRPr="00D86507">
              <w:t xml:space="preserve"> год – </w:t>
            </w:r>
            <w:r w:rsidR="00F07630" w:rsidRPr="00D86507">
              <w:t>825,0</w:t>
            </w:r>
            <w:r w:rsidRPr="00D86507">
              <w:t xml:space="preserve"> тыс. руб.</w:t>
            </w:r>
          </w:p>
          <w:p w:rsidR="00144F18" w:rsidRPr="00D86507" w:rsidRDefault="00144F18" w:rsidP="008E674C">
            <w:r w:rsidRPr="00D86507">
              <w:t>202</w:t>
            </w:r>
            <w:r w:rsidR="00443770" w:rsidRPr="00D86507">
              <w:t>2</w:t>
            </w:r>
            <w:r w:rsidRPr="00D86507">
              <w:t xml:space="preserve"> год – </w:t>
            </w:r>
            <w:r w:rsidR="00F07630" w:rsidRPr="00D86507">
              <w:t>895,0</w:t>
            </w:r>
            <w:r w:rsidRPr="00D86507">
              <w:t xml:space="preserve"> тыс. руб.</w:t>
            </w:r>
          </w:p>
          <w:p w:rsidR="00144F18" w:rsidRPr="00D86507" w:rsidRDefault="00144F18" w:rsidP="00443770">
            <w:r w:rsidRPr="00D86507">
              <w:t>202</w:t>
            </w:r>
            <w:r w:rsidR="00443770" w:rsidRPr="00D86507">
              <w:t>3</w:t>
            </w:r>
            <w:r w:rsidRPr="00D86507">
              <w:t xml:space="preserve"> год – </w:t>
            </w:r>
            <w:r w:rsidR="00F07630" w:rsidRPr="00D86507">
              <w:t>895,0</w:t>
            </w:r>
            <w:r w:rsidRPr="00D86507">
              <w:t xml:space="preserve"> тыс. руб.</w:t>
            </w:r>
          </w:p>
        </w:tc>
      </w:tr>
      <w:tr w:rsidR="00D86507" w:rsidRPr="00D86507" w:rsidTr="008E674C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755D2">
            <w:r w:rsidRPr="00D86507">
              <w:t xml:space="preserve">Ожидаемые результаты реализации </w:t>
            </w:r>
            <w:r w:rsidR="00B755D2" w:rsidRPr="00D86507">
              <w:t>под</w:t>
            </w:r>
            <w:r w:rsidRPr="00D86507">
              <w:t>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- повышение уровня информированности населения о чрезвычайных ситуациях и порядке действий при их возникновении;</w:t>
            </w:r>
          </w:p>
          <w:p w:rsidR="00144F18" w:rsidRPr="00D86507" w:rsidRDefault="00144F18" w:rsidP="008E674C">
            <w:r w:rsidRPr="00D86507">
              <w:t>- повышение уровня подготовки по вопросам безопасности жизнедеятельности жителей муниципального образования Аннинское городское  поселение;</w:t>
            </w:r>
          </w:p>
          <w:p w:rsidR="00144F18" w:rsidRPr="00D86507" w:rsidRDefault="00144F18" w:rsidP="008E674C">
            <w:r w:rsidRPr="00D86507">
              <w:t>- совершенствование уровня взаимодействия с районным звеном РСЧС, силами и средствами предупреждения и ликвидации чрезвычайных ситуаций в Ленинградской области.</w:t>
            </w:r>
          </w:p>
        </w:tc>
      </w:tr>
    </w:tbl>
    <w:p w:rsidR="00144F18" w:rsidRPr="00D86507" w:rsidRDefault="00144F18" w:rsidP="00144F18">
      <w:pPr>
        <w:pStyle w:val="a4"/>
        <w:jc w:val="center"/>
        <w:rPr>
          <w:b/>
          <w:bCs/>
        </w:rPr>
      </w:pPr>
      <w:r w:rsidRPr="00D86507">
        <w:rPr>
          <w:b/>
          <w:bCs/>
        </w:rPr>
        <w:lastRenderedPageBreak/>
        <w:t xml:space="preserve">Раздел 1. Общая характеристика, основные проблемы и прогноз развития сферы реализации </w:t>
      </w:r>
      <w:r w:rsidR="00B755D2" w:rsidRPr="00D86507">
        <w:rPr>
          <w:b/>
          <w:bCs/>
        </w:rPr>
        <w:t>под</w:t>
      </w:r>
      <w:r w:rsidRPr="00D86507">
        <w:rPr>
          <w:b/>
          <w:bCs/>
        </w:rPr>
        <w:t>программы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proofErr w:type="gramStart"/>
      <w:r w:rsidRPr="00D86507">
        <w:rPr>
          <w:rFonts w:eastAsia="Times New Roman"/>
        </w:rPr>
        <w:t>Подпрограмма «Совершенствование ведения гражданской обороны, осуществление мероприятий по предупреждению и защите населения от чрезвычайных ситуаций» (далее – Программа)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характера, а также организации первичных мер в области пожарной безопасности, системы сбора и обмена информацией в области защиты населения и территорий от чрезвычайных</w:t>
      </w:r>
      <w:proofErr w:type="gramEnd"/>
      <w:r w:rsidRPr="00D86507">
        <w:rPr>
          <w:rFonts w:eastAsia="Times New Roman"/>
        </w:rPr>
        <w:t xml:space="preserve"> ситуаций между органами местного самоуправления и органами МЧС России, иными государственными и общественными организациями.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proofErr w:type="gramStart"/>
      <w:r w:rsidRPr="00D86507">
        <w:rPr>
          <w:rFonts w:eastAsia="Times New Roman"/>
        </w:rPr>
        <w:t>П</w:t>
      </w:r>
      <w:r w:rsidR="00B755D2" w:rsidRPr="00D86507">
        <w:rPr>
          <w:rFonts w:eastAsia="Times New Roman"/>
        </w:rPr>
        <w:t>одп</w:t>
      </w:r>
      <w:r w:rsidRPr="00D86507">
        <w:rPr>
          <w:rFonts w:eastAsia="Times New Roman"/>
        </w:rPr>
        <w:t>рограмма определяет основы организации первичных мер в области безопасности на территории муниципального образования, а также основы и порядок обучения граждан из числа неработающего населения в целях подготовки последних к умелым действиям при угрозе и возникновении аварий, катастроф и стихийных бедствий, а также опасностей, возникающих при ведении военных действий или вследствие этих действий.</w:t>
      </w:r>
      <w:proofErr w:type="gramEnd"/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proofErr w:type="gramStart"/>
      <w:r w:rsidRPr="00D86507">
        <w:rPr>
          <w:rFonts w:eastAsia="Times New Roman"/>
        </w:rPr>
        <w:t>Федеральный закон от 12.02.1998 № 28-ФЗ «О гражданской обороне» определил понятие «гражданская оборона» как систему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В соответствии с пунктом 2 статьи 8 Федерального закона «О гражданской обороне» органы местного самоуправления самостоятельно в пределах границ муниципальных образований: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проводят подготовку и обучение населения способам защиты от опасностей, возникающих при ведении военных действий или вследствие этих действий;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защитные сооружения и другие объекты гражданской обороны;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создают и содержат в целях гражданской обороны, медицинских средств индивидуальной защиты и иных средств.</w:t>
      </w:r>
    </w:p>
    <w:p w:rsidR="00144F18" w:rsidRPr="00D86507" w:rsidRDefault="00144F18" w:rsidP="00144F18">
      <w:pPr>
        <w:pStyle w:val="a4"/>
        <w:jc w:val="center"/>
        <w:rPr>
          <w:b/>
          <w:bCs/>
        </w:rPr>
      </w:pPr>
    </w:p>
    <w:p w:rsidR="00144F18" w:rsidRPr="00D86507" w:rsidRDefault="00144F18" w:rsidP="00144F18">
      <w:pPr>
        <w:pStyle w:val="a4"/>
        <w:jc w:val="center"/>
        <w:rPr>
          <w:b/>
          <w:bCs/>
        </w:rPr>
      </w:pPr>
      <w:r w:rsidRPr="00D86507">
        <w:rPr>
          <w:b/>
          <w:bCs/>
        </w:rPr>
        <w:t xml:space="preserve">Раздел 2. Основные цели и задачи </w:t>
      </w:r>
      <w:r w:rsidR="00B755D2" w:rsidRPr="00D86507">
        <w:rPr>
          <w:b/>
          <w:bCs/>
        </w:rPr>
        <w:t>под</w:t>
      </w:r>
      <w:r w:rsidRPr="00D86507">
        <w:rPr>
          <w:b/>
          <w:bCs/>
        </w:rPr>
        <w:t>программы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Создание на территории муниципального образования комплексной системы своевременного оповещения и информирования населения об угрозе возникновения или о возникновении чрезвычайных ситуаций, своевременное доведение до населения информации, касающейся безопасности жизнедеятельности.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Создание устойчивой системы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действий;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Обеспечение своевременного оповещения и информирования населения об угрозе возникновения или возникновении чрезвычайных ситуаций;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Проведение подготовки и обучения неработающего населения способам защиты и действиям при возникновении чрезвычайных ситуаций;</w:t>
      </w:r>
    </w:p>
    <w:p w:rsidR="00144F18" w:rsidRPr="00D86507" w:rsidRDefault="00144F18" w:rsidP="00144F18">
      <w:pPr>
        <w:pStyle w:val="a4"/>
        <w:jc w:val="center"/>
        <w:rPr>
          <w:b/>
          <w:bCs/>
        </w:rPr>
      </w:pPr>
      <w:r w:rsidRPr="00D86507">
        <w:rPr>
          <w:b/>
          <w:bCs/>
        </w:rPr>
        <w:br w:type="page"/>
      </w:r>
      <w:r w:rsidRPr="00D86507">
        <w:rPr>
          <w:b/>
          <w:bCs/>
        </w:rPr>
        <w:lastRenderedPageBreak/>
        <w:t xml:space="preserve">Раздел 3. Сроки реализации </w:t>
      </w:r>
      <w:r w:rsidR="00B755D2" w:rsidRPr="00D86507">
        <w:rPr>
          <w:b/>
          <w:bCs/>
        </w:rPr>
        <w:t>под</w:t>
      </w:r>
      <w:r w:rsidRPr="00D86507">
        <w:rPr>
          <w:b/>
          <w:bCs/>
        </w:rPr>
        <w:t>программы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 xml:space="preserve">Срок реализации </w:t>
      </w:r>
      <w:r w:rsidR="00B755D2" w:rsidRPr="00D86507">
        <w:rPr>
          <w:rFonts w:eastAsia="Times New Roman"/>
        </w:rPr>
        <w:t>подп</w:t>
      </w:r>
      <w:r w:rsidRPr="00D86507">
        <w:rPr>
          <w:rFonts w:eastAsia="Times New Roman"/>
        </w:rPr>
        <w:t>рограммы: 202</w:t>
      </w:r>
      <w:r w:rsidR="00443770" w:rsidRPr="00D86507">
        <w:rPr>
          <w:rFonts w:eastAsia="Times New Roman"/>
        </w:rPr>
        <w:t>1</w:t>
      </w:r>
      <w:r w:rsidRPr="00D86507">
        <w:rPr>
          <w:rFonts w:eastAsia="Times New Roman"/>
        </w:rPr>
        <w:t xml:space="preserve"> год и плановый период 202</w:t>
      </w:r>
      <w:r w:rsidR="00443770" w:rsidRPr="00D86507">
        <w:rPr>
          <w:rFonts w:eastAsia="Times New Roman"/>
        </w:rPr>
        <w:t>2</w:t>
      </w:r>
      <w:r w:rsidRPr="00D86507">
        <w:rPr>
          <w:rFonts w:eastAsia="Times New Roman"/>
        </w:rPr>
        <w:t xml:space="preserve"> и 202</w:t>
      </w:r>
      <w:r w:rsidR="00443770" w:rsidRPr="00D86507">
        <w:rPr>
          <w:rFonts w:eastAsia="Times New Roman"/>
        </w:rPr>
        <w:t>3</w:t>
      </w:r>
      <w:r w:rsidRPr="00D86507">
        <w:rPr>
          <w:rFonts w:eastAsia="Times New Roman"/>
        </w:rPr>
        <w:t xml:space="preserve"> годов.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 xml:space="preserve">В ходе исполнения </w:t>
      </w:r>
      <w:r w:rsidR="00B755D2" w:rsidRPr="00D86507">
        <w:rPr>
          <w:rFonts w:eastAsia="Times New Roman"/>
        </w:rPr>
        <w:t xml:space="preserve">подпрограммы </w:t>
      </w:r>
      <w:r w:rsidRPr="00D86507">
        <w:rPr>
          <w:rFonts w:eastAsia="Times New Roman"/>
        </w:rPr>
        <w:t>будет производиться корректировка параметров и ежегодных планов ее реализации в рамках бюджетного процесса.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</w:p>
    <w:p w:rsidR="00144F18" w:rsidRPr="00D86507" w:rsidRDefault="00144F18" w:rsidP="00144F18">
      <w:pPr>
        <w:jc w:val="center"/>
        <w:rPr>
          <w:b/>
        </w:rPr>
      </w:pPr>
      <w:r w:rsidRPr="00D86507">
        <w:rPr>
          <w:b/>
        </w:rPr>
        <w:t xml:space="preserve">Раздел 4. Характеристика основных мероприятий </w:t>
      </w:r>
      <w:r w:rsidR="00B755D2" w:rsidRPr="00D86507">
        <w:rPr>
          <w:b/>
        </w:rPr>
        <w:t>под</w:t>
      </w:r>
      <w:r w:rsidRPr="00D86507">
        <w:rPr>
          <w:b/>
        </w:rPr>
        <w:t>программы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 xml:space="preserve">Перечень основных мероприятий подпрограммы «Совершенствование ведения гражданской обороны, осуществление мероприятий по предупреждению и защите населения от чрезвычайных ситуаций» с указанием сроков их реализации представлен в приложении к подпрограмме. 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</w:p>
    <w:p w:rsidR="00144F18" w:rsidRPr="00D86507" w:rsidRDefault="00144F18" w:rsidP="00144F18">
      <w:pPr>
        <w:jc w:val="center"/>
        <w:rPr>
          <w:b/>
        </w:rPr>
      </w:pPr>
      <w:r w:rsidRPr="00D86507">
        <w:rPr>
          <w:b/>
        </w:rPr>
        <w:t xml:space="preserve">Раздел 5. Финансовое обеспечение </w:t>
      </w:r>
      <w:r w:rsidR="00B755D2" w:rsidRPr="00D86507">
        <w:rPr>
          <w:b/>
        </w:rPr>
        <w:t>под</w:t>
      </w:r>
      <w:r w:rsidRPr="00D86507">
        <w:rPr>
          <w:b/>
        </w:rPr>
        <w:t>программы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 xml:space="preserve">Финансирование осуществляется за счет средств муниципального образования Аннинское городское поселение Ломоносовского муниципального района Ленинградской области. 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1. Объем финансирования составляет: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202</w:t>
      </w:r>
      <w:r w:rsidR="00443770" w:rsidRPr="00D86507">
        <w:rPr>
          <w:rFonts w:eastAsia="Times New Roman"/>
        </w:rPr>
        <w:t>1</w:t>
      </w:r>
      <w:r w:rsidRPr="00D86507">
        <w:rPr>
          <w:rFonts w:eastAsia="Times New Roman"/>
        </w:rPr>
        <w:t xml:space="preserve"> год – </w:t>
      </w:r>
      <w:r w:rsidR="00F07630" w:rsidRPr="00D86507">
        <w:rPr>
          <w:rFonts w:eastAsia="Times New Roman"/>
        </w:rPr>
        <w:t>825,0</w:t>
      </w:r>
      <w:r w:rsidRPr="00D86507">
        <w:rPr>
          <w:rFonts w:eastAsia="Times New Roman"/>
        </w:rPr>
        <w:t xml:space="preserve"> тыс. руб.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202</w:t>
      </w:r>
      <w:r w:rsidR="00443770" w:rsidRPr="00D86507">
        <w:rPr>
          <w:rFonts w:eastAsia="Times New Roman"/>
        </w:rPr>
        <w:t>2</w:t>
      </w:r>
      <w:r w:rsidRPr="00D86507">
        <w:rPr>
          <w:rFonts w:eastAsia="Times New Roman"/>
        </w:rPr>
        <w:t xml:space="preserve"> год – </w:t>
      </w:r>
      <w:r w:rsidR="00F07630" w:rsidRPr="00D86507">
        <w:rPr>
          <w:rFonts w:eastAsia="Times New Roman"/>
        </w:rPr>
        <w:t>895,0</w:t>
      </w:r>
      <w:r w:rsidRPr="00D86507">
        <w:rPr>
          <w:rFonts w:eastAsia="Times New Roman"/>
        </w:rPr>
        <w:t xml:space="preserve"> тыс. руб.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202</w:t>
      </w:r>
      <w:r w:rsidR="00443770" w:rsidRPr="00D86507">
        <w:rPr>
          <w:rFonts w:eastAsia="Times New Roman"/>
        </w:rPr>
        <w:t>3</w:t>
      </w:r>
      <w:r w:rsidRPr="00D86507">
        <w:rPr>
          <w:rFonts w:eastAsia="Times New Roman"/>
        </w:rPr>
        <w:t xml:space="preserve"> год – </w:t>
      </w:r>
      <w:r w:rsidR="00F07630" w:rsidRPr="00D86507">
        <w:rPr>
          <w:rFonts w:eastAsia="Times New Roman"/>
        </w:rPr>
        <w:t>895,0</w:t>
      </w:r>
      <w:r w:rsidRPr="00D86507">
        <w:rPr>
          <w:rFonts w:eastAsia="Times New Roman"/>
        </w:rPr>
        <w:t xml:space="preserve"> тыс. руб. 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Общий объем финансирования на 202</w:t>
      </w:r>
      <w:r w:rsidR="00443770" w:rsidRPr="00D86507">
        <w:rPr>
          <w:rFonts w:eastAsia="Times New Roman"/>
        </w:rPr>
        <w:t>1</w:t>
      </w:r>
      <w:r w:rsidRPr="00D86507">
        <w:rPr>
          <w:rFonts w:eastAsia="Times New Roman"/>
        </w:rPr>
        <w:t>-202</w:t>
      </w:r>
      <w:r w:rsidR="00443770" w:rsidRPr="00D86507">
        <w:rPr>
          <w:rFonts w:eastAsia="Times New Roman"/>
        </w:rPr>
        <w:t>3</w:t>
      </w:r>
      <w:r w:rsidRPr="00D86507">
        <w:rPr>
          <w:rFonts w:eastAsia="Times New Roman"/>
        </w:rPr>
        <w:t xml:space="preserve"> годы – </w:t>
      </w:r>
      <w:r w:rsidR="00F07630" w:rsidRPr="00D86507">
        <w:rPr>
          <w:rFonts w:eastAsia="Times New Roman"/>
        </w:rPr>
        <w:t>2615,0</w:t>
      </w:r>
      <w:r w:rsidRPr="00D86507">
        <w:rPr>
          <w:rFonts w:eastAsia="Times New Roman"/>
        </w:rPr>
        <w:t xml:space="preserve"> тыс. рублей.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 xml:space="preserve">2. Для реализации </w:t>
      </w:r>
      <w:r w:rsidR="00B755D2" w:rsidRPr="00D86507">
        <w:rPr>
          <w:rFonts w:eastAsia="Times New Roman"/>
        </w:rPr>
        <w:t xml:space="preserve">подпрограммы </w:t>
      </w:r>
      <w:r w:rsidRPr="00D86507">
        <w:rPr>
          <w:rFonts w:eastAsia="Times New Roman"/>
        </w:rPr>
        <w:t>могут быть привлечены целевые средства бюджетов других уровней.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</w:p>
    <w:p w:rsidR="00144F18" w:rsidRPr="00D86507" w:rsidRDefault="00144F18" w:rsidP="00144F18">
      <w:pPr>
        <w:jc w:val="center"/>
      </w:pPr>
      <w:r w:rsidRPr="00D86507">
        <w:rPr>
          <w:b/>
          <w:bCs/>
        </w:rPr>
        <w:t xml:space="preserve">Раздел 6. Ожидаемые результаты реализации </w:t>
      </w:r>
      <w:r w:rsidR="00B755D2" w:rsidRPr="00D86507">
        <w:rPr>
          <w:b/>
          <w:bCs/>
        </w:rPr>
        <w:t>под</w:t>
      </w:r>
      <w:r w:rsidRPr="00D86507">
        <w:rPr>
          <w:b/>
          <w:bCs/>
        </w:rPr>
        <w:t>программы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Организационно-методическое совершенствование системы подготовки и обучения неработающего населения в учебно-консультационном пункте ГО и ЧС муниципального образования.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Повышение уровня информированности населения о чрезвычайных ситуациях и порядке действий при их возникновении.</w:t>
      </w:r>
    </w:p>
    <w:p w:rsidR="00144F18" w:rsidRPr="00D86507" w:rsidRDefault="00144F18" w:rsidP="00144F18">
      <w:pPr>
        <w:ind w:firstLine="709"/>
        <w:jc w:val="both"/>
        <w:rPr>
          <w:rFonts w:eastAsia="Times New Roman"/>
        </w:rPr>
      </w:pPr>
      <w:r w:rsidRPr="00D86507">
        <w:rPr>
          <w:rFonts w:eastAsia="Times New Roman"/>
        </w:rPr>
        <w:t>Снижение общего уровня чрезвычайных ситуаций по вине населения муниципального образования Аннинское городское поселение.</w:t>
      </w:r>
    </w:p>
    <w:p w:rsidR="00144F18" w:rsidRPr="00D86507" w:rsidRDefault="00144F18" w:rsidP="00144F18">
      <w:pPr>
        <w:shd w:val="clear" w:color="auto" w:fill="FEFEFE"/>
        <w:jc w:val="center"/>
        <w:rPr>
          <w:rFonts w:eastAsia="Times New Roman"/>
          <w:b/>
          <w:bCs/>
        </w:rPr>
      </w:pPr>
    </w:p>
    <w:p w:rsidR="00144F18" w:rsidRPr="00D86507" w:rsidRDefault="00144F18" w:rsidP="00144F18">
      <w:pPr>
        <w:pStyle w:val="a4"/>
        <w:tabs>
          <w:tab w:val="left" w:pos="7395"/>
          <w:tab w:val="right" w:pos="13467"/>
        </w:tabs>
        <w:ind w:left="9912"/>
        <w:sectPr w:rsidR="00144F18" w:rsidRPr="00D86507" w:rsidSect="008E674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44F18" w:rsidRPr="00D86507" w:rsidRDefault="00144F18" w:rsidP="00144F18">
      <w:pPr>
        <w:ind w:left="9912"/>
      </w:pPr>
      <w:r w:rsidRPr="00D86507">
        <w:lastRenderedPageBreak/>
        <w:t xml:space="preserve">Приложение </w:t>
      </w:r>
      <w:r w:rsidRPr="00D86507">
        <w:br/>
        <w:t xml:space="preserve">к муниципальной подпрограмме </w:t>
      </w:r>
      <w:bookmarkStart w:id="0" w:name="_GoBack"/>
      <w:bookmarkEnd w:id="0"/>
      <w:r w:rsidRPr="00D86507">
        <w:t>«Совершенствование ведения гражданской обороны, осуществление мероприятий по предупреждению и защите населения от чрезвычайных ситуаций»</w:t>
      </w:r>
    </w:p>
    <w:p w:rsidR="00144F18" w:rsidRPr="00D86507" w:rsidRDefault="00144F18" w:rsidP="00144F18">
      <w:pPr>
        <w:pStyle w:val="a4"/>
        <w:jc w:val="center"/>
      </w:pPr>
    </w:p>
    <w:p w:rsidR="00144F18" w:rsidRPr="00D86507" w:rsidRDefault="00144F18" w:rsidP="00144F18">
      <w:pPr>
        <w:pStyle w:val="a4"/>
        <w:jc w:val="center"/>
      </w:pPr>
    </w:p>
    <w:p w:rsidR="00144F18" w:rsidRPr="00D86507" w:rsidRDefault="00144F18" w:rsidP="00144F18">
      <w:pPr>
        <w:jc w:val="center"/>
        <w:rPr>
          <w:rFonts w:eastAsia="Times New Roman"/>
          <w:b/>
        </w:rPr>
      </w:pPr>
      <w:r w:rsidRPr="00D86507">
        <w:rPr>
          <w:rFonts w:eastAsia="Times New Roman"/>
          <w:b/>
        </w:rPr>
        <w:t>План реализации подпрограммы и лимиты финансирования</w:t>
      </w:r>
    </w:p>
    <w:p w:rsidR="00144F18" w:rsidRPr="00D86507" w:rsidRDefault="00144F18" w:rsidP="00144F18">
      <w:pPr>
        <w:ind w:firstLine="709"/>
        <w:jc w:val="right"/>
        <w:rPr>
          <w:rFonts w:eastAsia="Times New Roman"/>
          <w:b/>
          <w:bCs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6"/>
        <w:gridCol w:w="4018"/>
        <w:gridCol w:w="1322"/>
        <w:gridCol w:w="1322"/>
        <w:gridCol w:w="1322"/>
        <w:gridCol w:w="1322"/>
        <w:gridCol w:w="1175"/>
        <w:gridCol w:w="1175"/>
        <w:gridCol w:w="1175"/>
        <w:gridCol w:w="1175"/>
      </w:tblGrid>
      <w:tr w:rsidR="00D86507" w:rsidRPr="00D86507" w:rsidTr="008E674C">
        <w:trPr>
          <w:trHeight w:val="20"/>
          <w:tblHeader/>
          <w:jc w:val="center"/>
        </w:trPr>
        <w:tc>
          <w:tcPr>
            <w:tcW w:w="736" w:type="dxa"/>
            <w:vMerge w:val="restart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 xml:space="preserve">№ </w:t>
            </w:r>
            <w:proofErr w:type="gramStart"/>
            <w:r w:rsidRPr="00D86507">
              <w:rPr>
                <w:rFonts w:eastAsia="Times New Roman"/>
                <w:bCs/>
              </w:rPr>
              <w:t>п</w:t>
            </w:r>
            <w:proofErr w:type="gramEnd"/>
            <w:r w:rsidRPr="00D86507">
              <w:rPr>
                <w:rFonts w:eastAsia="Times New Roman"/>
                <w:bCs/>
              </w:rPr>
              <w:t>/п</w:t>
            </w:r>
          </w:p>
        </w:tc>
        <w:tc>
          <w:tcPr>
            <w:tcW w:w="4018" w:type="dxa"/>
            <w:vMerge w:val="restart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Основные мероприятия</w:t>
            </w:r>
          </w:p>
        </w:tc>
        <w:tc>
          <w:tcPr>
            <w:tcW w:w="5288" w:type="dxa"/>
            <w:gridSpan w:val="4"/>
            <w:vAlign w:val="center"/>
          </w:tcPr>
          <w:p w:rsidR="00144F18" w:rsidRPr="00D86507" w:rsidRDefault="00144F18" w:rsidP="00443770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Этапы реализации в 20</w:t>
            </w:r>
            <w:r w:rsidR="004A665E" w:rsidRPr="00D86507">
              <w:rPr>
                <w:rFonts w:eastAsia="Times New Roman"/>
                <w:bCs/>
              </w:rPr>
              <w:t>2</w:t>
            </w:r>
            <w:r w:rsidR="00443770" w:rsidRPr="00D86507">
              <w:rPr>
                <w:rFonts w:eastAsia="Times New Roman"/>
                <w:bCs/>
              </w:rPr>
              <w:t>1</w:t>
            </w:r>
            <w:r w:rsidRPr="00D86507">
              <w:rPr>
                <w:rFonts w:eastAsia="Times New Roman"/>
                <w:bCs/>
              </w:rPr>
              <w:t xml:space="preserve"> году</w:t>
            </w:r>
            <w:r w:rsidRPr="00D86507">
              <w:rPr>
                <w:rFonts w:eastAsia="Times New Roman"/>
                <w:bCs/>
              </w:rPr>
              <w:br/>
              <w:t>(тыс. руб.)</w:t>
            </w:r>
          </w:p>
        </w:tc>
        <w:tc>
          <w:tcPr>
            <w:tcW w:w="1175" w:type="dxa"/>
            <w:vMerge w:val="restart"/>
            <w:vAlign w:val="center"/>
          </w:tcPr>
          <w:p w:rsidR="00144F18" w:rsidRPr="00D86507" w:rsidRDefault="00144F18" w:rsidP="00443770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Итого в 202</w:t>
            </w:r>
            <w:r w:rsidR="00443770" w:rsidRPr="00D86507">
              <w:rPr>
                <w:rFonts w:eastAsia="Times New Roman"/>
                <w:bCs/>
              </w:rPr>
              <w:t>1</w:t>
            </w:r>
            <w:r w:rsidRPr="00D86507">
              <w:rPr>
                <w:rFonts w:eastAsia="Times New Roman"/>
                <w:bCs/>
              </w:rPr>
              <w:t xml:space="preserve"> году</w:t>
            </w:r>
          </w:p>
        </w:tc>
        <w:tc>
          <w:tcPr>
            <w:tcW w:w="1175" w:type="dxa"/>
            <w:vMerge w:val="restart"/>
            <w:vAlign w:val="center"/>
          </w:tcPr>
          <w:p w:rsidR="00144F18" w:rsidRPr="00D86507" w:rsidRDefault="00144F18" w:rsidP="00443770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202</w:t>
            </w:r>
            <w:r w:rsidR="00443770" w:rsidRPr="00D86507">
              <w:rPr>
                <w:rFonts w:eastAsia="Times New Roman"/>
                <w:bCs/>
              </w:rPr>
              <w:t>2</w:t>
            </w:r>
          </w:p>
        </w:tc>
        <w:tc>
          <w:tcPr>
            <w:tcW w:w="1175" w:type="dxa"/>
            <w:vMerge w:val="restart"/>
            <w:vAlign w:val="center"/>
          </w:tcPr>
          <w:p w:rsidR="00144F18" w:rsidRPr="00D86507" w:rsidRDefault="00144F18" w:rsidP="00443770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202</w:t>
            </w:r>
            <w:r w:rsidR="00443770" w:rsidRPr="00D86507">
              <w:rPr>
                <w:rFonts w:eastAsia="Times New Roman"/>
                <w:bCs/>
              </w:rPr>
              <w:t>3</w:t>
            </w:r>
          </w:p>
        </w:tc>
        <w:tc>
          <w:tcPr>
            <w:tcW w:w="1175" w:type="dxa"/>
            <w:vMerge w:val="restart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Всего, тыс. руб.</w:t>
            </w:r>
          </w:p>
        </w:tc>
      </w:tr>
      <w:tr w:rsidR="00D86507" w:rsidRPr="00D86507" w:rsidTr="008E674C">
        <w:trPr>
          <w:trHeight w:val="20"/>
          <w:tblHeader/>
          <w:jc w:val="center"/>
        </w:trPr>
        <w:tc>
          <w:tcPr>
            <w:tcW w:w="736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18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22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1 кв.</w:t>
            </w:r>
          </w:p>
        </w:tc>
        <w:tc>
          <w:tcPr>
            <w:tcW w:w="1322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2 кв.</w:t>
            </w:r>
          </w:p>
        </w:tc>
        <w:tc>
          <w:tcPr>
            <w:tcW w:w="1322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3 кв.</w:t>
            </w:r>
          </w:p>
        </w:tc>
        <w:tc>
          <w:tcPr>
            <w:tcW w:w="1322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Cs/>
              </w:rPr>
            </w:pPr>
            <w:r w:rsidRPr="00D86507">
              <w:rPr>
                <w:rFonts w:eastAsia="Times New Roman"/>
                <w:bCs/>
              </w:rPr>
              <w:t>4 кв.</w:t>
            </w:r>
          </w:p>
        </w:tc>
        <w:tc>
          <w:tcPr>
            <w:tcW w:w="1175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75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75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75" w:type="dxa"/>
            <w:vMerge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736" w:type="dxa"/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</w:t>
            </w:r>
          </w:p>
        </w:tc>
        <w:tc>
          <w:tcPr>
            <w:tcW w:w="4018" w:type="dxa"/>
            <w:vAlign w:val="center"/>
          </w:tcPr>
          <w:p w:rsidR="00144F18" w:rsidRPr="00D86507" w:rsidRDefault="00144F18" w:rsidP="008E674C">
            <w:r w:rsidRPr="00D86507">
              <w:t xml:space="preserve">СМС рассылка информации и </w:t>
            </w:r>
          </w:p>
          <w:p w:rsidR="00144F18" w:rsidRPr="00D86507" w:rsidRDefault="00144F18" w:rsidP="008E674C">
            <w:r w:rsidRPr="00D86507">
              <w:t>оповещение жителей о ЧС</w:t>
            </w:r>
          </w:p>
        </w:tc>
        <w:tc>
          <w:tcPr>
            <w:tcW w:w="1322" w:type="dxa"/>
            <w:vAlign w:val="center"/>
          </w:tcPr>
          <w:p w:rsidR="00144F18" w:rsidRPr="00D86507" w:rsidRDefault="00F07630" w:rsidP="008E674C">
            <w:pPr>
              <w:jc w:val="center"/>
              <w:rPr>
                <w:bCs/>
              </w:rPr>
            </w:pPr>
            <w:r w:rsidRPr="00D86507">
              <w:rPr>
                <w:bCs/>
              </w:rPr>
              <w:t>12,5</w:t>
            </w:r>
          </w:p>
        </w:tc>
        <w:tc>
          <w:tcPr>
            <w:tcW w:w="1322" w:type="dxa"/>
            <w:vAlign w:val="center"/>
          </w:tcPr>
          <w:p w:rsidR="00144F18" w:rsidRPr="00D86507" w:rsidRDefault="00F07630" w:rsidP="008E674C">
            <w:pPr>
              <w:jc w:val="center"/>
              <w:rPr>
                <w:bCs/>
              </w:rPr>
            </w:pPr>
            <w:r w:rsidRPr="00D86507">
              <w:rPr>
                <w:bCs/>
              </w:rPr>
              <w:t>12,5</w:t>
            </w:r>
          </w:p>
        </w:tc>
        <w:tc>
          <w:tcPr>
            <w:tcW w:w="1322" w:type="dxa"/>
            <w:vAlign w:val="center"/>
          </w:tcPr>
          <w:p w:rsidR="00144F18" w:rsidRPr="00D86507" w:rsidRDefault="00F07630" w:rsidP="008E674C">
            <w:pPr>
              <w:jc w:val="center"/>
              <w:rPr>
                <w:bCs/>
              </w:rPr>
            </w:pPr>
            <w:r w:rsidRPr="00D86507">
              <w:rPr>
                <w:bCs/>
              </w:rPr>
              <w:t>12,5</w:t>
            </w:r>
          </w:p>
        </w:tc>
        <w:tc>
          <w:tcPr>
            <w:tcW w:w="1322" w:type="dxa"/>
            <w:vAlign w:val="center"/>
          </w:tcPr>
          <w:p w:rsidR="00144F18" w:rsidRPr="00D86507" w:rsidRDefault="00F07630" w:rsidP="008E674C">
            <w:pPr>
              <w:jc w:val="center"/>
              <w:rPr>
                <w:bCs/>
              </w:rPr>
            </w:pPr>
            <w:r w:rsidRPr="00D86507">
              <w:rPr>
                <w:bCs/>
              </w:rPr>
              <w:t>12,5</w:t>
            </w:r>
          </w:p>
        </w:tc>
        <w:tc>
          <w:tcPr>
            <w:tcW w:w="1175" w:type="dxa"/>
            <w:vAlign w:val="center"/>
          </w:tcPr>
          <w:p w:rsidR="00144F18" w:rsidRPr="00D86507" w:rsidRDefault="00F07630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50,0</w:t>
            </w:r>
          </w:p>
        </w:tc>
        <w:tc>
          <w:tcPr>
            <w:tcW w:w="1175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</w:t>
            </w:r>
            <w:r w:rsidR="00A17C74" w:rsidRPr="00D86507">
              <w:rPr>
                <w:rFonts w:eastAsia="Times New Roman"/>
              </w:rPr>
              <w:t>2</w:t>
            </w:r>
            <w:r w:rsidRPr="00D86507">
              <w:rPr>
                <w:rFonts w:eastAsia="Times New Roman"/>
              </w:rPr>
              <w:t>0,0</w:t>
            </w:r>
          </w:p>
        </w:tc>
        <w:tc>
          <w:tcPr>
            <w:tcW w:w="1175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120,0</w:t>
            </w:r>
          </w:p>
        </w:tc>
        <w:tc>
          <w:tcPr>
            <w:tcW w:w="1175" w:type="dxa"/>
            <w:vAlign w:val="center"/>
          </w:tcPr>
          <w:p w:rsidR="00144F18" w:rsidRPr="00D86507" w:rsidRDefault="00A17C74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29</w:t>
            </w:r>
            <w:r w:rsidR="00144F18" w:rsidRPr="00D86507">
              <w:rPr>
                <w:rFonts w:eastAsia="Times New Roman"/>
              </w:rPr>
              <w:t>0,0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736" w:type="dxa"/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2</w:t>
            </w:r>
          </w:p>
        </w:tc>
        <w:tc>
          <w:tcPr>
            <w:tcW w:w="4018" w:type="dxa"/>
            <w:vAlign w:val="center"/>
          </w:tcPr>
          <w:p w:rsidR="00144F18" w:rsidRPr="00D86507" w:rsidRDefault="00F07630" w:rsidP="008E674C">
            <w:r w:rsidRPr="00D86507">
              <w:t>Разработка и согласование паспорта безопасности</w:t>
            </w:r>
          </w:p>
        </w:tc>
        <w:tc>
          <w:tcPr>
            <w:tcW w:w="1322" w:type="dxa"/>
            <w:vAlign w:val="center"/>
          </w:tcPr>
          <w:p w:rsidR="00144F18" w:rsidRPr="00D86507" w:rsidRDefault="00144F18" w:rsidP="008E674C">
            <w:pPr>
              <w:jc w:val="center"/>
              <w:rPr>
                <w:bCs/>
              </w:rPr>
            </w:pPr>
          </w:p>
        </w:tc>
        <w:tc>
          <w:tcPr>
            <w:tcW w:w="1322" w:type="dxa"/>
            <w:vAlign w:val="center"/>
          </w:tcPr>
          <w:p w:rsidR="00144F18" w:rsidRPr="00D86507" w:rsidRDefault="00F07630" w:rsidP="008E674C">
            <w:pPr>
              <w:jc w:val="center"/>
              <w:rPr>
                <w:bCs/>
              </w:rPr>
            </w:pPr>
            <w:r w:rsidRPr="00D86507">
              <w:rPr>
                <w:bCs/>
              </w:rPr>
              <w:t>150,0</w:t>
            </w:r>
          </w:p>
        </w:tc>
        <w:tc>
          <w:tcPr>
            <w:tcW w:w="1322" w:type="dxa"/>
            <w:vAlign w:val="center"/>
          </w:tcPr>
          <w:p w:rsidR="00144F18" w:rsidRPr="00D86507" w:rsidRDefault="00144F18" w:rsidP="008E674C">
            <w:pPr>
              <w:jc w:val="center"/>
              <w:rPr>
                <w:bCs/>
              </w:rPr>
            </w:pPr>
          </w:p>
        </w:tc>
        <w:tc>
          <w:tcPr>
            <w:tcW w:w="1322" w:type="dxa"/>
            <w:vAlign w:val="center"/>
          </w:tcPr>
          <w:p w:rsidR="00144F18" w:rsidRPr="00D86507" w:rsidRDefault="00144F18" w:rsidP="008E674C">
            <w:pPr>
              <w:jc w:val="center"/>
              <w:rPr>
                <w:bCs/>
              </w:rPr>
            </w:pPr>
          </w:p>
        </w:tc>
        <w:tc>
          <w:tcPr>
            <w:tcW w:w="1175" w:type="dxa"/>
            <w:vAlign w:val="center"/>
          </w:tcPr>
          <w:p w:rsidR="00144F18" w:rsidRPr="00D86507" w:rsidRDefault="00F07630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150,0</w:t>
            </w:r>
          </w:p>
        </w:tc>
        <w:tc>
          <w:tcPr>
            <w:tcW w:w="1175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</w:t>
            </w:r>
            <w:r w:rsidR="00A17C74" w:rsidRPr="00D86507">
              <w:rPr>
                <w:rFonts w:eastAsia="Times New Roman"/>
              </w:rPr>
              <w:t>5</w:t>
            </w:r>
            <w:r w:rsidRPr="00D86507">
              <w:rPr>
                <w:rFonts w:eastAsia="Times New Roman"/>
              </w:rPr>
              <w:t>0,0</w:t>
            </w:r>
          </w:p>
        </w:tc>
        <w:tc>
          <w:tcPr>
            <w:tcW w:w="1175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</w:t>
            </w:r>
            <w:r w:rsidR="00A17C74" w:rsidRPr="00D86507">
              <w:rPr>
                <w:rFonts w:eastAsia="Times New Roman"/>
              </w:rPr>
              <w:t>5</w:t>
            </w:r>
            <w:r w:rsidRPr="00D86507">
              <w:rPr>
                <w:rFonts w:eastAsia="Times New Roman"/>
              </w:rPr>
              <w:t>0,0</w:t>
            </w:r>
          </w:p>
        </w:tc>
        <w:tc>
          <w:tcPr>
            <w:tcW w:w="1175" w:type="dxa"/>
            <w:vAlign w:val="center"/>
          </w:tcPr>
          <w:p w:rsidR="00144F18" w:rsidRPr="00D86507" w:rsidRDefault="00A17C74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450</w:t>
            </w:r>
            <w:r w:rsidR="00144F18" w:rsidRPr="00D86507">
              <w:rPr>
                <w:rFonts w:eastAsia="Times New Roman"/>
              </w:rPr>
              <w:t>,0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736" w:type="dxa"/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3</w:t>
            </w:r>
          </w:p>
        </w:tc>
        <w:tc>
          <w:tcPr>
            <w:tcW w:w="4018" w:type="dxa"/>
            <w:vAlign w:val="center"/>
          </w:tcPr>
          <w:p w:rsidR="00144F18" w:rsidRPr="00D86507" w:rsidRDefault="00144F18" w:rsidP="008E674C">
            <w:r w:rsidRPr="00D86507">
              <w:t>Пополнение запасов средств  индивидуальной защиты</w:t>
            </w:r>
          </w:p>
        </w:tc>
        <w:tc>
          <w:tcPr>
            <w:tcW w:w="1322" w:type="dxa"/>
            <w:vAlign w:val="center"/>
          </w:tcPr>
          <w:p w:rsidR="00144F18" w:rsidRPr="00D86507" w:rsidRDefault="00144F18" w:rsidP="008E674C">
            <w:pPr>
              <w:jc w:val="center"/>
              <w:rPr>
                <w:bCs/>
              </w:rPr>
            </w:pPr>
          </w:p>
        </w:tc>
        <w:tc>
          <w:tcPr>
            <w:tcW w:w="1322" w:type="dxa"/>
            <w:vAlign w:val="center"/>
          </w:tcPr>
          <w:p w:rsidR="00144F18" w:rsidRPr="00D86507" w:rsidRDefault="00144F18" w:rsidP="008E674C">
            <w:pPr>
              <w:jc w:val="center"/>
              <w:rPr>
                <w:bCs/>
              </w:rPr>
            </w:pPr>
          </w:p>
        </w:tc>
        <w:tc>
          <w:tcPr>
            <w:tcW w:w="1322" w:type="dxa"/>
            <w:vAlign w:val="center"/>
          </w:tcPr>
          <w:p w:rsidR="00144F18" w:rsidRPr="00D86507" w:rsidRDefault="00F07630" w:rsidP="008E674C">
            <w:pPr>
              <w:jc w:val="center"/>
              <w:rPr>
                <w:bCs/>
              </w:rPr>
            </w:pPr>
            <w:r w:rsidRPr="00D86507">
              <w:rPr>
                <w:bCs/>
              </w:rPr>
              <w:t>125,0</w:t>
            </w:r>
          </w:p>
        </w:tc>
        <w:tc>
          <w:tcPr>
            <w:tcW w:w="1322" w:type="dxa"/>
            <w:vAlign w:val="center"/>
          </w:tcPr>
          <w:p w:rsidR="00144F18" w:rsidRPr="00D86507" w:rsidRDefault="00144F18" w:rsidP="008E674C">
            <w:pPr>
              <w:jc w:val="center"/>
              <w:rPr>
                <w:bCs/>
              </w:rPr>
            </w:pPr>
          </w:p>
        </w:tc>
        <w:tc>
          <w:tcPr>
            <w:tcW w:w="1175" w:type="dxa"/>
            <w:vAlign w:val="center"/>
          </w:tcPr>
          <w:p w:rsidR="00144F18" w:rsidRPr="00D86507" w:rsidRDefault="00F07630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125,0</w:t>
            </w:r>
          </w:p>
        </w:tc>
        <w:tc>
          <w:tcPr>
            <w:tcW w:w="1175" w:type="dxa"/>
            <w:vAlign w:val="center"/>
          </w:tcPr>
          <w:p w:rsidR="00144F18" w:rsidRPr="00D86507" w:rsidRDefault="00A17C74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125,0</w:t>
            </w:r>
          </w:p>
        </w:tc>
        <w:tc>
          <w:tcPr>
            <w:tcW w:w="1175" w:type="dxa"/>
            <w:vAlign w:val="center"/>
          </w:tcPr>
          <w:p w:rsidR="00144F18" w:rsidRPr="00D86507" w:rsidRDefault="00A17C74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125,0</w:t>
            </w:r>
          </w:p>
        </w:tc>
        <w:tc>
          <w:tcPr>
            <w:tcW w:w="1175" w:type="dxa"/>
            <w:vAlign w:val="center"/>
          </w:tcPr>
          <w:p w:rsidR="00144F18" w:rsidRPr="00D86507" w:rsidRDefault="00A17C74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125,0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736" w:type="dxa"/>
            <w:vAlign w:val="center"/>
          </w:tcPr>
          <w:p w:rsidR="00144F18" w:rsidRPr="00D86507" w:rsidRDefault="00144F18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4</w:t>
            </w:r>
          </w:p>
        </w:tc>
        <w:tc>
          <w:tcPr>
            <w:tcW w:w="4018" w:type="dxa"/>
            <w:vAlign w:val="center"/>
          </w:tcPr>
          <w:p w:rsidR="00144F18" w:rsidRPr="00D86507" w:rsidRDefault="00F07630" w:rsidP="008E674C">
            <w:r w:rsidRPr="00D86507">
              <w:t>Создание</w:t>
            </w:r>
            <w:r w:rsidR="00144F18" w:rsidRPr="00D86507">
              <w:t xml:space="preserve"> системы оповещения</w:t>
            </w:r>
          </w:p>
        </w:tc>
        <w:tc>
          <w:tcPr>
            <w:tcW w:w="1322" w:type="dxa"/>
            <w:vAlign w:val="center"/>
          </w:tcPr>
          <w:p w:rsidR="00144F18" w:rsidRPr="00D86507" w:rsidRDefault="00144F18" w:rsidP="008E674C">
            <w:pPr>
              <w:jc w:val="center"/>
              <w:rPr>
                <w:bCs/>
              </w:rPr>
            </w:pPr>
          </w:p>
        </w:tc>
        <w:tc>
          <w:tcPr>
            <w:tcW w:w="1322" w:type="dxa"/>
            <w:vAlign w:val="center"/>
          </w:tcPr>
          <w:p w:rsidR="00144F18" w:rsidRPr="00D86507" w:rsidRDefault="00144F18" w:rsidP="008E674C">
            <w:pPr>
              <w:jc w:val="center"/>
              <w:rPr>
                <w:bCs/>
              </w:rPr>
            </w:pPr>
          </w:p>
        </w:tc>
        <w:tc>
          <w:tcPr>
            <w:tcW w:w="1322" w:type="dxa"/>
            <w:vAlign w:val="center"/>
          </w:tcPr>
          <w:p w:rsidR="00144F18" w:rsidRPr="00D86507" w:rsidRDefault="00F07630" w:rsidP="008E674C">
            <w:pPr>
              <w:jc w:val="center"/>
              <w:rPr>
                <w:bCs/>
              </w:rPr>
            </w:pPr>
            <w:r w:rsidRPr="00D86507">
              <w:rPr>
                <w:bCs/>
              </w:rPr>
              <w:t>470,0</w:t>
            </w:r>
          </w:p>
        </w:tc>
        <w:tc>
          <w:tcPr>
            <w:tcW w:w="1322" w:type="dxa"/>
            <w:vAlign w:val="center"/>
          </w:tcPr>
          <w:p w:rsidR="00144F18" w:rsidRPr="00D86507" w:rsidRDefault="00144F18" w:rsidP="008E674C">
            <w:pPr>
              <w:jc w:val="center"/>
              <w:rPr>
                <w:bCs/>
              </w:rPr>
            </w:pPr>
          </w:p>
        </w:tc>
        <w:tc>
          <w:tcPr>
            <w:tcW w:w="1175" w:type="dxa"/>
            <w:vAlign w:val="center"/>
          </w:tcPr>
          <w:p w:rsidR="00144F18" w:rsidRPr="00D86507" w:rsidRDefault="00F07630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470,0</w:t>
            </w:r>
          </w:p>
        </w:tc>
        <w:tc>
          <w:tcPr>
            <w:tcW w:w="1175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</w:p>
        </w:tc>
        <w:tc>
          <w:tcPr>
            <w:tcW w:w="1175" w:type="dxa"/>
            <w:vAlign w:val="center"/>
          </w:tcPr>
          <w:p w:rsidR="00144F18" w:rsidRPr="00D86507" w:rsidRDefault="00144F18" w:rsidP="008E674C">
            <w:pPr>
              <w:jc w:val="center"/>
              <w:rPr>
                <w:rFonts w:eastAsia="Times New Roman"/>
              </w:rPr>
            </w:pPr>
          </w:p>
        </w:tc>
        <w:tc>
          <w:tcPr>
            <w:tcW w:w="1175" w:type="dxa"/>
            <w:vAlign w:val="center"/>
          </w:tcPr>
          <w:p w:rsidR="00144F18" w:rsidRPr="00D86507" w:rsidRDefault="00A17C74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470,0</w:t>
            </w:r>
          </w:p>
        </w:tc>
      </w:tr>
      <w:tr w:rsidR="00D86507" w:rsidRPr="00D86507" w:rsidTr="008E674C">
        <w:trPr>
          <w:trHeight w:val="20"/>
          <w:jc w:val="center"/>
        </w:trPr>
        <w:tc>
          <w:tcPr>
            <w:tcW w:w="736" w:type="dxa"/>
            <w:vAlign w:val="center"/>
          </w:tcPr>
          <w:p w:rsidR="00F07630" w:rsidRPr="00D86507" w:rsidRDefault="00F07630" w:rsidP="008E674C">
            <w:pPr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5</w:t>
            </w:r>
          </w:p>
        </w:tc>
        <w:tc>
          <w:tcPr>
            <w:tcW w:w="4018" w:type="dxa"/>
            <w:vAlign w:val="center"/>
          </w:tcPr>
          <w:p w:rsidR="00F07630" w:rsidRPr="00D86507" w:rsidRDefault="00F07630" w:rsidP="008E674C">
            <w:r w:rsidRPr="00D86507">
              <w:t>Установка двери в УКП</w:t>
            </w:r>
          </w:p>
        </w:tc>
        <w:tc>
          <w:tcPr>
            <w:tcW w:w="1322" w:type="dxa"/>
            <w:vAlign w:val="center"/>
          </w:tcPr>
          <w:p w:rsidR="00F07630" w:rsidRPr="00D86507" w:rsidRDefault="00F07630" w:rsidP="008E674C">
            <w:pPr>
              <w:jc w:val="center"/>
              <w:rPr>
                <w:bCs/>
              </w:rPr>
            </w:pPr>
          </w:p>
        </w:tc>
        <w:tc>
          <w:tcPr>
            <w:tcW w:w="1322" w:type="dxa"/>
            <w:vAlign w:val="center"/>
          </w:tcPr>
          <w:p w:rsidR="00F07630" w:rsidRPr="00D86507" w:rsidRDefault="00F07630" w:rsidP="008E674C">
            <w:pPr>
              <w:jc w:val="center"/>
              <w:rPr>
                <w:bCs/>
              </w:rPr>
            </w:pPr>
            <w:r w:rsidRPr="00D86507">
              <w:rPr>
                <w:bCs/>
              </w:rPr>
              <w:t>30,0</w:t>
            </w:r>
          </w:p>
        </w:tc>
        <w:tc>
          <w:tcPr>
            <w:tcW w:w="1322" w:type="dxa"/>
            <w:vAlign w:val="center"/>
          </w:tcPr>
          <w:p w:rsidR="00F07630" w:rsidRPr="00D86507" w:rsidRDefault="00F07630" w:rsidP="008E674C">
            <w:pPr>
              <w:jc w:val="center"/>
              <w:rPr>
                <w:bCs/>
              </w:rPr>
            </w:pPr>
          </w:p>
        </w:tc>
        <w:tc>
          <w:tcPr>
            <w:tcW w:w="1322" w:type="dxa"/>
            <w:vAlign w:val="center"/>
          </w:tcPr>
          <w:p w:rsidR="00F07630" w:rsidRPr="00D86507" w:rsidRDefault="00F07630" w:rsidP="008E674C">
            <w:pPr>
              <w:jc w:val="center"/>
              <w:rPr>
                <w:bCs/>
              </w:rPr>
            </w:pPr>
          </w:p>
        </w:tc>
        <w:tc>
          <w:tcPr>
            <w:tcW w:w="1175" w:type="dxa"/>
            <w:vAlign w:val="center"/>
          </w:tcPr>
          <w:p w:rsidR="00F07630" w:rsidRPr="00D86507" w:rsidRDefault="00F07630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30,0</w:t>
            </w:r>
          </w:p>
        </w:tc>
        <w:tc>
          <w:tcPr>
            <w:tcW w:w="1175" w:type="dxa"/>
            <w:vAlign w:val="center"/>
          </w:tcPr>
          <w:p w:rsidR="00F07630" w:rsidRPr="00D86507" w:rsidRDefault="00A17C74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30,0</w:t>
            </w:r>
          </w:p>
        </w:tc>
        <w:tc>
          <w:tcPr>
            <w:tcW w:w="1175" w:type="dxa"/>
            <w:vAlign w:val="center"/>
          </w:tcPr>
          <w:p w:rsidR="00F07630" w:rsidRPr="00D86507" w:rsidRDefault="00A17C74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30,0</w:t>
            </w:r>
          </w:p>
        </w:tc>
        <w:tc>
          <w:tcPr>
            <w:tcW w:w="1175" w:type="dxa"/>
            <w:vAlign w:val="center"/>
          </w:tcPr>
          <w:p w:rsidR="00F07630" w:rsidRPr="00D86507" w:rsidRDefault="00A17C74" w:rsidP="008E674C">
            <w:pPr>
              <w:jc w:val="center"/>
              <w:rPr>
                <w:rFonts w:eastAsia="Times New Roman"/>
              </w:rPr>
            </w:pPr>
            <w:r w:rsidRPr="00D86507">
              <w:rPr>
                <w:rFonts w:eastAsia="Times New Roman"/>
              </w:rPr>
              <w:t>90,0</w:t>
            </w:r>
          </w:p>
        </w:tc>
      </w:tr>
      <w:tr w:rsidR="00144F18" w:rsidRPr="00D86507" w:rsidTr="008E674C">
        <w:trPr>
          <w:trHeight w:val="20"/>
          <w:jc w:val="center"/>
        </w:trPr>
        <w:tc>
          <w:tcPr>
            <w:tcW w:w="736" w:type="dxa"/>
          </w:tcPr>
          <w:p w:rsidR="00144F18" w:rsidRPr="00D86507" w:rsidRDefault="00144F18" w:rsidP="008E674C">
            <w:pPr>
              <w:rPr>
                <w:rFonts w:eastAsia="Times New Roman"/>
              </w:rPr>
            </w:pPr>
          </w:p>
        </w:tc>
        <w:tc>
          <w:tcPr>
            <w:tcW w:w="4018" w:type="dxa"/>
            <w:vAlign w:val="bottom"/>
          </w:tcPr>
          <w:p w:rsidR="00144F18" w:rsidRPr="00D86507" w:rsidRDefault="00144F18" w:rsidP="008E674C">
            <w:pPr>
              <w:jc w:val="right"/>
              <w:rPr>
                <w:rFonts w:eastAsia="Times New Roman"/>
              </w:rPr>
            </w:pPr>
            <w:r w:rsidRPr="00D86507">
              <w:rPr>
                <w:rFonts w:eastAsia="Times New Roman"/>
                <w:b/>
              </w:rPr>
              <w:t>Итого по подпрограмме:</w:t>
            </w:r>
          </w:p>
        </w:tc>
        <w:tc>
          <w:tcPr>
            <w:tcW w:w="1322" w:type="dxa"/>
            <w:vAlign w:val="center"/>
          </w:tcPr>
          <w:p w:rsidR="00144F18" w:rsidRPr="00D86507" w:rsidRDefault="00F07630" w:rsidP="008E674C">
            <w:pPr>
              <w:jc w:val="center"/>
              <w:rPr>
                <w:rFonts w:eastAsia="Times New Roman"/>
                <w:b/>
              </w:rPr>
            </w:pPr>
            <w:r w:rsidRPr="00D86507">
              <w:rPr>
                <w:rFonts w:eastAsia="Times New Roman"/>
                <w:b/>
              </w:rPr>
              <w:t>12,5</w:t>
            </w:r>
          </w:p>
        </w:tc>
        <w:tc>
          <w:tcPr>
            <w:tcW w:w="1322" w:type="dxa"/>
            <w:vAlign w:val="center"/>
          </w:tcPr>
          <w:p w:rsidR="00144F18" w:rsidRPr="00D86507" w:rsidRDefault="00F07630" w:rsidP="008E674C">
            <w:pPr>
              <w:jc w:val="center"/>
              <w:rPr>
                <w:rFonts w:eastAsia="Times New Roman"/>
                <w:b/>
              </w:rPr>
            </w:pPr>
            <w:r w:rsidRPr="00D86507">
              <w:rPr>
                <w:rFonts w:eastAsia="Times New Roman"/>
                <w:b/>
              </w:rPr>
              <w:t>192,5</w:t>
            </w:r>
          </w:p>
        </w:tc>
        <w:tc>
          <w:tcPr>
            <w:tcW w:w="1322" w:type="dxa"/>
            <w:vAlign w:val="center"/>
          </w:tcPr>
          <w:p w:rsidR="00144F18" w:rsidRPr="00D86507" w:rsidRDefault="00F07630" w:rsidP="008E674C">
            <w:pPr>
              <w:jc w:val="center"/>
              <w:rPr>
                <w:rFonts w:eastAsia="Times New Roman"/>
                <w:b/>
              </w:rPr>
            </w:pPr>
            <w:r w:rsidRPr="00D86507">
              <w:rPr>
                <w:rFonts w:eastAsia="Times New Roman"/>
                <w:b/>
              </w:rPr>
              <w:t>607</w:t>
            </w:r>
            <w:r w:rsidR="00144F18" w:rsidRPr="00D86507">
              <w:rPr>
                <w:rFonts w:eastAsia="Times New Roman"/>
                <w:b/>
              </w:rPr>
              <w:t>,</w:t>
            </w:r>
            <w:r w:rsidRPr="00D86507">
              <w:rPr>
                <w:rFonts w:eastAsia="Times New Roman"/>
                <w:b/>
              </w:rPr>
              <w:t>5</w:t>
            </w:r>
          </w:p>
        </w:tc>
        <w:tc>
          <w:tcPr>
            <w:tcW w:w="1322" w:type="dxa"/>
            <w:vAlign w:val="center"/>
          </w:tcPr>
          <w:p w:rsidR="00144F18" w:rsidRPr="00D86507" w:rsidRDefault="00F07630" w:rsidP="008E674C">
            <w:pPr>
              <w:jc w:val="center"/>
              <w:rPr>
                <w:rFonts w:eastAsia="Times New Roman"/>
                <w:b/>
              </w:rPr>
            </w:pPr>
            <w:r w:rsidRPr="00D86507">
              <w:rPr>
                <w:rFonts w:eastAsia="Times New Roman"/>
                <w:b/>
              </w:rPr>
              <w:t>12,5</w:t>
            </w:r>
          </w:p>
        </w:tc>
        <w:tc>
          <w:tcPr>
            <w:tcW w:w="1175" w:type="dxa"/>
            <w:vAlign w:val="center"/>
          </w:tcPr>
          <w:p w:rsidR="00144F18" w:rsidRPr="00D86507" w:rsidRDefault="00F07630" w:rsidP="008E674C">
            <w:pPr>
              <w:jc w:val="center"/>
              <w:rPr>
                <w:rFonts w:eastAsia="Times New Roman"/>
                <w:b/>
              </w:rPr>
            </w:pPr>
            <w:r w:rsidRPr="00D86507">
              <w:rPr>
                <w:rFonts w:eastAsia="Times New Roman"/>
                <w:b/>
              </w:rPr>
              <w:t>825,0</w:t>
            </w:r>
          </w:p>
        </w:tc>
        <w:tc>
          <w:tcPr>
            <w:tcW w:w="1175" w:type="dxa"/>
            <w:vAlign w:val="center"/>
          </w:tcPr>
          <w:p w:rsidR="00144F18" w:rsidRPr="00D86507" w:rsidRDefault="00A17C74" w:rsidP="008E674C">
            <w:pPr>
              <w:jc w:val="center"/>
              <w:rPr>
                <w:rFonts w:eastAsia="Times New Roman"/>
                <w:b/>
              </w:rPr>
            </w:pPr>
            <w:r w:rsidRPr="00D86507">
              <w:rPr>
                <w:rFonts w:eastAsia="Times New Roman"/>
                <w:b/>
              </w:rPr>
              <w:t>895,0</w:t>
            </w:r>
          </w:p>
        </w:tc>
        <w:tc>
          <w:tcPr>
            <w:tcW w:w="1175" w:type="dxa"/>
            <w:vAlign w:val="center"/>
          </w:tcPr>
          <w:p w:rsidR="00144F18" w:rsidRPr="00D86507" w:rsidRDefault="00A17C74" w:rsidP="008E674C">
            <w:pPr>
              <w:jc w:val="center"/>
              <w:rPr>
                <w:rFonts w:eastAsia="Times New Roman"/>
                <w:b/>
              </w:rPr>
            </w:pPr>
            <w:r w:rsidRPr="00D86507">
              <w:rPr>
                <w:rFonts w:eastAsia="Times New Roman"/>
                <w:b/>
              </w:rPr>
              <w:t>895,0</w:t>
            </w:r>
          </w:p>
        </w:tc>
        <w:tc>
          <w:tcPr>
            <w:tcW w:w="1175" w:type="dxa"/>
            <w:vAlign w:val="center"/>
          </w:tcPr>
          <w:p w:rsidR="00144F18" w:rsidRPr="00D86507" w:rsidRDefault="00A17C74" w:rsidP="008E674C">
            <w:pPr>
              <w:jc w:val="center"/>
              <w:rPr>
                <w:rFonts w:eastAsia="Times New Roman"/>
                <w:b/>
              </w:rPr>
            </w:pPr>
            <w:r w:rsidRPr="00D86507">
              <w:rPr>
                <w:rFonts w:eastAsia="Times New Roman"/>
                <w:b/>
              </w:rPr>
              <w:t>2615,0</w:t>
            </w:r>
          </w:p>
        </w:tc>
      </w:tr>
    </w:tbl>
    <w:p w:rsidR="00144F18" w:rsidRPr="00D86507" w:rsidRDefault="00144F18" w:rsidP="00144F18">
      <w:pPr>
        <w:pStyle w:val="a4"/>
        <w:tabs>
          <w:tab w:val="left" w:pos="7395"/>
          <w:tab w:val="right" w:pos="13467"/>
        </w:tabs>
      </w:pPr>
    </w:p>
    <w:p w:rsidR="00144F18" w:rsidRPr="00D86507" w:rsidRDefault="00144F18" w:rsidP="00144F18">
      <w:pPr>
        <w:pStyle w:val="a4"/>
        <w:tabs>
          <w:tab w:val="left" w:pos="7395"/>
          <w:tab w:val="right" w:pos="13467"/>
        </w:tabs>
        <w:sectPr w:rsidR="00144F18" w:rsidRPr="00D86507" w:rsidSect="008E674C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144F18" w:rsidRPr="00D86507" w:rsidRDefault="00144F18" w:rsidP="00144F18">
      <w:pPr>
        <w:pStyle w:val="a8"/>
        <w:tabs>
          <w:tab w:val="left" w:pos="28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6507">
        <w:rPr>
          <w:rFonts w:ascii="Times New Roman" w:hAnsi="Times New Roman"/>
          <w:b/>
          <w:sz w:val="24"/>
          <w:szCs w:val="24"/>
        </w:rPr>
        <w:lastRenderedPageBreak/>
        <w:t>ПАСПОРТ</w:t>
      </w:r>
      <w:r w:rsidRPr="00D86507">
        <w:rPr>
          <w:rFonts w:ascii="Times New Roman" w:hAnsi="Times New Roman"/>
          <w:b/>
          <w:sz w:val="24"/>
          <w:szCs w:val="24"/>
        </w:rPr>
        <w:br/>
        <w:t>подпрограммы «Формирование законопослушного поведения участников дорожного движения на территории муниципального образования Аннинское городское поселение Ломоносовского муниципального района Ленинградской области»</w:t>
      </w:r>
    </w:p>
    <w:p w:rsidR="00144F18" w:rsidRPr="00D86507" w:rsidRDefault="00144F18" w:rsidP="00144F18"/>
    <w:tbl>
      <w:tblPr>
        <w:tblW w:w="1037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6"/>
        <w:gridCol w:w="7230"/>
      </w:tblGrid>
      <w:tr w:rsidR="00D86507" w:rsidRPr="00D86507" w:rsidTr="008E674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BD6218">
            <w:r w:rsidRPr="00D86507">
              <w:t xml:space="preserve">Наименование </w:t>
            </w:r>
            <w:r w:rsidR="00BD6218" w:rsidRPr="00D86507">
              <w:t>подп</w:t>
            </w:r>
            <w:r w:rsidRPr="00D86507">
              <w:t>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D6218">
            <w:r w:rsidRPr="00D86507">
              <w:t>Подпрограмма «Формирование законопослушного поведения участников дорожного движения на территории муниципального образования Аннинское городское поселение Ломоносовского муниципального района Ленинградской области»</w:t>
            </w:r>
          </w:p>
        </w:tc>
      </w:tr>
      <w:tr w:rsidR="00D86507" w:rsidRPr="00D86507" w:rsidTr="008E674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BD6218">
            <w:r w:rsidRPr="00D86507">
              <w:t xml:space="preserve">Ответственный исполнитель </w:t>
            </w:r>
            <w:r w:rsidR="00BD6218" w:rsidRPr="00D86507"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D6218">
            <w:r w:rsidRPr="00D86507">
              <w:t>Муниципальное казенное учреждение «Центр реализации полномочий и обеспечения деятельности МО Аннинское городское поселение»</w:t>
            </w:r>
          </w:p>
        </w:tc>
      </w:tr>
      <w:tr w:rsidR="00D86507" w:rsidRPr="00D86507" w:rsidTr="008E674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BD6218">
            <w:r w:rsidRPr="00D86507">
              <w:t xml:space="preserve">Исполнители </w:t>
            </w:r>
            <w:r w:rsidR="00BD6218" w:rsidRPr="00D86507"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D6218">
            <w:r w:rsidRPr="00D86507">
              <w:t>Администрация муниципального образования Аннинское городское поселение Ломоносовского муниципального района Ленинградской области; ОГИБДД ОМВД России по Ломоносовскому району Ленинградской области</w:t>
            </w:r>
          </w:p>
        </w:tc>
      </w:tr>
      <w:tr w:rsidR="00D86507" w:rsidRPr="00D86507" w:rsidTr="008E674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BD6218">
            <w:r w:rsidRPr="00D86507">
              <w:t xml:space="preserve">Цель </w:t>
            </w:r>
            <w:r w:rsidR="00BD6218" w:rsidRPr="00D86507"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D6218">
            <w:r w:rsidRPr="00D86507">
              <w:t>Сокращение количества дорожно-транспортных происшествий с пострадавшими; повышение уровня правового воспитания участников дорожного движения, культуры их поведения; профилактика детского дорожно-транспортного травматизма на дорогах населенных пунктов муниципального образования Аннинское городское поселение Ломоносовского муниципального района Ленинградской области.</w:t>
            </w:r>
          </w:p>
        </w:tc>
      </w:tr>
      <w:tr w:rsidR="00D86507" w:rsidRPr="00D86507" w:rsidTr="008E674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BD6218">
            <w:r w:rsidRPr="00D86507">
              <w:t xml:space="preserve">Задачи </w:t>
            </w:r>
            <w:r w:rsidR="00BD6218" w:rsidRPr="00D86507"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D6218">
            <w:proofErr w:type="gramStart"/>
            <w:r w:rsidRPr="00D86507">
              <w:t>Предупреждение опасного поведения детей дошкольного и школьного возраста, участников дорожного движения;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движения; реализация программы правового воспитания участников дорожного движения, культуры их поведения; совершенствование системы профилактики детского дорожно-транспортного травматизма;</w:t>
            </w:r>
            <w:proofErr w:type="gramEnd"/>
            <w:r w:rsidRPr="00D86507">
              <w:t xml:space="preserve"> формирование у детей навыков безопасного поведения на дорогах населенных пунктов муниципального образования Аннинское городское поселение Ломоносовского муниципального района Ленинградской области.</w:t>
            </w:r>
          </w:p>
        </w:tc>
      </w:tr>
      <w:tr w:rsidR="00D86507" w:rsidRPr="00D86507" w:rsidTr="008E674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BD6218">
            <w:r w:rsidRPr="00D86507">
              <w:t xml:space="preserve">Целевые индикаторы и показатели </w:t>
            </w:r>
            <w:r w:rsidR="00BD6218" w:rsidRPr="00D86507"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D6218">
            <w:r w:rsidRPr="00D86507">
              <w:t>Количество зарегистрированных ДТП на территории муниципального образования Аннинское городское поселение Ломоносовского муниципального района Ленинградской области</w:t>
            </w:r>
          </w:p>
        </w:tc>
      </w:tr>
      <w:tr w:rsidR="00D86507" w:rsidRPr="00D86507" w:rsidTr="008E674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BD6218">
            <w:r w:rsidRPr="00D86507">
              <w:t xml:space="preserve">Этапы и сроки реализации </w:t>
            </w:r>
            <w:r w:rsidR="00BD6218" w:rsidRPr="00D86507"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D6218">
            <w:r w:rsidRPr="00D86507">
              <w:rPr>
                <w:rFonts w:eastAsia="Times New Roman"/>
              </w:rPr>
              <w:t>202</w:t>
            </w:r>
            <w:r w:rsidR="00443770" w:rsidRPr="00D86507">
              <w:rPr>
                <w:rFonts w:eastAsia="Times New Roman"/>
              </w:rPr>
              <w:t>1</w:t>
            </w:r>
            <w:r w:rsidRPr="00D86507">
              <w:rPr>
                <w:rFonts w:eastAsia="Times New Roman"/>
              </w:rPr>
              <w:t xml:space="preserve"> год и плановый период 202</w:t>
            </w:r>
            <w:r w:rsidR="00443770" w:rsidRPr="00D86507">
              <w:rPr>
                <w:rFonts w:eastAsia="Times New Roman"/>
              </w:rPr>
              <w:t>2</w:t>
            </w:r>
            <w:r w:rsidRPr="00D86507">
              <w:rPr>
                <w:rFonts w:eastAsia="Times New Roman"/>
              </w:rPr>
              <w:t xml:space="preserve"> и 202</w:t>
            </w:r>
            <w:r w:rsidR="00443770" w:rsidRPr="00D86507">
              <w:rPr>
                <w:rFonts w:eastAsia="Times New Roman"/>
              </w:rPr>
              <w:t>3</w:t>
            </w:r>
            <w:r w:rsidRPr="00D86507">
              <w:rPr>
                <w:rFonts w:eastAsia="Times New Roman"/>
              </w:rPr>
              <w:t xml:space="preserve"> годов</w:t>
            </w:r>
          </w:p>
        </w:tc>
      </w:tr>
      <w:tr w:rsidR="00D86507" w:rsidRPr="00D86507" w:rsidTr="008E674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BD6218">
            <w:r w:rsidRPr="00D86507">
              <w:t xml:space="preserve">Ресурсное обеспечение </w:t>
            </w:r>
            <w:r w:rsidR="00BD6218" w:rsidRPr="00D86507"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D6218">
            <w:r w:rsidRPr="00D86507">
              <w:t>Не требуется</w:t>
            </w:r>
          </w:p>
        </w:tc>
      </w:tr>
      <w:tr w:rsidR="00D86507" w:rsidRPr="00D86507" w:rsidTr="008E674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BD6218">
            <w:r w:rsidRPr="00D86507">
              <w:t xml:space="preserve">Ожидаемые результаты от реализации </w:t>
            </w:r>
            <w:r w:rsidR="00BD6218" w:rsidRPr="00D86507"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8" w:rsidRPr="00D86507" w:rsidRDefault="00144F18" w:rsidP="00BD6218">
            <w:r w:rsidRPr="00D86507">
              <w:t>Обеспечение безопасности дорожного движения, сокращение количества дорожно-транспортных происшествий с участием несовершеннолетних.</w:t>
            </w:r>
          </w:p>
        </w:tc>
      </w:tr>
    </w:tbl>
    <w:p w:rsidR="00144F18" w:rsidRPr="00D86507" w:rsidRDefault="00144F18" w:rsidP="00144F18">
      <w:pPr>
        <w:jc w:val="center"/>
        <w:rPr>
          <w:b/>
        </w:rPr>
      </w:pPr>
      <w:r w:rsidRPr="00D86507">
        <w:rPr>
          <w:b/>
        </w:rPr>
        <w:lastRenderedPageBreak/>
        <w:t>1. Характеристика сферы реализации подпрограммы</w:t>
      </w:r>
    </w:p>
    <w:p w:rsidR="00144F18" w:rsidRPr="00D86507" w:rsidRDefault="00144F18" w:rsidP="00144F18">
      <w:pPr>
        <w:ind w:firstLine="709"/>
        <w:jc w:val="both"/>
      </w:pPr>
    </w:p>
    <w:p w:rsidR="00144F18" w:rsidRPr="00D86507" w:rsidRDefault="00144F18" w:rsidP="00144F18">
      <w:pPr>
        <w:ind w:firstLine="709"/>
        <w:jc w:val="both"/>
      </w:pPr>
      <w:proofErr w:type="gramStart"/>
      <w:r w:rsidRPr="00D86507">
        <w:t>Проблема опасности дорожного движения в муниципальном образовании Аннинское городское поселение Ломоносовского муниципального района Ленинградской области, связанная с автомобильным транспортом,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  <w:proofErr w:type="gramEnd"/>
    </w:p>
    <w:p w:rsidR="00144F18" w:rsidRPr="00D86507" w:rsidRDefault="00144F18" w:rsidP="00144F18">
      <w:pPr>
        <w:ind w:firstLine="709"/>
        <w:jc w:val="both"/>
      </w:pPr>
      <w:r w:rsidRPr="00D86507">
        <w:t>Основными видами ДТП являются автомобильные наезды на препятствия, опрокидывания транспортных средств. Более 80%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144F18" w:rsidRPr="00D86507" w:rsidRDefault="00144F18" w:rsidP="00144F18">
      <w:pPr>
        <w:ind w:firstLine="709"/>
        <w:jc w:val="both"/>
      </w:pPr>
      <w:r w:rsidRPr="00D86507"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144F18" w:rsidRPr="00D86507" w:rsidRDefault="00144F18" w:rsidP="00144F18">
      <w:pPr>
        <w:ind w:firstLine="709"/>
        <w:jc w:val="both"/>
      </w:pPr>
      <w:r w:rsidRPr="00D86507">
        <w:t>- постоянно возрастающая мобильность населения;</w:t>
      </w:r>
    </w:p>
    <w:p w:rsidR="00144F18" w:rsidRPr="00D86507" w:rsidRDefault="00144F18" w:rsidP="00144F18">
      <w:pPr>
        <w:ind w:firstLine="709"/>
        <w:jc w:val="both"/>
      </w:pPr>
      <w:r w:rsidRPr="00D86507">
        <w:t>- увеличение перевозок общественным транспортом, увеличение перевозок личным транспортом, как на автомобилях, так и на мотоциклах и скутерах;</w:t>
      </w:r>
    </w:p>
    <w:p w:rsidR="00144F18" w:rsidRPr="00D86507" w:rsidRDefault="00144F18" w:rsidP="00144F18">
      <w:pPr>
        <w:ind w:firstLine="709"/>
        <w:jc w:val="both"/>
      </w:pPr>
      <w:r w:rsidRPr="00D86507">
        <w:t>- нарастающая диспропорция между увеличением количества автомобильного транспорта и протяженностью улично-дорожной сети, не рассчитанной на современные транспортные потоки.</w:t>
      </w:r>
    </w:p>
    <w:p w:rsidR="00144F18" w:rsidRPr="00D86507" w:rsidRDefault="00144F18" w:rsidP="00144F18">
      <w:pPr>
        <w:ind w:firstLine="709"/>
        <w:jc w:val="both"/>
      </w:pPr>
      <w:r w:rsidRPr="00D86507"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144F18" w:rsidRPr="00D86507" w:rsidRDefault="00144F18" w:rsidP="00144F18">
      <w:pPr>
        <w:ind w:firstLine="709"/>
        <w:jc w:val="both"/>
      </w:pPr>
      <w:r w:rsidRPr="00D86507"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</w:t>
      </w:r>
      <w:proofErr w:type="gramStart"/>
      <w:r w:rsidRPr="00D86507">
        <w:t>дорогах</w:t>
      </w:r>
      <w:proofErr w:type="gramEnd"/>
      <w:r w:rsidRPr="00D86507">
        <w:t xml:space="preserve"> как в населенных пунктах, так и вне населенных пунктов.</w:t>
      </w:r>
    </w:p>
    <w:p w:rsidR="00144F18" w:rsidRPr="00D86507" w:rsidRDefault="00144F18" w:rsidP="00144F18">
      <w:pPr>
        <w:ind w:firstLine="709"/>
        <w:jc w:val="both"/>
      </w:pPr>
      <w:r w:rsidRPr="00D86507"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144F18" w:rsidRPr="00D86507" w:rsidRDefault="00144F18" w:rsidP="00144F18">
      <w:pPr>
        <w:ind w:firstLine="709"/>
        <w:jc w:val="both"/>
      </w:pPr>
      <w:r w:rsidRPr="00D86507">
        <w:t>Таким образом, необходимость разработки и реализации подпрограммы обусловлена следующими причинами:</w:t>
      </w:r>
    </w:p>
    <w:p w:rsidR="00144F18" w:rsidRPr="00D86507" w:rsidRDefault="00144F18" w:rsidP="00144F18">
      <w:pPr>
        <w:ind w:firstLine="709"/>
        <w:jc w:val="both"/>
      </w:pPr>
      <w:r w:rsidRPr="00D86507">
        <w:t>- социально-экономическая острота проблемы;</w:t>
      </w:r>
    </w:p>
    <w:p w:rsidR="00144F18" w:rsidRPr="00D86507" w:rsidRDefault="00144F18" w:rsidP="00144F18">
      <w:pPr>
        <w:ind w:firstLine="709"/>
        <w:jc w:val="both"/>
      </w:pPr>
      <w:r w:rsidRPr="00D86507">
        <w:t>- межотраслевой и межведомственный характер проблемы.</w:t>
      </w:r>
    </w:p>
    <w:p w:rsidR="00144F18" w:rsidRPr="00D86507" w:rsidRDefault="00144F18" w:rsidP="00144F18">
      <w:pPr>
        <w:ind w:firstLine="709"/>
        <w:jc w:val="both"/>
      </w:pPr>
      <w:r w:rsidRPr="00D86507"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144F18" w:rsidRPr="00D86507" w:rsidRDefault="00144F18" w:rsidP="00144F18">
      <w:pPr>
        <w:ind w:firstLine="709"/>
        <w:jc w:val="both"/>
      </w:pPr>
      <w:r w:rsidRPr="00D86507">
        <w:t>Применение программно-целевого метода позволит осуществить:</w:t>
      </w:r>
    </w:p>
    <w:p w:rsidR="00144F18" w:rsidRPr="00D86507" w:rsidRDefault="00144F18" w:rsidP="00144F18">
      <w:pPr>
        <w:ind w:firstLine="709"/>
        <w:jc w:val="both"/>
      </w:pPr>
      <w:r w:rsidRPr="00D86507">
        <w:t>- формирование основ и приоритетных направлений профилактики ДТП и снижения тяжести их последствий;</w:t>
      </w:r>
    </w:p>
    <w:p w:rsidR="00144F18" w:rsidRPr="00D86507" w:rsidRDefault="00144F18" w:rsidP="00144F18">
      <w:pPr>
        <w:ind w:firstLine="709"/>
        <w:jc w:val="both"/>
      </w:pPr>
      <w:r w:rsidRPr="00D86507">
        <w:t>- координацию деятельности органов местного самоуправления в области обеспечения безопасности дорожного движения;</w:t>
      </w:r>
    </w:p>
    <w:p w:rsidR="00144F18" w:rsidRPr="00D86507" w:rsidRDefault="00144F18" w:rsidP="00144F18">
      <w:pPr>
        <w:ind w:firstLine="709"/>
        <w:jc w:val="both"/>
      </w:pPr>
      <w:r w:rsidRPr="00D86507"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144F18" w:rsidRPr="00D86507" w:rsidRDefault="00144F18" w:rsidP="00144F18">
      <w:pPr>
        <w:ind w:firstLine="709"/>
        <w:jc w:val="both"/>
      </w:pPr>
      <w:r w:rsidRPr="00D86507"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подпрограммы возможно выявление отклонений в достижении промежуточных результатов из-за несоответствия влияния отдельных мероприятий подпрограммы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подпрограммы предусматриваются:</w:t>
      </w:r>
    </w:p>
    <w:p w:rsidR="00144F18" w:rsidRPr="00D86507" w:rsidRDefault="00144F18" w:rsidP="00144F18">
      <w:pPr>
        <w:ind w:firstLine="709"/>
        <w:jc w:val="both"/>
      </w:pPr>
      <w:r w:rsidRPr="00D86507">
        <w:lastRenderedPageBreak/>
        <w:t>- создание эффективной системы управления на основе четкого распределения функций, полномочий и ответственности основных исполнителей подпрограммы;</w:t>
      </w:r>
    </w:p>
    <w:p w:rsidR="00144F18" w:rsidRPr="00D86507" w:rsidRDefault="00144F18" w:rsidP="00144F18">
      <w:pPr>
        <w:ind w:firstLine="709"/>
        <w:jc w:val="both"/>
      </w:pPr>
      <w:r w:rsidRPr="00D86507">
        <w:t>- мониторинг выполнения подпрограммы, регулярный анализ и при необходимости ежегодная корректировка и ранжирование индикаторов и показателей, а также мероприятий подпрограммы;</w:t>
      </w:r>
    </w:p>
    <w:p w:rsidR="00144F18" w:rsidRPr="00D86507" w:rsidRDefault="00144F18" w:rsidP="00144F18">
      <w:pPr>
        <w:ind w:firstLine="709"/>
        <w:jc w:val="both"/>
      </w:pPr>
      <w:r w:rsidRPr="00D86507"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144F18" w:rsidRPr="00D86507" w:rsidRDefault="00144F18" w:rsidP="00144F18">
      <w:pPr>
        <w:ind w:firstLine="709"/>
        <w:jc w:val="both"/>
      </w:pPr>
    </w:p>
    <w:p w:rsidR="00144F18" w:rsidRPr="00D86507" w:rsidRDefault="00144F18" w:rsidP="00144F18">
      <w:pPr>
        <w:jc w:val="center"/>
        <w:rPr>
          <w:b/>
        </w:rPr>
      </w:pPr>
      <w:r w:rsidRPr="00D86507">
        <w:rPr>
          <w:b/>
        </w:rPr>
        <w:t>2. Цели, задачи и показатели (индикаторы), основные ожидаемые конечные результаты, сроки и этапы реализации подпрограммы</w:t>
      </w:r>
    </w:p>
    <w:p w:rsidR="00144F18" w:rsidRPr="00D86507" w:rsidRDefault="00144F18" w:rsidP="00144F18">
      <w:pPr>
        <w:ind w:firstLine="709"/>
        <w:jc w:val="both"/>
      </w:pPr>
    </w:p>
    <w:p w:rsidR="00144F18" w:rsidRPr="00D86507" w:rsidRDefault="00144F18" w:rsidP="00144F18">
      <w:pPr>
        <w:ind w:firstLine="709"/>
        <w:jc w:val="both"/>
      </w:pPr>
      <w:r w:rsidRPr="00D86507">
        <w:t>Целевыми показателями подпрограммы являются:</w:t>
      </w:r>
    </w:p>
    <w:p w:rsidR="00144F18" w:rsidRPr="00D86507" w:rsidRDefault="00144F18" w:rsidP="00144F18">
      <w:pPr>
        <w:ind w:firstLine="709"/>
        <w:jc w:val="both"/>
      </w:pPr>
      <w:r w:rsidRPr="00D86507">
        <w:t>- количество ДТП, с участием несовершеннолетних;</w:t>
      </w:r>
    </w:p>
    <w:p w:rsidR="00144F18" w:rsidRPr="00D86507" w:rsidRDefault="00144F18" w:rsidP="00144F18">
      <w:pPr>
        <w:ind w:firstLine="709"/>
        <w:jc w:val="both"/>
      </w:pPr>
      <w:r w:rsidRPr="00D86507">
        <w:t>- число детей, погибших в ДТП;</w:t>
      </w:r>
    </w:p>
    <w:p w:rsidR="00144F18" w:rsidRPr="00D86507" w:rsidRDefault="00144F18" w:rsidP="00144F18">
      <w:pPr>
        <w:ind w:firstLine="709"/>
        <w:jc w:val="both"/>
      </w:pPr>
      <w:r w:rsidRPr="00D86507">
        <w:t>- доля учащихся (воспитанников), задействованных в мероприятиях по профилактике ДТП.</w:t>
      </w:r>
    </w:p>
    <w:p w:rsidR="00144F18" w:rsidRPr="00D86507" w:rsidRDefault="00144F18" w:rsidP="00144F18">
      <w:pPr>
        <w:ind w:firstLine="709"/>
        <w:jc w:val="both"/>
      </w:pPr>
      <w:r w:rsidRPr="00D86507">
        <w:t>Цели подпрограммы: сокращение количества дорожно-транспортных происшествий с пострадавшими, повышение уровня правового воспитания участников дорожного движения, культуры их поведения, профилактика детского дорожно-транспортного травматизма.</w:t>
      </w:r>
    </w:p>
    <w:p w:rsidR="00144F18" w:rsidRPr="00D86507" w:rsidRDefault="00144F18" w:rsidP="00144F18">
      <w:pPr>
        <w:ind w:firstLine="709"/>
        <w:jc w:val="both"/>
      </w:pPr>
      <w:r w:rsidRPr="00D86507">
        <w:t>Задачи подпрограммы: предупреждение опасного поведения детей дошкольного и школьного возраста, участников дорожного движения,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144F18" w:rsidRPr="00D86507" w:rsidRDefault="00144F18" w:rsidP="00144F18">
      <w:pPr>
        <w:ind w:firstLine="709"/>
        <w:jc w:val="both"/>
      </w:pPr>
      <w:r w:rsidRPr="00D86507">
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:rsidR="00144F18" w:rsidRPr="00D86507" w:rsidRDefault="00144F18" w:rsidP="00144F18">
      <w:pPr>
        <w:ind w:firstLine="709"/>
        <w:jc w:val="both"/>
      </w:pPr>
      <w:r w:rsidRPr="00D86507">
        <w:t xml:space="preserve">Сроки и этапы реализации программы: </w:t>
      </w:r>
      <w:r w:rsidRPr="00D86507">
        <w:rPr>
          <w:rFonts w:eastAsia="Times New Roman"/>
        </w:rPr>
        <w:t>202</w:t>
      </w:r>
      <w:r w:rsidR="00443770" w:rsidRPr="00D86507">
        <w:rPr>
          <w:rFonts w:eastAsia="Times New Roman"/>
        </w:rPr>
        <w:t>1</w:t>
      </w:r>
      <w:r w:rsidRPr="00D86507">
        <w:rPr>
          <w:rFonts w:eastAsia="Times New Roman"/>
        </w:rPr>
        <w:t xml:space="preserve"> год и плановый период 202</w:t>
      </w:r>
      <w:r w:rsidR="00443770" w:rsidRPr="00D86507">
        <w:rPr>
          <w:rFonts w:eastAsia="Times New Roman"/>
        </w:rPr>
        <w:t>2</w:t>
      </w:r>
      <w:r w:rsidRPr="00D86507">
        <w:rPr>
          <w:rFonts w:eastAsia="Times New Roman"/>
        </w:rPr>
        <w:t xml:space="preserve"> и 202</w:t>
      </w:r>
      <w:r w:rsidR="00443770" w:rsidRPr="00D86507">
        <w:rPr>
          <w:rFonts w:eastAsia="Times New Roman"/>
        </w:rPr>
        <w:t>3</w:t>
      </w:r>
      <w:r w:rsidRPr="00D86507">
        <w:rPr>
          <w:rFonts w:eastAsia="Times New Roman"/>
        </w:rPr>
        <w:t xml:space="preserve"> годов</w:t>
      </w:r>
      <w:r w:rsidRPr="00D86507">
        <w:t>.</w:t>
      </w:r>
    </w:p>
    <w:p w:rsidR="00144F18" w:rsidRPr="00D86507" w:rsidRDefault="00144F18" w:rsidP="00144F18">
      <w:pPr>
        <w:ind w:firstLine="709"/>
        <w:jc w:val="both"/>
      </w:pPr>
      <w:r w:rsidRPr="00D86507">
        <w:t>Перечень целевых показателей подпрограммы представлен в приложении к настоящей подпрограмме.</w:t>
      </w:r>
    </w:p>
    <w:p w:rsidR="00144F18" w:rsidRPr="00D86507" w:rsidRDefault="00144F18" w:rsidP="00144F18">
      <w:pPr>
        <w:ind w:firstLine="709"/>
        <w:jc w:val="both"/>
      </w:pPr>
    </w:p>
    <w:p w:rsidR="00144F18" w:rsidRPr="00D86507" w:rsidRDefault="00144F18" w:rsidP="00144F18">
      <w:pPr>
        <w:jc w:val="center"/>
        <w:rPr>
          <w:b/>
        </w:rPr>
      </w:pPr>
      <w:r w:rsidRPr="00D86507">
        <w:rPr>
          <w:b/>
        </w:rPr>
        <w:t>3. Характеристика основных мероприятий подпрограммы</w:t>
      </w:r>
    </w:p>
    <w:p w:rsidR="00144F18" w:rsidRPr="00D86507" w:rsidRDefault="00144F18" w:rsidP="00144F18">
      <w:pPr>
        <w:ind w:firstLine="709"/>
        <w:jc w:val="both"/>
      </w:pPr>
    </w:p>
    <w:p w:rsidR="00144F18" w:rsidRPr="00D86507" w:rsidRDefault="00144F18" w:rsidP="00144F18">
      <w:pPr>
        <w:ind w:firstLine="709"/>
        <w:jc w:val="both"/>
      </w:pPr>
      <w:r w:rsidRPr="00D86507">
        <w:t xml:space="preserve">Реализация подпрограммы будет осуществляться посредством </w:t>
      </w:r>
      <w:r w:rsidR="00BD6218" w:rsidRPr="00D86507">
        <w:t>выполнения</w:t>
      </w:r>
      <w:r w:rsidRPr="00D86507">
        <w:t xml:space="preserve"> следующих основных мероприятий:</w:t>
      </w:r>
    </w:p>
    <w:p w:rsidR="00144F18" w:rsidRPr="00D86507" w:rsidRDefault="00144F18" w:rsidP="00144F18">
      <w:pPr>
        <w:ind w:firstLine="709"/>
        <w:jc w:val="both"/>
      </w:pPr>
      <w:r w:rsidRPr="00D86507">
        <w:t>- подготовка методических рекомендаций по обучению детей правилам безопасности дорожного движения;</w:t>
      </w:r>
    </w:p>
    <w:p w:rsidR="00144F18" w:rsidRPr="00D86507" w:rsidRDefault="00144F18" w:rsidP="00144F18">
      <w:pPr>
        <w:ind w:firstLine="709"/>
        <w:jc w:val="both"/>
      </w:pPr>
      <w:r w:rsidRPr="00D86507">
        <w:t>- обеспечение муниципальных образовательных учреждений перечнем нормативно-правовой документации, регламентирующей деятельность образовательных учреждений, по обеспечению безопасности дорожного движения и снижению детского дорожно-транспортного травматизма;</w:t>
      </w:r>
    </w:p>
    <w:p w:rsidR="00144F18" w:rsidRPr="00D86507" w:rsidRDefault="00144F18" w:rsidP="00144F18">
      <w:pPr>
        <w:ind w:firstLine="709"/>
        <w:jc w:val="both"/>
      </w:pPr>
      <w:r w:rsidRPr="00D86507">
        <w:t>- организация и проведение уроков правовых знаний в образовательных учреждениях;</w:t>
      </w:r>
    </w:p>
    <w:p w:rsidR="00144F18" w:rsidRPr="00D86507" w:rsidRDefault="00144F18" w:rsidP="00144F18">
      <w:pPr>
        <w:ind w:firstLine="709"/>
        <w:jc w:val="both"/>
      </w:pPr>
      <w:r w:rsidRPr="00D86507">
        <w:t>- организация и проведение в муниципальных школьных и дошкольных образовательных учреждениях и в учреждениях дополнительного образования детей акции «Неделя безопасности» в рамках Международной недели безопасности на дорогах;</w:t>
      </w:r>
    </w:p>
    <w:p w:rsidR="00144F18" w:rsidRPr="00D86507" w:rsidRDefault="00144F18" w:rsidP="00144F18">
      <w:pPr>
        <w:ind w:firstLine="709"/>
        <w:jc w:val="both"/>
      </w:pPr>
      <w:r w:rsidRPr="00D86507">
        <w:t>- организация и проведение в образовательных учреждениях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движения;</w:t>
      </w:r>
    </w:p>
    <w:p w:rsidR="00144F18" w:rsidRPr="00D86507" w:rsidRDefault="00144F18" w:rsidP="00144F18">
      <w:pPr>
        <w:ind w:firstLine="709"/>
        <w:jc w:val="both"/>
      </w:pPr>
      <w:r w:rsidRPr="00D86507">
        <w:t>- проведение соревнований, игр, конкурсов творческих работ среди детей по безопасности дорожного движения (конкурсы и викторины по ПДД в летних детских оздоровительных лагерях);</w:t>
      </w:r>
    </w:p>
    <w:p w:rsidR="00144F18" w:rsidRPr="00D86507" w:rsidRDefault="00144F18" w:rsidP="00144F18">
      <w:pPr>
        <w:ind w:firstLine="709"/>
        <w:jc w:val="both"/>
      </w:pPr>
      <w:r w:rsidRPr="00D86507">
        <w:t>- проведение лекций, семинаров и практических занятий с органами ГИБДД;</w:t>
      </w:r>
    </w:p>
    <w:p w:rsidR="00144F18" w:rsidRPr="00D86507" w:rsidRDefault="00144F18" w:rsidP="00144F18">
      <w:pPr>
        <w:ind w:firstLine="709"/>
        <w:jc w:val="both"/>
      </w:pPr>
      <w:r w:rsidRPr="00D86507">
        <w:t>- совещания по актуальным вопросам обеспечения безопасности дорожного движения;</w:t>
      </w:r>
    </w:p>
    <w:p w:rsidR="00144F18" w:rsidRPr="00D86507" w:rsidRDefault="00144F18" w:rsidP="00144F18">
      <w:pPr>
        <w:ind w:firstLine="709"/>
        <w:jc w:val="both"/>
      </w:pPr>
      <w:r w:rsidRPr="00D86507">
        <w:lastRenderedPageBreak/>
        <w:t>- участие в видеоконференциях по безопасности дорожного движения и профилактике детского дорожно-транспортного травматизма;</w:t>
      </w:r>
    </w:p>
    <w:p w:rsidR="00144F18" w:rsidRPr="00D86507" w:rsidRDefault="00144F18" w:rsidP="00144F18">
      <w:pPr>
        <w:ind w:firstLine="709"/>
        <w:jc w:val="both"/>
      </w:pPr>
      <w:r w:rsidRPr="00D86507">
        <w:t>- 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на интернет-ресурсах.</w:t>
      </w:r>
    </w:p>
    <w:p w:rsidR="00144F18" w:rsidRPr="00D86507" w:rsidRDefault="00144F18" w:rsidP="00144F18">
      <w:pPr>
        <w:ind w:firstLine="709"/>
        <w:jc w:val="both"/>
      </w:pPr>
    </w:p>
    <w:p w:rsidR="00144F18" w:rsidRPr="00D86507" w:rsidRDefault="00144F18" w:rsidP="00144F18">
      <w:pPr>
        <w:jc w:val="center"/>
        <w:rPr>
          <w:b/>
        </w:rPr>
      </w:pPr>
      <w:r w:rsidRPr="00D86507">
        <w:rPr>
          <w:b/>
        </w:rPr>
        <w:t>4. Ресурсное обеспечение подпрограммы</w:t>
      </w:r>
    </w:p>
    <w:p w:rsidR="00144F18" w:rsidRPr="00D86507" w:rsidRDefault="00144F18" w:rsidP="00144F18">
      <w:pPr>
        <w:ind w:firstLine="709"/>
        <w:jc w:val="both"/>
      </w:pPr>
    </w:p>
    <w:p w:rsidR="00144F18" w:rsidRPr="00D86507" w:rsidRDefault="00144F18" w:rsidP="00144F18">
      <w:pPr>
        <w:ind w:firstLine="709"/>
        <w:jc w:val="both"/>
      </w:pPr>
      <w:r w:rsidRPr="00D86507">
        <w:t>Для реализации данной подпрограммы не требуется.</w:t>
      </w:r>
    </w:p>
    <w:p w:rsidR="00144F18" w:rsidRPr="00D86507" w:rsidRDefault="00144F18" w:rsidP="00144F18">
      <w:pPr>
        <w:ind w:firstLine="709"/>
        <w:jc w:val="both"/>
      </w:pPr>
    </w:p>
    <w:p w:rsidR="00144F18" w:rsidRPr="00D86507" w:rsidRDefault="00144F18" w:rsidP="00144F18">
      <w:pPr>
        <w:jc w:val="center"/>
        <w:rPr>
          <w:b/>
        </w:rPr>
      </w:pPr>
      <w:r w:rsidRPr="00D86507">
        <w:rPr>
          <w:b/>
        </w:rPr>
        <w:t>5. План мероприятий по повышению уровня правосознания и формированию законопослушного поведения участников дорожного движения в образовательных учреждениях муниципального образования Аннинское городское поселение Ломоносовского муниципального района Ленинградской области</w:t>
      </w:r>
    </w:p>
    <w:p w:rsidR="00144F18" w:rsidRPr="00D86507" w:rsidRDefault="00144F18" w:rsidP="00144F18"/>
    <w:tbl>
      <w:tblPr>
        <w:tblW w:w="1037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3420"/>
        <w:gridCol w:w="1620"/>
        <w:gridCol w:w="1800"/>
        <w:gridCol w:w="2910"/>
      </w:tblGrid>
      <w:tr w:rsidR="00D86507" w:rsidRPr="00D86507" w:rsidTr="008E674C">
        <w:trPr>
          <w:tblHeader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 xml:space="preserve">№ </w:t>
            </w:r>
            <w:proofErr w:type="gramStart"/>
            <w:r w:rsidRPr="00D86507">
              <w:t>п</w:t>
            </w:r>
            <w:proofErr w:type="gramEnd"/>
            <w:r w:rsidRPr="00D86507">
              <w:t>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Срок исполнения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 xml:space="preserve">Объемы </w:t>
            </w:r>
            <w:proofErr w:type="spellStart"/>
            <w:proofErr w:type="gramStart"/>
            <w:r w:rsidRPr="00D86507">
              <w:t>финансирова-ния</w:t>
            </w:r>
            <w:proofErr w:type="spellEnd"/>
            <w:proofErr w:type="gramEnd"/>
            <w:r w:rsidRPr="00D86507">
              <w:t>, тыс. руб.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Исполнители</w:t>
            </w:r>
          </w:p>
        </w:tc>
      </w:tr>
      <w:tr w:rsidR="00D86507" w:rsidRPr="00D86507" w:rsidTr="008E674C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Подготовка методических рекомендаций по обучению детей правилам безопасности дорожного движения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Не требуется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МКУ «ЦРП», администрация МО, образовательные учреждения (по согласованию), ГИБДД (по согласованию)</w:t>
            </w:r>
          </w:p>
        </w:tc>
      </w:tr>
      <w:tr w:rsidR="00D86507" w:rsidRPr="00D86507" w:rsidTr="008E674C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Организация и проведение в образовательных учреждениях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Не требуется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МКУ «ЦРП», администрация МО, образовательные учреждения (по согласованию), ГИБДД (по согласованию), образовательные учреждения (по согласованию)</w:t>
            </w:r>
          </w:p>
        </w:tc>
      </w:tr>
      <w:tr w:rsidR="00D86507" w:rsidRPr="00D86507" w:rsidTr="008E674C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Проведение лекций, семинаров и практических занятий с органами ГИБДД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Не требуется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МКУ «ЦРП», администрация МО, образовательные учреждения (по согласованию), ГИБДД (по согласованию), образовательные учреждения (по согласованию)</w:t>
            </w:r>
          </w:p>
        </w:tc>
      </w:tr>
      <w:tr w:rsidR="00D86507" w:rsidRPr="00D86507" w:rsidTr="008E674C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Совещание по актуальным вопросам обеспечения безопасности дорожного движения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Не требуется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 xml:space="preserve">МКУ «ЦРП», администрация МО, образовательные учреждения (по согласованию), ГИБДД </w:t>
            </w:r>
            <w:r w:rsidRPr="00D86507">
              <w:lastRenderedPageBreak/>
              <w:t>(по согласованию), образовательные учреждения (по согласованию)</w:t>
            </w:r>
          </w:p>
        </w:tc>
      </w:tr>
      <w:tr w:rsidR="00144F18" w:rsidRPr="00D86507" w:rsidTr="008E674C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lastRenderedPageBreak/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на интернет-ресурсах МО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Не требуется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МКУ «ЦРП»</w:t>
            </w:r>
          </w:p>
        </w:tc>
      </w:tr>
    </w:tbl>
    <w:p w:rsidR="00144F18" w:rsidRPr="00D86507" w:rsidRDefault="00144F18" w:rsidP="00144F18"/>
    <w:p w:rsidR="00144F18" w:rsidRPr="00D86507" w:rsidRDefault="00144F18" w:rsidP="00144F18">
      <w:pPr>
        <w:jc w:val="center"/>
        <w:rPr>
          <w:b/>
        </w:rPr>
      </w:pPr>
      <w:r w:rsidRPr="00D86507">
        <w:rPr>
          <w:b/>
        </w:rPr>
        <w:t>6. Сведения о показателях подпрограммы</w:t>
      </w:r>
    </w:p>
    <w:p w:rsidR="00144F18" w:rsidRPr="00D86507" w:rsidRDefault="00144F18" w:rsidP="00144F18"/>
    <w:tbl>
      <w:tblPr>
        <w:tblW w:w="1037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4040"/>
        <w:gridCol w:w="1680"/>
        <w:gridCol w:w="1007"/>
        <w:gridCol w:w="1008"/>
        <w:gridCol w:w="1007"/>
        <w:gridCol w:w="1008"/>
      </w:tblGrid>
      <w:tr w:rsidR="00D86507" w:rsidRPr="00D86507" w:rsidTr="008E674C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 xml:space="preserve">№ </w:t>
            </w:r>
            <w:proofErr w:type="gramStart"/>
            <w:r w:rsidRPr="00D86507">
              <w:t>п</w:t>
            </w:r>
            <w:proofErr w:type="gramEnd"/>
            <w:r w:rsidRPr="00D86507">
              <w:t>/п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Номер и наименование показателя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Единица измерения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Значение показателя</w:t>
            </w:r>
          </w:p>
        </w:tc>
      </w:tr>
      <w:tr w:rsidR="00D86507" w:rsidRPr="00D86507" w:rsidTr="008E674C">
        <w:trPr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443770">
            <w:pPr>
              <w:jc w:val="center"/>
            </w:pPr>
            <w:r w:rsidRPr="00D86507">
              <w:t>Факт 202</w:t>
            </w:r>
            <w:r w:rsidR="00443770" w:rsidRPr="00D86507">
              <w:t>1</w:t>
            </w:r>
            <w:r w:rsidRPr="00D86507">
              <w:t xml:space="preserve"> г.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443770">
            <w:pPr>
              <w:jc w:val="center"/>
            </w:pPr>
            <w:r w:rsidRPr="00D86507">
              <w:t>202</w:t>
            </w:r>
            <w:r w:rsidR="00443770" w:rsidRPr="00D86507">
              <w:t>1</w:t>
            </w:r>
            <w:r w:rsidRPr="00D86507">
              <w:t xml:space="preserve"> г.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443770">
            <w:pPr>
              <w:jc w:val="center"/>
            </w:pPr>
            <w:r w:rsidRPr="00D86507">
              <w:t>202</w:t>
            </w:r>
            <w:r w:rsidR="00443770" w:rsidRPr="00D86507">
              <w:t>2</w:t>
            </w:r>
            <w:r w:rsidRPr="00D86507">
              <w:t xml:space="preserve"> г.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443770">
            <w:pPr>
              <w:jc w:val="center"/>
            </w:pPr>
            <w:r w:rsidRPr="00D86507">
              <w:t>202</w:t>
            </w:r>
            <w:r w:rsidR="00443770" w:rsidRPr="00D86507">
              <w:t>3</w:t>
            </w:r>
            <w:r w:rsidRPr="00D86507">
              <w:t xml:space="preserve"> г.</w:t>
            </w:r>
          </w:p>
        </w:tc>
      </w:tr>
      <w:tr w:rsidR="00144F18" w:rsidRPr="00D86507" w:rsidTr="008E674C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1.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r w:rsidRPr="00D86507">
              <w:t>Количество зарегистрированных ДТП на территории муниципального образования Аннинское городское поселение Ломоносовского муниципального района Ленинградской области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  <w:r w:rsidRPr="00D86507">
              <w:t>Нарушений ПДД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18" w:rsidRPr="00D86507" w:rsidRDefault="00144F18" w:rsidP="008E674C">
            <w:pPr>
              <w:jc w:val="center"/>
            </w:pPr>
          </w:p>
        </w:tc>
      </w:tr>
    </w:tbl>
    <w:p w:rsidR="00144F18" w:rsidRPr="00D86507" w:rsidRDefault="00144F18" w:rsidP="00144F18">
      <w:pPr>
        <w:pStyle w:val="a8"/>
        <w:tabs>
          <w:tab w:val="left" w:pos="28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4F18" w:rsidRPr="00D86507" w:rsidRDefault="00144F18" w:rsidP="00144F18"/>
    <w:p w:rsidR="00144F18" w:rsidRPr="00D86507" w:rsidRDefault="00144F18" w:rsidP="00144F18">
      <w:pPr>
        <w:pStyle w:val="a4"/>
        <w:tabs>
          <w:tab w:val="left" w:pos="7395"/>
          <w:tab w:val="right" w:pos="13467"/>
        </w:tabs>
      </w:pPr>
    </w:p>
    <w:p w:rsidR="00400EAE" w:rsidRPr="00D86507" w:rsidRDefault="00400EAE"/>
    <w:sectPr w:rsidR="00400EAE" w:rsidRPr="00D86507" w:rsidSect="008E67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308" w:rsidRDefault="00460308">
      <w:r>
        <w:separator/>
      </w:r>
    </w:p>
  </w:endnote>
  <w:endnote w:type="continuationSeparator" w:id="0">
    <w:p w:rsidR="00460308" w:rsidRDefault="0046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869" w:rsidRDefault="004A1869" w:rsidP="008E674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4A1869" w:rsidRDefault="004A18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869" w:rsidRDefault="004A18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308" w:rsidRDefault="00460308">
      <w:r>
        <w:separator/>
      </w:r>
    </w:p>
  </w:footnote>
  <w:footnote w:type="continuationSeparator" w:id="0">
    <w:p w:rsidR="00460308" w:rsidRDefault="00460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7600"/>
    <w:multiLevelType w:val="multilevel"/>
    <w:tmpl w:val="394CA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18"/>
    <w:rsid w:val="00002607"/>
    <w:rsid w:val="00137153"/>
    <w:rsid w:val="00144F18"/>
    <w:rsid w:val="001B22DF"/>
    <w:rsid w:val="0027706D"/>
    <w:rsid w:val="00363CE8"/>
    <w:rsid w:val="00400EAE"/>
    <w:rsid w:val="00443770"/>
    <w:rsid w:val="00460308"/>
    <w:rsid w:val="004A1869"/>
    <w:rsid w:val="004A665E"/>
    <w:rsid w:val="006011BE"/>
    <w:rsid w:val="00643381"/>
    <w:rsid w:val="006D2F75"/>
    <w:rsid w:val="007C0ABF"/>
    <w:rsid w:val="00804854"/>
    <w:rsid w:val="008E674C"/>
    <w:rsid w:val="009423C1"/>
    <w:rsid w:val="00964230"/>
    <w:rsid w:val="00981896"/>
    <w:rsid w:val="009C45D0"/>
    <w:rsid w:val="009C4DAF"/>
    <w:rsid w:val="009E045C"/>
    <w:rsid w:val="009F316D"/>
    <w:rsid w:val="00A17C74"/>
    <w:rsid w:val="00A46DAC"/>
    <w:rsid w:val="00B101BF"/>
    <w:rsid w:val="00B42531"/>
    <w:rsid w:val="00B755D2"/>
    <w:rsid w:val="00BA6C7A"/>
    <w:rsid w:val="00BA6D2C"/>
    <w:rsid w:val="00BD6218"/>
    <w:rsid w:val="00C03118"/>
    <w:rsid w:val="00C248AE"/>
    <w:rsid w:val="00C32DE2"/>
    <w:rsid w:val="00C553C1"/>
    <w:rsid w:val="00D418BE"/>
    <w:rsid w:val="00D86507"/>
    <w:rsid w:val="00E61D25"/>
    <w:rsid w:val="00E80F53"/>
    <w:rsid w:val="00F07630"/>
    <w:rsid w:val="00F147AD"/>
    <w:rsid w:val="00F2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18"/>
    <w:pPr>
      <w:ind w:firstLine="0"/>
      <w:jc w:val="left"/>
    </w:pPr>
    <w:rPr>
      <w:rFonts w:eastAsia="Calibri"/>
      <w:lang w:eastAsia="ru-RU"/>
    </w:rPr>
  </w:style>
  <w:style w:type="paragraph" w:styleId="3">
    <w:name w:val="heading 3"/>
    <w:basedOn w:val="a"/>
    <w:next w:val="a"/>
    <w:link w:val="30"/>
    <w:qFormat/>
    <w:rsid w:val="00144F1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4F1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page number"/>
    <w:basedOn w:val="a0"/>
    <w:rsid w:val="00144F18"/>
  </w:style>
  <w:style w:type="paragraph" w:styleId="a4">
    <w:name w:val="header"/>
    <w:aliases w:val="ВерхКолонтитул"/>
    <w:basedOn w:val="a"/>
    <w:link w:val="a5"/>
    <w:uiPriority w:val="99"/>
    <w:rsid w:val="00144F1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Верхний колонтитул Знак"/>
    <w:aliases w:val="ВерхКолонтитул Знак"/>
    <w:basedOn w:val="a0"/>
    <w:link w:val="a4"/>
    <w:uiPriority w:val="99"/>
    <w:rsid w:val="00144F18"/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4F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F18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44F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44F18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18"/>
    <w:pPr>
      <w:ind w:firstLine="0"/>
      <w:jc w:val="left"/>
    </w:pPr>
    <w:rPr>
      <w:rFonts w:eastAsia="Calibri"/>
      <w:lang w:eastAsia="ru-RU"/>
    </w:rPr>
  </w:style>
  <w:style w:type="paragraph" w:styleId="3">
    <w:name w:val="heading 3"/>
    <w:basedOn w:val="a"/>
    <w:next w:val="a"/>
    <w:link w:val="30"/>
    <w:qFormat/>
    <w:rsid w:val="00144F1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4F1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page number"/>
    <w:basedOn w:val="a0"/>
    <w:rsid w:val="00144F18"/>
  </w:style>
  <w:style w:type="paragraph" w:styleId="a4">
    <w:name w:val="header"/>
    <w:aliases w:val="ВерхКолонтитул"/>
    <w:basedOn w:val="a"/>
    <w:link w:val="a5"/>
    <w:uiPriority w:val="99"/>
    <w:rsid w:val="00144F1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Верхний колонтитул Знак"/>
    <w:aliases w:val="ВерхКолонтитул Знак"/>
    <w:basedOn w:val="a0"/>
    <w:link w:val="a4"/>
    <w:uiPriority w:val="99"/>
    <w:rsid w:val="00144F18"/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4F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F18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44F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44F1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9594</Words>
  <Characters>54688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2021-02-17T05:59:00Z</cp:lastPrinted>
  <dcterms:created xsi:type="dcterms:W3CDTF">2021-02-20T07:01:00Z</dcterms:created>
  <dcterms:modified xsi:type="dcterms:W3CDTF">2021-03-16T08:11:00Z</dcterms:modified>
</cp:coreProperties>
</file>