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5317" w14:textId="77777777" w:rsidR="008968E1" w:rsidRPr="00D41FCC" w:rsidRDefault="008968E1" w:rsidP="008968E1">
      <w:pPr>
        <w:autoSpaceDE w:val="0"/>
        <w:autoSpaceDN w:val="0"/>
        <w:adjustRightInd w:val="0"/>
        <w:ind w:left="6372"/>
        <w:outlineLvl w:val="0"/>
      </w:pPr>
      <w:r w:rsidRPr="00D41FCC">
        <w:t xml:space="preserve">Приложение </w:t>
      </w:r>
      <w:r>
        <w:t>3</w:t>
      </w:r>
      <w:r>
        <w:br/>
      </w:r>
      <w:r w:rsidRPr="00D41FCC">
        <w:t>к Административному регламенту</w:t>
      </w:r>
    </w:p>
    <w:p w14:paraId="47FF7E82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</w:p>
    <w:p w14:paraId="2FA5234F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r w:rsidRPr="00015442">
        <w:t>Форма решения о проведении аукциона</w:t>
      </w:r>
    </w:p>
    <w:p w14:paraId="6D485E9F" w14:textId="77777777" w:rsidR="008968E1" w:rsidRDefault="008968E1" w:rsidP="008968E1">
      <w:pPr>
        <w:autoSpaceDE w:val="0"/>
        <w:autoSpaceDN w:val="0"/>
        <w:adjustRightInd w:val="0"/>
        <w:outlineLvl w:val="0"/>
      </w:pPr>
    </w:p>
    <w:p w14:paraId="0C62DA33" w14:textId="77777777" w:rsidR="008968E1" w:rsidRDefault="008968E1" w:rsidP="008968E1">
      <w:pPr>
        <w:autoSpaceDE w:val="0"/>
        <w:autoSpaceDN w:val="0"/>
        <w:adjustRightInd w:val="0"/>
        <w:outlineLvl w:val="0"/>
      </w:pPr>
    </w:p>
    <w:p w14:paraId="47598150" w14:textId="77777777" w:rsidR="008968E1" w:rsidRDefault="008968E1" w:rsidP="008968E1">
      <w:pPr>
        <w:autoSpaceDE w:val="0"/>
        <w:autoSpaceDN w:val="0"/>
        <w:adjustRightInd w:val="0"/>
        <w:outlineLvl w:val="0"/>
      </w:pPr>
    </w:p>
    <w:p w14:paraId="4FC2A909" w14:textId="77777777" w:rsidR="008968E1" w:rsidRDefault="008968E1" w:rsidP="008968E1">
      <w:pPr>
        <w:autoSpaceDE w:val="0"/>
        <w:autoSpaceDN w:val="0"/>
        <w:adjustRightInd w:val="0"/>
        <w:outlineLvl w:val="0"/>
      </w:pPr>
    </w:p>
    <w:tbl>
      <w:tblPr>
        <w:tblStyle w:val="af5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1"/>
        <w:gridCol w:w="1134"/>
        <w:gridCol w:w="4761"/>
      </w:tblGrid>
      <w:tr w:rsidR="008968E1" w14:paraId="6C5E5672" w14:textId="77777777" w:rsidTr="00D066B5">
        <w:trPr>
          <w:jc w:val="center"/>
        </w:trPr>
        <w:tc>
          <w:tcPr>
            <w:tcW w:w="4481" w:type="dxa"/>
          </w:tcPr>
          <w:p w14:paraId="79DBA957" w14:textId="77777777" w:rsidR="008968E1" w:rsidRPr="00D41FCC" w:rsidRDefault="008968E1" w:rsidP="00D066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7AFC5E18" w14:textId="77777777" w:rsidR="008968E1" w:rsidRDefault="008968E1" w:rsidP="00D0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14:paraId="3EB2C9B6" w14:textId="77777777" w:rsidR="008968E1" w:rsidRDefault="008968E1" w:rsidP="00D0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122DB" w14:textId="77777777" w:rsidR="008968E1" w:rsidRDefault="008968E1" w:rsidP="00D066B5">
            <w:pPr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От___________№____________</w:t>
            </w:r>
          </w:p>
        </w:tc>
        <w:tc>
          <w:tcPr>
            <w:tcW w:w="1134" w:type="dxa"/>
          </w:tcPr>
          <w:p w14:paraId="1CD3204D" w14:textId="77777777" w:rsidR="008968E1" w:rsidRPr="00D41FCC" w:rsidRDefault="008968E1" w:rsidP="00D06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14:paraId="6A8ADD72" w14:textId="77777777" w:rsidR="008968E1" w:rsidRDefault="008968E1" w:rsidP="00D066B5">
            <w:pPr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</w:tbl>
    <w:p w14:paraId="7A27532A" w14:textId="77777777" w:rsidR="008968E1" w:rsidRDefault="008968E1" w:rsidP="008968E1">
      <w:pPr>
        <w:autoSpaceDE w:val="0"/>
        <w:autoSpaceDN w:val="0"/>
        <w:adjustRightInd w:val="0"/>
        <w:outlineLvl w:val="0"/>
        <w:rPr>
          <w:b/>
        </w:rPr>
      </w:pPr>
    </w:p>
    <w:p w14:paraId="51AE66EC" w14:textId="77777777" w:rsidR="008968E1" w:rsidRDefault="008968E1" w:rsidP="008968E1">
      <w:pPr>
        <w:autoSpaceDE w:val="0"/>
        <w:autoSpaceDN w:val="0"/>
        <w:adjustRightInd w:val="0"/>
        <w:outlineLvl w:val="0"/>
        <w:rPr>
          <w:b/>
        </w:rPr>
      </w:pPr>
    </w:p>
    <w:p w14:paraId="2AAF3E88" w14:textId="77777777" w:rsidR="008968E1" w:rsidRPr="00015442" w:rsidRDefault="008968E1" w:rsidP="008968E1">
      <w:pPr>
        <w:ind w:firstLine="709"/>
        <w:jc w:val="both"/>
        <w:rPr>
          <w:bCs/>
        </w:rPr>
      </w:pPr>
      <w:r w:rsidRPr="00015442">
        <w:rPr>
          <w:bCs/>
        </w:rPr>
        <w:t>На Ваше обращение от ___________ № __________ Администрация _______________ сообщает. Испрашиваемый Вами земельный участок с кадастровым номером __________, площадью ______ кв. м, расположенный по адресу: ____________, категория земель __________________, вид разрешенного использования __________________, будет реализован на торгах, проводимых в форме аукциона по продаже (права аренды/права собственности). Дата окончания приема заявок _______________, _______________, дата аукциона ____________. Для участия в аукционе Вам необходимо подать соответствующую заявку. Место приема/подачи заявок _________________. Организатор торгов ______________, начальная цена __________________, шаг аукциона ________________, размер задатка _________________, порядок внесения и возврата задатка _____________, дополнительная информация _______________.</w:t>
      </w:r>
    </w:p>
    <w:p w14:paraId="1FFEB63C" w14:textId="77777777" w:rsidR="008968E1" w:rsidRDefault="008968E1" w:rsidP="008968E1">
      <w:pPr>
        <w:autoSpaceDE w:val="0"/>
        <w:autoSpaceDN w:val="0"/>
        <w:adjustRightInd w:val="0"/>
        <w:outlineLvl w:val="0"/>
        <w:rPr>
          <w:b/>
        </w:rPr>
      </w:pPr>
    </w:p>
    <w:p w14:paraId="09A1D293" w14:textId="77777777" w:rsidR="008968E1" w:rsidRDefault="008968E1" w:rsidP="008968E1">
      <w:pPr>
        <w:autoSpaceDE w:val="0"/>
        <w:autoSpaceDN w:val="0"/>
        <w:adjustRightInd w:val="0"/>
        <w:outlineLvl w:val="0"/>
        <w:rPr>
          <w:b/>
        </w:rPr>
      </w:pPr>
    </w:p>
    <w:p w14:paraId="2017FC6A" w14:textId="77777777" w:rsidR="008968E1" w:rsidRPr="00015442" w:rsidRDefault="008968E1" w:rsidP="008968E1">
      <w:pPr>
        <w:autoSpaceDE w:val="0"/>
        <w:autoSpaceDN w:val="0"/>
        <w:adjustRightInd w:val="0"/>
        <w:outlineLvl w:val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31"/>
        <w:gridCol w:w="2873"/>
        <w:gridCol w:w="4110"/>
      </w:tblGrid>
      <w:tr w:rsidR="008968E1" w:rsidRPr="00D41FCC" w14:paraId="3587C0B2" w14:textId="77777777" w:rsidTr="00D066B5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33B2C06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014C0E4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738B515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FCC">
              <w:rPr>
                <w:rFonts w:ascii="Times New Roman" w:hAnsi="Times New Roman" w:cs="Times New Roman"/>
              </w:rPr>
              <w:t>о сертификате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FCC">
              <w:rPr>
                <w:rFonts w:ascii="Times New Roman" w:hAnsi="Times New Roman" w:cs="Times New Roman"/>
              </w:rPr>
              <w:t>электронной подписи</w:t>
            </w:r>
          </w:p>
        </w:tc>
      </w:tr>
    </w:tbl>
    <w:p w14:paraId="29BFDD28" w14:textId="77777777" w:rsidR="004D1A76" w:rsidRDefault="004D1A76">
      <w:bookmarkStart w:id="0" w:name="_GoBack"/>
      <w:bookmarkEnd w:id="0"/>
    </w:p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808E4"/>
    <w:rsid w:val="0014745F"/>
    <w:rsid w:val="00193E1E"/>
    <w:rsid w:val="00216360"/>
    <w:rsid w:val="002570B2"/>
    <w:rsid w:val="00284A34"/>
    <w:rsid w:val="002D752D"/>
    <w:rsid w:val="00346DE2"/>
    <w:rsid w:val="003544DF"/>
    <w:rsid w:val="00395E59"/>
    <w:rsid w:val="00421C10"/>
    <w:rsid w:val="00481410"/>
    <w:rsid w:val="004D1A76"/>
    <w:rsid w:val="0056010D"/>
    <w:rsid w:val="005A37A6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3645F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2024-06-26T12:17:00Z</cp:lastPrinted>
  <dcterms:created xsi:type="dcterms:W3CDTF">2024-06-26T12:19:00Z</dcterms:created>
  <dcterms:modified xsi:type="dcterms:W3CDTF">2024-06-26T12:21:00Z</dcterms:modified>
</cp:coreProperties>
</file>