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27" w:rsidRPr="00D47262" w:rsidRDefault="003B1F27" w:rsidP="003B1F2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3B1F27" w:rsidRPr="00D47262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3B1F27" w:rsidRPr="003A528B" w:rsidRDefault="003B1F27" w:rsidP="003B1F27">
      <w:pPr>
        <w:pStyle w:val="ConsPlusNormal"/>
        <w:jc w:val="center"/>
        <w:rPr>
          <w:rFonts w:ascii="Times New Roman" w:hAnsi="Times New Roman" w:cs="Times New Roman"/>
        </w:rPr>
      </w:pPr>
    </w:p>
    <w:p w:rsidR="003B1F27" w:rsidRPr="00AB3738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AB3738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3B1F27" w:rsidRPr="003A528B" w:rsidRDefault="003B1F27" w:rsidP="003B1F27">
      <w:pPr>
        <w:pStyle w:val="ConsPlusNormal"/>
        <w:jc w:val="center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 внесении изменений в разрешение на ввод объекта в эксплуатацию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____________________________________ Администрации МО </w:t>
      </w:r>
      <w:r w:rsidRPr="00D5552D">
        <w:rPr>
          <w:rFonts w:ascii="Times New Roman" w:hAnsi="Times New Roman" w:cs="Times New Roman"/>
        </w:rPr>
        <w:t>Аннинское городское поселение</w:t>
      </w:r>
    </w:p>
    <w:p w:rsidR="003B1F27" w:rsidRPr="003A528B" w:rsidRDefault="003B1F27" w:rsidP="003B1F27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рассмотрев заявление _________________________________________________________________________________</w:t>
      </w:r>
    </w:p>
    <w:p w:rsidR="003B1F27" w:rsidRPr="003A528B" w:rsidRDefault="003B1F27" w:rsidP="003B1F2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инициалы физического лица,</w:t>
      </w:r>
      <w:proofErr w:type="gramEnd"/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обратившегося за внесением изменений в разрешение на ввод объекта в эксплуатацию)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 внесении изменений в разрешение на ввод в эксплуатацию объекта капитального строительства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</w:rPr>
        <w:t xml:space="preserve">____________________________________________________________________________________________________ </w:t>
      </w:r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(входящий № ____ от "___" ________ 20___ года),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руководствуясь частью 5.3 статьи 55 Градостроительного кодекса Российской Федерации,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РЕШИЛ: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Внести в разрешение на ввод в эксплуатацию _____________________________________________________________</w:t>
      </w:r>
    </w:p>
    <w:p w:rsidR="003B1F27" w:rsidRPr="003A528B" w:rsidRDefault="003B1F27" w:rsidP="003B1F2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(дата и номер разрешения на ввод в эксплуатацию объекта капитального строительства)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rFonts w:ascii="Times New Roman" w:hAnsi="Times New Roman" w:cs="Times New Roman"/>
        </w:rPr>
        <w:t>объекта</w:t>
      </w:r>
      <w:proofErr w:type="gramEnd"/>
      <w:r w:rsidRPr="003A528B">
        <w:rPr>
          <w:rFonts w:ascii="Times New Roman" w:hAnsi="Times New Roman" w:cs="Times New Roman"/>
        </w:rPr>
        <w:t xml:space="preserve"> капитального строительства, входящего в состав линейного объекта (ненужное зачеркнуть)</w:t>
      </w:r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строительства, реконструкции в соответствии с проектной документацией, </w:t>
      </w:r>
      <w:proofErr w:type="gramEnd"/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___________________________________________________________________________________________________,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кадастровый номер объекта)</w:t>
      </w:r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A528B">
        <w:rPr>
          <w:rFonts w:ascii="Times New Roman" w:hAnsi="Times New Roman"/>
          <w:sz w:val="20"/>
          <w:szCs w:val="20"/>
          <w:lang w:eastAsia="ru-RU"/>
        </w:rPr>
        <w:t>расположенного</w:t>
      </w:r>
      <w:proofErr w:type="gram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по адресу: ____________________________________________________________________________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/>
          <w:lang w:eastAsia="ru-RU"/>
        </w:rPr>
        <w:t xml:space="preserve">                                                        </w:t>
      </w: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____________________________________________________________________________________________________,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на земельном участке (земельных участках) с кадастровым номером: _________________________________________</w:t>
      </w:r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строительный адрес: _________________________________________________________________________________.</w:t>
      </w:r>
    </w:p>
    <w:p w:rsidR="003B1F27" w:rsidRPr="003A528B" w:rsidRDefault="003B1F27" w:rsidP="003B1F27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строительство</w:t>
      </w:r>
      <w:proofErr w:type="gramEnd"/>
      <w:r w:rsidRPr="003A528B">
        <w:rPr>
          <w:rFonts w:ascii="Times New Roman" w:hAnsi="Times New Roman" w:cs="Times New Roman"/>
          <w:sz w:val="16"/>
          <w:szCs w:val="16"/>
        </w:rPr>
        <w:t xml:space="preserve"> которых выдано до вступления в силу </w:t>
      </w:r>
      <w:hyperlink r:id="rId5">
        <w:r w:rsidRPr="003A528B">
          <w:rPr>
            <w:rFonts w:ascii="Times New Roman" w:hAnsi="Times New Roman" w:cs="Times New Roman"/>
            <w:sz w:val="16"/>
            <w:szCs w:val="16"/>
          </w:rPr>
          <w:t>постановления</w:t>
        </w:r>
      </w:hyperlink>
      <w:r w:rsidRPr="003A528B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</w:t>
      </w:r>
    </w:p>
    <w:p w:rsidR="003B1F27" w:rsidRPr="003A528B" w:rsidRDefault="003B1F27" w:rsidP="003B1F2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3B1F27" w:rsidRPr="003A528B" w:rsidRDefault="003B1F27" w:rsidP="003B1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от 19.11.2014 N 1221"Об утверждении Правил присвоения, изменения и аннулирования адресов")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следующие изменения: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3B1F27" w:rsidRPr="003A528B" w:rsidRDefault="003B1F27" w:rsidP="003B1F27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 лица, принявшего решение)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М.П.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 о внесении изменений в разрешение на ввод объекта в эксплуатацию получил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3B1F27" w:rsidRPr="003A528B" w:rsidRDefault="003B1F27" w:rsidP="003B1F27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действующий</w:t>
      </w:r>
      <w:proofErr w:type="gramEnd"/>
      <w:r w:rsidRPr="003A528B">
        <w:rPr>
          <w:rFonts w:ascii="Times New Roman" w:hAnsi="Times New Roman" w:cs="Times New Roman"/>
        </w:rPr>
        <w:t xml:space="preserve"> на основании доверенности от "___" ________ 20___ года № ______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(заполняется  в  случае  получения  решения  представителем,  не являющимся</w:t>
      </w:r>
      <w:proofErr w:type="gramEnd"/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законным представителем юридического лица)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3B1F27" w:rsidRPr="003A528B" w:rsidRDefault="003B1F27" w:rsidP="003B1F27">
      <w:pPr>
        <w:pStyle w:val="ConsPlusNonformat"/>
        <w:ind w:left="1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B1F27" w:rsidRPr="003A528B" w:rsidRDefault="003B1F27" w:rsidP="003B1F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52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27"/>
    <w:rsid w:val="00137153"/>
    <w:rsid w:val="003B1F27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7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1F27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B1F27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B1F27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7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1F27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B1F27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B1F2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2FCC097EA85A5CFEA6E4DEEB1FD0CFB0C3F95DAC77ABDE5F51B623588C950FE32A8D9F997F63C1A172A5327B106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2023-06-13T09:17:00Z</dcterms:created>
  <dcterms:modified xsi:type="dcterms:W3CDTF">2023-06-13T09:17:00Z</dcterms:modified>
</cp:coreProperties>
</file>