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6F" w:rsidRPr="0096670C" w:rsidRDefault="00B3176F" w:rsidP="00B3176F">
      <w:pPr>
        <w:widowControl w:val="0"/>
        <w:autoSpaceDE w:val="0"/>
        <w:autoSpaceDN w:val="0"/>
        <w:adjustRightInd w:val="0"/>
        <w:ind w:left="6300"/>
      </w:pPr>
      <w:bookmarkStart w:id="0" w:name="_GoBack"/>
      <w:bookmarkEnd w:id="0"/>
      <w:proofErr w:type="gramStart"/>
      <w:r w:rsidRPr="0096670C">
        <w:t>УТВЕРЖДЕ</w:t>
      </w:r>
      <w:r>
        <w:t>Н</w:t>
      </w:r>
      <w:proofErr w:type="gramEnd"/>
      <w:r>
        <w:tab/>
      </w:r>
      <w:r>
        <w:br/>
        <w:t xml:space="preserve">постановлением администрации </w:t>
      </w:r>
      <w:r w:rsidR="00E42D8B">
        <w:t>М</w:t>
      </w:r>
      <w:r>
        <w:t>О</w:t>
      </w:r>
      <w:r w:rsidR="00E42D8B">
        <w:t> </w:t>
      </w:r>
      <w:r>
        <w:t>Аннинское городское поселение</w:t>
      </w:r>
      <w:r w:rsidRPr="0096670C">
        <w:t xml:space="preserve"> </w:t>
      </w:r>
      <w:r>
        <w:t xml:space="preserve"> </w:t>
      </w:r>
      <w:r w:rsidRPr="0096670C">
        <w:t>от</w:t>
      </w:r>
      <w:r w:rsidR="00BC2E77">
        <w:rPr>
          <w:color w:val="000000"/>
        </w:rPr>
        <w:t xml:space="preserve"> 15.12</w:t>
      </w:r>
      <w:r w:rsidRPr="00311786">
        <w:rPr>
          <w:color w:val="000000"/>
        </w:rPr>
        <w:t xml:space="preserve">.2023 № </w:t>
      </w:r>
      <w:r w:rsidR="00BC2E77">
        <w:rPr>
          <w:color w:val="000000"/>
        </w:rPr>
        <w:t>1025</w:t>
      </w:r>
      <w:r>
        <w:rPr>
          <w:color w:val="000000"/>
        </w:rPr>
        <w:t xml:space="preserve"> </w:t>
      </w:r>
      <w:r w:rsidRPr="0096670C">
        <w:t>(приложение)</w:t>
      </w:r>
    </w:p>
    <w:p w:rsidR="00B3176F" w:rsidRDefault="00B3176F" w:rsidP="00B3176F">
      <w:pPr>
        <w:widowControl w:val="0"/>
        <w:autoSpaceDE w:val="0"/>
        <w:ind w:firstLine="709"/>
        <w:contextualSpacing/>
        <w:jc w:val="right"/>
        <w:rPr>
          <w:b/>
          <w:bCs/>
        </w:rPr>
      </w:pPr>
    </w:p>
    <w:p w:rsidR="00E42D8B" w:rsidRPr="005F1E30" w:rsidRDefault="00E42D8B" w:rsidP="00B3176F">
      <w:pPr>
        <w:widowControl w:val="0"/>
        <w:autoSpaceDE w:val="0"/>
        <w:ind w:firstLine="709"/>
        <w:contextualSpacing/>
        <w:jc w:val="right"/>
        <w:rPr>
          <w:b/>
          <w:bCs/>
        </w:rPr>
      </w:pPr>
    </w:p>
    <w:p w:rsidR="00B3176F" w:rsidRPr="005F1E30" w:rsidRDefault="00B3176F" w:rsidP="00B3176F">
      <w:pPr>
        <w:jc w:val="center"/>
        <w:rPr>
          <w:b/>
        </w:rPr>
      </w:pPr>
      <w:r w:rsidRPr="005F1E30">
        <w:rPr>
          <w:b/>
        </w:rPr>
        <w:t>АДМИНИСТРАТИВНЫЙ РЕГЛАМЕНТ</w:t>
      </w:r>
      <w:r>
        <w:rPr>
          <w:b/>
        </w:rPr>
        <w:br/>
      </w:r>
      <w:r w:rsidRPr="005F1E30">
        <w:rPr>
          <w:b/>
        </w:rPr>
        <w:t>предоставлени</w:t>
      </w:r>
      <w:r>
        <w:rPr>
          <w:b/>
        </w:rPr>
        <w:t>я</w:t>
      </w:r>
      <w:r w:rsidRPr="005F1E30">
        <w:rPr>
          <w:b/>
        </w:rPr>
        <w:t xml:space="preserve"> </w:t>
      </w:r>
      <w:r w:rsidRPr="005F1E30">
        <w:rPr>
          <w:b/>
          <w:bCs/>
        </w:rPr>
        <w:t xml:space="preserve">на территории МО Аннинское городское поселение </w:t>
      </w:r>
      <w:r w:rsidRPr="005F1E30">
        <w:rPr>
          <w:b/>
        </w:rPr>
        <w:t xml:space="preserve">муниципальной услуги «Согласование проведения переустройства и (или) перепланировки помещения в многоквартирном доме» </w:t>
      </w:r>
    </w:p>
    <w:p w:rsidR="00B3176F" w:rsidRPr="005F1E30" w:rsidRDefault="00B3176F" w:rsidP="00B3176F">
      <w:pPr>
        <w:widowControl w:val="0"/>
        <w:tabs>
          <w:tab w:val="left" w:pos="142"/>
          <w:tab w:val="left" w:pos="284"/>
        </w:tabs>
        <w:autoSpaceDE w:val="0"/>
        <w:autoSpaceDN w:val="0"/>
        <w:adjustRightInd w:val="0"/>
        <w:jc w:val="center"/>
        <w:outlineLvl w:val="0"/>
      </w:pPr>
      <w:bookmarkStart w:id="1" w:name="sub_1001"/>
    </w:p>
    <w:p w:rsidR="00B3176F" w:rsidRPr="005F1E30" w:rsidRDefault="00B3176F" w:rsidP="00B3176F">
      <w:pPr>
        <w:widowControl w:val="0"/>
        <w:tabs>
          <w:tab w:val="left" w:pos="142"/>
          <w:tab w:val="left" w:pos="284"/>
        </w:tabs>
        <w:autoSpaceDE w:val="0"/>
        <w:autoSpaceDN w:val="0"/>
        <w:adjustRightInd w:val="0"/>
        <w:jc w:val="center"/>
        <w:outlineLvl w:val="0"/>
        <w:rPr>
          <w:b/>
          <w:bCs/>
        </w:rPr>
      </w:pPr>
      <w:r w:rsidRPr="005F1E30">
        <w:rPr>
          <w:b/>
          <w:bCs/>
        </w:rPr>
        <w:t>1. Общие положения</w:t>
      </w:r>
    </w:p>
    <w:p w:rsidR="00B3176F" w:rsidRPr="005F1E30" w:rsidRDefault="00B3176F" w:rsidP="00B3176F">
      <w:pPr>
        <w:rPr>
          <w:b/>
          <w:bCs/>
        </w:rPr>
      </w:pPr>
    </w:p>
    <w:p w:rsidR="00B3176F" w:rsidRPr="005F1E30" w:rsidRDefault="00B3176F" w:rsidP="00B3176F">
      <w:pPr>
        <w:ind w:firstLine="709"/>
        <w:jc w:val="both"/>
      </w:pPr>
      <w:bookmarkStart w:id="2" w:name="sub_1012"/>
      <w:bookmarkStart w:id="3" w:name="sub_1003"/>
      <w:bookmarkEnd w:id="1"/>
      <w:r>
        <w:t xml:space="preserve">1.1. </w:t>
      </w:r>
      <w:r w:rsidRPr="005F1E30">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5F1E30" w:rsidDel="0099126B">
        <w:t xml:space="preserve"> </w:t>
      </w:r>
      <w:r w:rsidRPr="005F1E30">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B3176F" w:rsidRPr="005F1E30" w:rsidRDefault="00B3176F" w:rsidP="00B3176F">
      <w:pPr>
        <w:ind w:firstLine="709"/>
        <w:jc w:val="both"/>
      </w:pPr>
      <w:r>
        <w:t xml:space="preserve">1.2. </w:t>
      </w:r>
      <w:r w:rsidRPr="005F1E30">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B3176F" w:rsidRPr="005F1E30" w:rsidRDefault="00B3176F" w:rsidP="00B3176F">
      <w:pPr>
        <w:ind w:firstLine="709"/>
        <w:jc w:val="both"/>
      </w:pPr>
      <w:r w:rsidRPr="005F1E30">
        <w:t>Представлять интересы заявителя имеют право:</w:t>
      </w:r>
    </w:p>
    <w:p w:rsidR="00B3176F" w:rsidRPr="005F1E30" w:rsidRDefault="00B3176F" w:rsidP="00B3176F">
      <w:pPr>
        <w:ind w:firstLine="709"/>
        <w:jc w:val="both"/>
      </w:pPr>
      <w:r w:rsidRPr="005F1E30">
        <w:t>- от имени физических лиц:</w:t>
      </w:r>
    </w:p>
    <w:p w:rsidR="00B3176F" w:rsidRPr="005F1E30" w:rsidRDefault="00B3176F" w:rsidP="00B3176F">
      <w:pPr>
        <w:ind w:firstLine="709"/>
        <w:jc w:val="both"/>
      </w:pPr>
      <w:r w:rsidRPr="005F1E30">
        <w:t>представители, действующие в силу полномочий, основанных на доверенности;</w:t>
      </w:r>
    </w:p>
    <w:p w:rsidR="00B3176F" w:rsidRPr="005F1E30" w:rsidRDefault="00B3176F" w:rsidP="00B3176F">
      <w:pPr>
        <w:ind w:firstLine="709"/>
        <w:jc w:val="both"/>
      </w:pPr>
      <w:r w:rsidRPr="005F1E30">
        <w:t>опекуны недееспособных граждан;</w:t>
      </w:r>
    </w:p>
    <w:p w:rsidR="00B3176F" w:rsidRPr="005F1E30" w:rsidRDefault="00B3176F" w:rsidP="00B3176F">
      <w:pPr>
        <w:ind w:firstLine="709"/>
        <w:jc w:val="both"/>
      </w:pPr>
      <w:r w:rsidRPr="005F1E30">
        <w:t>законные представители (родители, усыновители, опекуны) несовершеннолетних в возрасте до 14 лет.</w:t>
      </w:r>
    </w:p>
    <w:p w:rsidR="00B3176F" w:rsidRPr="005F1E30" w:rsidRDefault="00B3176F" w:rsidP="00B3176F">
      <w:pPr>
        <w:ind w:firstLine="709"/>
        <w:jc w:val="both"/>
      </w:pPr>
      <w:r w:rsidRPr="005F1E30">
        <w:t>- от имени юридического лица:</w:t>
      </w:r>
    </w:p>
    <w:p w:rsidR="00B3176F" w:rsidRPr="005F1E30" w:rsidRDefault="00B3176F" w:rsidP="00B3176F">
      <w:pPr>
        <w:ind w:firstLine="709"/>
        <w:jc w:val="both"/>
      </w:pPr>
      <w:r w:rsidRPr="005F1E30">
        <w:t>лица, действующие в соответствии с законом или учредительными документами от имени юридического лица;</w:t>
      </w:r>
    </w:p>
    <w:p w:rsidR="00B3176F" w:rsidRPr="005F1E30" w:rsidRDefault="00B3176F" w:rsidP="00B3176F">
      <w:pPr>
        <w:ind w:firstLine="709"/>
        <w:jc w:val="both"/>
      </w:pPr>
      <w:r w:rsidRPr="005F1E30">
        <w:t>представители юридического лица в силу полномочий на основании доверенности.</w:t>
      </w:r>
    </w:p>
    <w:p w:rsidR="00B3176F" w:rsidRPr="005F1E30" w:rsidRDefault="00B3176F" w:rsidP="00B3176F">
      <w:pPr>
        <w:ind w:firstLine="709"/>
        <w:jc w:val="both"/>
      </w:pPr>
      <w:r>
        <w:t xml:space="preserve">1.3. </w:t>
      </w:r>
      <w:r w:rsidRPr="005F1E30">
        <w:t>Информация о месте нахождения администрации муниципального образования Аннинское городское поселение Ломоносовского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3176F" w:rsidRPr="005F1E30" w:rsidRDefault="00B3176F" w:rsidP="00B3176F">
      <w:pPr>
        <w:ind w:firstLine="709"/>
        <w:jc w:val="both"/>
      </w:pPr>
      <w:r w:rsidRPr="005F1E30">
        <w:t xml:space="preserve">- на информационных стендах в местах предоставления муниципальной  услуги (в доступном для заявителей месте); </w:t>
      </w:r>
    </w:p>
    <w:p w:rsidR="00B3176F" w:rsidRPr="005F1E30" w:rsidRDefault="00B3176F" w:rsidP="00B3176F">
      <w:pPr>
        <w:ind w:firstLine="709"/>
        <w:jc w:val="both"/>
      </w:pPr>
      <w:r w:rsidRPr="005F1E30">
        <w:t>- на сайте администрации: https://mo-annino.ru/;</w:t>
      </w:r>
    </w:p>
    <w:p w:rsidR="00B3176F" w:rsidRPr="005F1E30" w:rsidRDefault="00B3176F" w:rsidP="00B3176F">
      <w:pPr>
        <w:ind w:firstLine="709"/>
        <w:jc w:val="both"/>
      </w:pPr>
      <w:r w:rsidRPr="005F1E30">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3176F" w:rsidRPr="005F1E30" w:rsidRDefault="00B3176F" w:rsidP="00B3176F">
      <w:pPr>
        <w:ind w:firstLine="709"/>
        <w:jc w:val="both"/>
      </w:pPr>
      <w:r w:rsidRPr="005F1E30">
        <w:t xml:space="preserve">- на Едином портале государственных услуг (далее – ЕПГУ): </w:t>
      </w:r>
      <w:hyperlink r:id="rId6" w:history="1">
        <w:r w:rsidRPr="005F1E30">
          <w:t>www.gosuslugi.ru</w:t>
        </w:r>
      </w:hyperlink>
      <w:r w:rsidRPr="005F1E30">
        <w:t>;</w:t>
      </w:r>
    </w:p>
    <w:p w:rsidR="00B3176F" w:rsidRPr="005F1E30" w:rsidRDefault="00B3176F" w:rsidP="00B3176F">
      <w:pPr>
        <w:ind w:firstLine="709"/>
        <w:jc w:val="both"/>
      </w:pPr>
      <w:r w:rsidRPr="005F1E30">
        <w:t>- в государственной информационной системе «Реестр государственных и муниципальных услуг (функций) Ленинградской области» (далее - Реестр).</w:t>
      </w:r>
    </w:p>
    <w:p w:rsidR="00B3176F" w:rsidRPr="005F1E30" w:rsidRDefault="00B3176F" w:rsidP="00B3176F">
      <w:pPr>
        <w:ind w:firstLine="709"/>
        <w:jc w:val="both"/>
      </w:pPr>
    </w:p>
    <w:p w:rsidR="00B3176F" w:rsidRPr="005F1E30" w:rsidRDefault="00B3176F" w:rsidP="00863429">
      <w:pPr>
        <w:pStyle w:val="1"/>
        <w:spacing w:before="0" w:after="0"/>
        <w:rPr>
          <w:rFonts w:ascii="Times New Roman" w:hAnsi="Times New Roman"/>
        </w:rPr>
      </w:pPr>
      <w:r w:rsidRPr="005F1E30">
        <w:rPr>
          <w:rFonts w:ascii="Times New Roman" w:hAnsi="Times New Roman"/>
          <w:bCs w:val="0"/>
        </w:rPr>
        <w:t xml:space="preserve">2. Стандарт предоставления </w:t>
      </w:r>
      <w:r w:rsidRPr="005F1E30">
        <w:rPr>
          <w:rFonts w:ascii="Times New Roman" w:hAnsi="Times New Roman"/>
        </w:rPr>
        <w:t>муниципальной услуги</w:t>
      </w:r>
    </w:p>
    <w:p w:rsidR="00B3176F" w:rsidRPr="005F1E30" w:rsidRDefault="00B3176F" w:rsidP="00B3176F">
      <w:pPr>
        <w:widowControl w:val="0"/>
        <w:tabs>
          <w:tab w:val="left" w:pos="142"/>
          <w:tab w:val="left" w:pos="284"/>
        </w:tabs>
        <w:autoSpaceDE w:val="0"/>
        <w:autoSpaceDN w:val="0"/>
        <w:adjustRightInd w:val="0"/>
        <w:ind w:firstLine="709"/>
        <w:jc w:val="both"/>
      </w:pPr>
    </w:p>
    <w:p w:rsidR="00B3176F" w:rsidRPr="005F1E30" w:rsidRDefault="00B3176F" w:rsidP="00B3176F">
      <w:pPr>
        <w:ind w:firstLine="709"/>
        <w:jc w:val="both"/>
        <w:rPr>
          <w:bCs/>
        </w:rPr>
      </w:pPr>
      <w:r w:rsidRPr="005F1E30">
        <w:t>2.1. Полное наименование муниципальной услуги</w:t>
      </w:r>
      <w:r>
        <w:t>:</w:t>
      </w:r>
      <w:r w:rsidRPr="005F1E30">
        <w:t xml:space="preserve"> Согласование проведения переустройства и (или) перепланировки помещения в многоквартирном доме.</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Сокращенное наименование: Согласование проведения переустройства и (или) перепланировки помещения в многоквартирном доме.</w:t>
      </w:r>
    </w:p>
    <w:p w:rsidR="00B3176F" w:rsidRDefault="00B3176F" w:rsidP="00B3176F">
      <w:pPr>
        <w:ind w:firstLine="709"/>
        <w:jc w:val="both"/>
        <w:rPr>
          <w:rFonts w:eastAsia="Calibri"/>
        </w:rPr>
      </w:pPr>
      <w:r w:rsidRPr="005F1E30">
        <w:lastRenderedPageBreak/>
        <w:t>2.2. Муниципальную услугу предоставляет</w:t>
      </w:r>
      <w:r>
        <w:t xml:space="preserve"> а</w:t>
      </w:r>
      <w:r w:rsidRPr="005F1E30">
        <w:t xml:space="preserve">дминистрация </w:t>
      </w:r>
      <w:r w:rsidRPr="005F1E30">
        <w:rPr>
          <w:rStyle w:val="21"/>
        </w:rPr>
        <w:t>муниципального образования Аннинское городское поселение</w:t>
      </w:r>
      <w:r w:rsidRPr="005F1E30">
        <w:t xml:space="preserve"> Ломоносовского муниципального района Ленинградской области </w:t>
      </w:r>
      <w:r w:rsidRPr="005F1E30">
        <w:rPr>
          <w:rFonts w:eastAsia="Calibri"/>
        </w:rPr>
        <w:t>(далее – администрация)</w:t>
      </w:r>
      <w:r>
        <w:rPr>
          <w:rFonts w:eastAsia="Calibri"/>
        </w:rPr>
        <w:t>.</w:t>
      </w:r>
    </w:p>
    <w:p w:rsidR="00B3176F" w:rsidRPr="005F1E30" w:rsidRDefault="00B3176F" w:rsidP="00B3176F">
      <w:pPr>
        <w:ind w:firstLine="709"/>
        <w:jc w:val="both"/>
      </w:pPr>
      <w:r>
        <w:rPr>
          <w:rFonts w:eastAsia="Calibri"/>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В приеме документов и выдаче результата по предоставлению муниципальной услуги также участвует: </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ГБУ ЛО «МФЦ», </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Управление Федеральной  службы государственной регистрации, кадастра и картографии по Ленинградской области; </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Специализированные государственные и муниципальные организации технической инвентаризации.</w:t>
      </w:r>
    </w:p>
    <w:p w:rsidR="00B3176F" w:rsidRPr="005F1E30" w:rsidRDefault="00B3176F" w:rsidP="00B3176F">
      <w:pPr>
        <w:widowControl w:val="0"/>
        <w:tabs>
          <w:tab w:val="left" w:pos="142"/>
          <w:tab w:val="left" w:pos="284"/>
        </w:tabs>
        <w:autoSpaceDE w:val="0"/>
        <w:autoSpaceDN w:val="0"/>
        <w:adjustRightInd w:val="0"/>
        <w:ind w:firstLine="709"/>
        <w:jc w:val="both"/>
      </w:pPr>
      <w:bookmarkStart w:id="4" w:name="sub_20195"/>
      <w:bookmarkEnd w:id="2"/>
      <w:r w:rsidRPr="005F1E30">
        <w:t>Заявление на получение муниципальной услуги с комплектом документов принимаются:</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1) при личной явке:</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w:t>
      </w:r>
      <w:r>
        <w:t xml:space="preserve"> </w:t>
      </w:r>
      <w:r w:rsidRPr="005F1E30">
        <w:t>в администрацию;</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w:t>
      </w:r>
      <w:r>
        <w:t xml:space="preserve"> </w:t>
      </w:r>
      <w:r w:rsidRPr="005F1E30">
        <w:t>в филиалах, отделах, удаленных рабочих местах ГБУ ЛО «МФЦ»;</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2) без личной явки:</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в электронной форме через личный кабинет заявителя ЕПГУ.</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Заявитель может записаться на прием для подачи заявления о предоставлении муниципальной услуги следующими способами:</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1) посредством ЕПГУ – в ГБУ ЛО «МФЦ» (при технической реализации);</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2) по телефону – ГБУ ЛО «МФЦ».</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Для записи заявитель выбирает любые свободные для приема дату и время в пределах установленного в ГБУ ЛО «МФЦ» графика приема заявителей.</w:t>
      </w:r>
    </w:p>
    <w:p w:rsidR="00B3176F" w:rsidRPr="005F1E30" w:rsidRDefault="00B3176F" w:rsidP="00B3176F">
      <w:pPr>
        <w:widowControl w:val="0"/>
        <w:tabs>
          <w:tab w:val="left" w:pos="142"/>
          <w:tab w:val="left" w:pos="284"/>
          <w:tab w:val="left" w:pos="1134"/>
        </w:tabs>
        <w:autoSpaceDE w:val="0"/>
        <w:autoSpaceDN w:val="0"/>
        <w:adjustRightInd w:val="0"/>
        <w:ind w:firstLine="709"/>
        <w:jc w:val="both"/>
      </w:pPr>
      <w:r w:rsidRPr="005F1E30">
        <w:t xml:space="preserve">2.2.1. </w:t>
      </w:r>
      <w:proofErr w:type="gramStart"/>
      <w:r w:rsidRPr="005F1E30">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w:t>
      </w:r>
      <w:r>
        <w:t>«</w:t>
      </w:r>
      <w:r w:rsidRPr="005F1E30">
        <w:t>МФЦ</w:t>
      </w:r>
      <w:r>
        <w:t>»</w:t>
      </w:r>
      <w:r w:rsidRPr="005F1E30">
        <w:t xml:space="preserve"> с использованием информационных технологий, указанных в частях 10 и 11 статьи 7 Федерального закона от 27.07.2010 </w:t>
      </w:r>
      <w:r>
        <w:t>№</w:t>
      </w:r>
      <w:r w:rsidRPr="005F1E30">
        <w:t xml:space="preserve"> 210-ФЗ </w:t>
      </w:r>
      <w:r>
        <w:t>«</w:t>
      </w:r>
      <w:r w:rsidRPr="005F1E30">
        <w:t>Об организации</w:t>
      </w:r>
      <w:proofErr w:type="gramEnd"/>
      <w:r w:rsidRPr="005F1E30">
        <w:t xml:space="preserve"> предоставления государственных и муниципальных услуг</w:t>
      </w:r>
      <w:r>
        <w:t>»</w:t>
      </w:r>
      <w:r w:rsidRPr="005F1E30">
        <w:t xml:space="preserve">. </w:t>
      </w:r>
    </w:p>
    <w:p w:rsidR="00B3176F" w:rsidRPr="005F1E30" w:rsidRDefault="00B3176F" w:rsidP="00B3176F">
      <w:pPr>
        <w:widowControl w:val="0"/>
        <w:tabs>
          <w:tab w:val="left" w:pos="142"/>
          <w:tab w:val="left" w:pos="284"/>
          <w:tab w:val="left" w:pos="1134"/>
        </w:tabs>
        <w:autoSpaceDE w:val="0"/>
        <w:autoSpaceDN w:val="0"/>
        <w:adjustRightInd w:val="0"/>
        <w:ind w:firstLine="709"/>
        <w:jc w:val="both"/>
      </w:pPr>
      <w:r w:rsidRPr="005F1E30">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3176F" w:rsidRPr="005F1E30" w:rsidRDefault="00B3176F" w:rsidP="00B3176F">
      <w:pPr>
        <w:widowControl w:val="0"/>
        <w:tabs>
          <w:tab w:val="left" w:pos="142"/>
          <w:tab w:val="left" w:pos="284"/>
          <w:tab w:val="left" w:pos="1134"/>
        </w:tabs>
        <w:autoSpaceDE w:val="0"/>
        <w:autoSpaceDN w:val="0"/>
        <w:adjustRightInd w:val="0"/>
        <w:ind w:firstLine="709"/>
        <w:jc w:val="both"/>
      </w:pPr>
      <w:proofErr w:type="gramStart"/>
      <w:r w:rsidRPr="005F1E3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3176F" w:rsidRPr="005F1E30" w:rsidRDefault="00B3176F" w:rsidP="00B3176F">
      <w:pPr>
        <w:widowControl w:val="0"/>
        <w:tabs>
          <w:tab w:val="left" w:pos="142"/>
          <w:tab w:val="left" w:pos="284"/>
          <w:tab w:val="left" w:pos="1134"/>
        </w:tabs>
        <w:autoSpaceDE w:val="0"/>
        <w:autoSpaceDN w:val="0"/>
        <w:adjustRightInd w:val="0"/>
        <w:ind w:firstLine="709"/>
        <w:jc w:val="both"/>
      </w:pPr>
      <w:r w:rsidRPr="005F1E30">
        <w:t>2) единой системы идентификац</w:t>
      </w:r>
      <w:proofErr w:type="gramStart"/>
      <w:r w:rsidRPr="005F1E30">
        <w:t>ии и ау</w:t>
      </w:r>
      <w:proofErr w:type="gramEnd"/>
      <w:r w:rsidRPr="005F1E3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2.3. Результатом предоставления муниципальной услуги является:</w:t>
      </w:r>
      <w:bookmarkEnd w:id="4"/>
      <w:r w:rsidRPr="005F1E30">
        <w:t xml:space="preserve">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Результат муниципальной услуги предоставляется (в соответствии со способом, указанным заявителем при подаче заявления и документов):</w:t>
      </w:r>
    </w:p>
    <w:p w:rsidR="00B3176F" w:rsidRPr="005F1E30" w:rsidRDefault="00B3176F" w:rsidP="00B3176F">
      <w:pPr>
        <w:widowControl w:val="0"/>
        <w:ind w:firstLine="709"/>
        <w:jc w:val="both"/>
      </w:pPr>
      <w:r w:rsidRPr="005F1E30">
        <w:t>1) при личной явке:</w:t>
      </w:r>
    </w:p>
    <w:p w:rsidR="00B3176F" w:rsidRPr="005F1E30" w:rsidRDefault="00B3176F" w:rsidP="00B3176F">
      <w:pPr>
        <w:widowControl w:val="0"/>
        <w:ind w:firstLine="709"/>
        <w:jc w:val="both"/>
      </w:pPr>
      <w:r w:rsidRPr="005F1E30">
        <w:t>в администрации;</w:t>
      </w:r>
    </w:p>
    <w:p w:rsidR="00B3176F" w:rsidRPr="005F1E30" w:rsidRDefault="00B3176F" w:rsidP="00B3176F">
      <w:pPr>
        <w:widowControl w:val="0"/>
        <w:ind w:firstLine="709"/>
        <w:jc w:val="both"/>
      </w:pPr>
      <w:r w:rsidRPr="005F1E30">
        <w:t>в филиалах, отделах, удаленных рабочих местах ГБУ ЛО «МФЦ»;</w:t>
      </w:r>
    </w:p>
    <w:p w:rsidR="00B3176F" w:rsidRPr="005F1E30" w:rsidRDefault="00B3176F" w:rsidP="00B3176F">
      <w:pPr>
        <w:widowControl w:val="0"/>
        <w:ind w:firstLine="709"/>
        <w:jc w:val="both"/>
      </w:pPr>
      <w:r w:rsidRPr="005F1E30">
        <w:lastRenderedPageBreak/>
        <w:t>2) без личной явки:</w:t>
      </w:r>
    </w:p>
    <w:p w:rsidR="00B3176F" w:rsidRPr="005F1E30" w:rsidRDefault="00B3176F" w:rsidP="00B3176F">
      <w:pPr>
        <w:widowControl w:val="0"/>
        <w:ind w:firstLine="709"/>
        <w:jc w:val="both"/>
      </w:pPr>
      <w:r w:rsidRPr="005F1E30">
        <w:t>в электронной форме через личный кабинет заявителя на ЕПГУ.</w:t>
      </w:r>
    </w:p>
    <w:p w:rsidR="00B3176F" w:rsidRPr="005F1E30" w:rsidRDefault="00B3176F" w:rsidP="00B3176F">
      <w:pPr>
        <w:widowControl w:val="0"/>
        <w:tabs>
          <w:tab w:val="left" w:pos="142"/>
          <w:tab w:val="left" w:pos="284"/>
          <w:tab w:val="left" w:pos="1134"/>
        </w:tabs>
        <w:autoSpaceDE w:val="0"/>
        <w:autoSpaceDN w:val="0"/>
        <w:adjustRightInd w:val="0"/>
        <w:ind w:firstLine="709"/>
        <w:jc w:val="both"/>
      </w:pPr>
      <w:r w:rsidRPr="005F1E3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B3176F" w:rsidRPr="005F1E30" w:rsidRDefault="00B3176F" w:rsidP="00B3176F">
      <w:pPr>
        <w:widowControl w:val="0"/>
        <w:ind w:firstLine="709"/>
        <w:jc w:val="both"/>
      </w:pPr>
      <w:r w:rsidRPr="005F1E30">
        <w:t xml:space="preserve">2.4. Срок предоставления муниципальной услуги не должен превышать 15 рабочих дней </w:t>
      </w:r>
      <w:proofErr w:type="gramStart"/>
      <w:r w:rsidRPr="005F1E30">
        <w:t>с даты поступления</w:t>
      </w:r>
      <w:proofErr w:type="gramEnd"/>
      <w:r w:rsidRPr="005F1E30">
        <w:t xml:space="preserve"> (регистрации) заявления в   администрацию.</w:t>
      </w:r>
    </w:p>
    <w:p w:rsidR="00B3176F" w:rsidRPr="005F1E30" w:rsidRDefault="00B3176F" w:rsidP="00B3176F">
      <w:pPr>
        <w:widowControl w:val="0"/>
        <w:tabs>
          <w:tab w:val="left" w:pos="142"/>
          <w:tab w:val="left" w:pos="284"/>
        </w:tabs>
        <w:autoSpaceDE w:val="0"/>
        <w:autoSpaceDN w:val="0"/>
        <w:adjustRightInd w:val="0"/>
        <w:ind w:firstLine="709"/>
        <w:jc w:val="both"/>
      </w:pPr>
      <w:bookmarkStart w:id="5" w:name="sub_1027"/>
      <w:r w:rsidRPr="005F1E30">
        <w:t>2.5. Правовые основания для предоставления муниципальной услуги.</w:t>
      </w:r>
    </w:p>
    <w:bookmarkEnd w:id="5"/>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 Жилищный кодекс Российской Федерации от 29.12.2004 № 188-ФЗ; </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1) заявление о переустройстве и (или) перепланировке по </w:t>
      </w:r>
      <w:hyperlink r:id="rId7" w:history="1">
        <w:r w:rsidRPr="005F1E30">
          <w:t>форме</w:t>
        </w:r>
      </w:hyperlink>
      <w:r w:rsidRPr="005F1E30">
        <w:t xml:space="preserve"> согласно </w:t>
      </w:r>
      <w:r>
        <w:t>п</w:t>
      </w:r>
      <w:r w:rsidRPr="005F1E30">
        <w:t>риложению 1 к настоящему административному регламенту;</w:t>
      </w:r>
    </w:p>
    <w:p w:rsidR="00B3176F" w:rsidRPr="005F1E30" w:rsidRDefault="00B3176F" w:rsidP="00B3176F">
      <w:pPr>
        <w:ind w:firstLine="709"/>
        <w:jc w:val="both"/>
      </w:pPr>
      <w:bookmarkStart w:id="6" w:name="Par4"/>
      <w:bookmarkEnd w:id="6"/>
      <w:r w:rsidRPr="005F1E30">
        <w:t xml:space="preserve">2) правоустанавливающие документы на переустраиваемое и (или) </w:t>
      </w:r>
      <w:proofErr w:type="spellStart"/>
      <w:r w:rsidRPr="005F1E30">
        <w:t>перепланируемое</w:t>
      </w:r>
      <w:proofErr w:type="spellEnd"/>
      <w:r w:rsidRPr="005F1E30">
        <w:t xml:space="preserve"> помещение в многоквартирном доме, если право на него не зарегистрировано в Едином государственном реестре недвижимости; </w:t>
      </w:r>
    </w:p>
    <w:p w:rsidR="00B3176F" w:rsidRPr="005F1E30" w:rsidRDefault="00B3176F" w:rsidP="00B3176F">
      <w:pPr>
        <w:ind w:firstLine="709"/>
        <w:jc w:val="both"/>
        <w:rPr>
          <w:strike/>
        </w:rPr>
      </w:pPr>
      <w:r w:rsidRPr="005F1E30">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Pr="005F1E30">
        <w:rPr>
          <w:color w:val="000000" w:themeColor="text1"/>
        </w:rPr>
        <w:t xml:space="preserve">ГОСТ </w:t>
      </w:r>
      <w:proofErr w:type="gramStart"/>
      <w:r w:rsidRPr="005F1E30">
        <w:rPr>
          <w:color w:val="000000" w:themeColor="text1"/>
        </w:rPr>
        <w:t>Р</w:t>
      </w:r>
      <w:proofErr w:type="gramEnd"/>
      <w:r w:rsidRPr="005F1E30">
        <w:rPr>
          <w:color w:val="000000" w:themeColor="text1"/>
        </w:rPr>
        <w:t xml:space="preserve"> 21.001-2021</w:t>
      </w:r>
      <w:r w:rsidRPr="005F1E30">
        <w:t xml:space="preserve">; также при оформлении проектной документации рекомендуется использовать Постановление Правительства РФ от 16.02.2008 </w:t>
      </w:r>
      <w:r>
        <w:t>№</w:t>
      </w:r>
      <w:r w:rsidRPr="005F1E30">
        <w:t xml:space="preserve"> 87 </w:t>
      </w:r>
      <w:r>
        <w:t>«</w:t>
      </w:r>
      <w:r w:rsidRPr="005F1E30">
        <w:t>О составе разделов проектной документации и требованиях к их содержанию</w:t>
      </w:r>
      <w:r>
        <w:t>»</w:t>
      </w:r>
      <w:r w:rsidRPr="005F1E30">
        <w:t>);</w:t>
      </w:r>
    </w:p>
    <w:p w:rsidR="00B3176F" w:rsidRPr="005F1E30" w:rsidRDefault="00B3176F" w:rsidP="00B3176F">
      <w:pPr>
        <w:autoSpaceDE w:val="0"/>
        <w:autoSpaceDN w:val="0"/>
        <w:adjustRightInd w:val="0"/>
        <w:ind w:firstLine="709"/>
        <w:jc w:val="both"/>
      </w:pPr>
      <w:bookmarkStart w:id="7" w:name="Par6"/>
      <w:bookmarkEnd w:id="7"/>
      <w:r w:rsidRPr="005F1E30">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t>;</w:t>
      </w:r>
    </w:p>
    <w:p w:rsidR="00B3176F" w:rsidRPr="005F1E30" w:rsidRDefault="00B3176F" w:rsidP="00B3176F">
      <w:pPr>
        <w:autoSpaceDE w:val="0"/>
        <w:autoSpaceDN w:val="0"/>
        <w:adjustRightInd w:val="0"/>
        <w:ind w:firstLine="709"/>
        <w:jc w:val="both"/>
      </w:pPr>
      <w:proofErr w:type="gramStart"/>
      <w:r w:rsidRPr="005F1E30">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F1E30">
        <w:t>перепланируемое</w:t>
      </w:r>
      <w:proofErr w:type="spellEnd"/>
      <w:r w:rsidRPr="005F1E30">
        <w:t xml:space="preserve"> жилое помещение на основании договора социального найма по </w:t>
      </w:r>
      <w:hyperlink r:id="rId8" w:history="1">
        <w:r w:rsidRPr="005F1E30">
          <w:t>форме</w:t>
        </w:r>
      </w:hyperlink>
      <w:r w:rsidRPr="005F1E30">
        <w:t xml:space="preserve"> согласно </w:t>
      </w:r>
      <w:r w:rsidR="00BC2E77">
        <w:t>п</w:t>
      </w:r>
      <w:r w:rsidRPr="005F1E30">
        <w:t xml:space="preserve">риложению 4 к настоящему административному регламенту (в случае, если заявителем является уполномоченный </w:t>
      </w:r>
      <w:proofErr w:type="spellStart"/>
      <w:r w:rsidRPr="005F1E30">
        <w:t>наймодателем</w:t>
      </w:r>
      <w:proofErr w:type="spellEnd"/>
      <w:r w:rsidRPr="005F1E30">
        <w:t xml:space="preserve"> на представление предусмотренных настоящим пунктом документов наниматель переустраиваемого и (или) </w:t>
      </w:r>
      <w:proofErr w:type="spellStart"/>
      <w:r w:rsidRPr="005F1E30">
        <w:t>перепланируемого</w:t>
      </w:r>
      <w:proofErr w:type="spellEnd"/>
      <w:r w:rsidRPr="005F1E30">
        <w:t xml:space="preserve"> жилого помещения по договору</w:t>
      </w:r>
      <w:proofErr w:type="gramEnd"/>
      <w:r w:rsidRPr="005F1E30">
        <w:t xml:space="preserve"> социального найма);</w:t>
      </w:r>
    </w:p>
    <w:p w:rsidR="00B3176F" w:rsidRPr="005F1E30" w:rsidRDefault="00B3176F" w:rsidP="00B3176F">
      <w:pPr>
        <w:autoSpaceDE w:val="0"/>
        <w:autoSpaceDN w:val="0"/>
        <w:adjustRightInd w:val="0"/>
        <w:ind w:firstLine="709"/>
        <w:jc w:val="both"/>
      </w:pPr>
      <w:r w:rsidRPr="005F1E30">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3176F" w:rsidRPr="005F1E30" w:rsidRDefault="00B3176F" w:rsidP="00B3176F">
      <w:pPr>
        <w:autoSpaceDE w:val="0"/>
        <w:autoSpaceDN w:val="0"/>
        <w:adjustRightInd w:val="0"/>
        <w:ind w:firstLine="709"/>
        <w:jc w:val="both"/>
      </w:pPr>
      <w:bookmarkStart w:id="8" w:name="Par3"/>
      <w:bookmarkStart w:id="9" w:name="Par8"/>
      <w:bookmarkStart w:id="10" w:name="Par9"/>
      <w:bookmarkEnd w:id="8"/>
      <w:bookmarkEnd w:id="9"/>
      <w:bookmarkEnd w:id="10"/>
      <w:r w:rsidRPr="005F1E30">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5F1E30">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3176F" w:rsidRPr="005F1E30" w:rsidRDefault="00B3176F" w:rsidP="00B3176F">
      <w:pPr>
        <w:autoSpaceDE w:val="0"/>
        <w:autoSpaceDN w:val="0"/>
        <w:adjustRightInd w:val="0"/>
        <w:ind w:firstLine="709"/>
        <w:jc w:val="both"/>
      </w:pPr>
      <w:r w:rsidRPr="005F1E30">
        <w:t xml:space="preserve">Администрация в рамках </w:t>
      </w:r>
      <w:r w:rsidRPr="005F1E30">
        <w:rPr>
          <w:bCs/>
        </w:rPr>
        <w:t xml:space="preserve">межведомственного информационного взаимодействия </w:t>
      </w:r>
      <w:r w:rsidRPr="005F1E30">
        <w:t>для предоставления муниципальной услуги запрашивает следующие документы:</w:t>
      </w:r>
    </w:p>
    <w:p w:rsidR="00B3176F" w:rsidRPr="005F1E30" w:rsidRDefault="00B3176F" w:rsidP="00B3176F">
      <w:pPr>
        <w:autoSpaceDE w:val="0"/>
        <w:autoSpaceDN w:val="0"/>
        <w:adjustRightInd w:val="0"/>
        <w:ind w:firstLine="709"/>
        <w:jc w:val="both"/>
      </w:pPr>
      <w:r w:rsidRPr="005F1E30">
        <w:t xml:space="preserve">1) правоустанавливающие документы на переустраиваемое и (или) </w:t>
      </w:r>
      <w:proofErr w:type="spellStart"/>
      <w:r w:rsidRPr="005F1E30">
        <w:t>перепланируемое</w:t>
      </w:r>
      <w:proofErr w:type="spellEnd"/>
      <w:r w:rsidRPr="005F1E30">
        <w:t xml:space="preserve"> помещение в многоквартирном доме;</w:t>
      </w:r>
    </w:p>
    <w:p w:rsidR="00B3176F" w:rsidRPr="005F1E30" w:rsidRDefault="00B3176F" w:rsidP="00B3176F">
      <w:pPr>
        <w:autoSpaceDE w:val="0"/>
        <w:autoSpaceDN w:val="0"/>
        <w:adjustRightInd w:val="0"/>
        <w:ind w:firstLine="709"/>
        <w:jc w:val="both"/>
      </w:pPr>
      <w:r w:rsidRPr="005F1E30">
        <w:t xml:space="preserve">2) технический паспорт переустраиваемого и (или) </w:t>
      </w:r>
      <w:proofErr w:type="spellStart"/>
      <w:r w:rsidRPr="005F1E30">
        <w:t>перепланируемого</w:t>
      </w:r>
      <w:proofErr w:type="spellEnd"/>
      <w:r w:rsidRPr="005F1E30">
        <w:t xml:space="preserve"> помещения в многоквартирном доме.</w:t>
      </w:r>
    </w:p>
    <w:p w:rsidR="00B3176F" w:rsidRPr="005F1E30" w:rsidRDefault="00B3176F" w:rsidP="00B3176F">
      <w:pPr>
        <w:widowControl w:val="0"/>
        <w:autoSpaceDE w:val="0"/>
        <w:autoSpaceDN w:val="0"/>
        <w:adjustRightInd w:val="0"/>
        <w:ind w:firstLine="709"/>
        <w:jc w:val="both"/>
      </w:pPr>
      <w:r w:rsidRPr="005F1E30">
        <w:rPr>
          <w:rFonts w:eastAsia="Calibri"/>
          <w:lang w:eastAsia="en-US"/>
        </w:rPr>
        <w:t>2.7.1.</w:t>
      </w:r>
      <w:r w:rsidRPr="005F1E30">
        <w:t xml:space="preserve"> Заявитель вправе представить документы (сведения), указанные в </w:t>
      </w:r>
      <w:hyperlink r:id="rId9" w:history="1">
        <w:r w:rsidRPr="005F1E30">
          <w:t>пункте 2.7</w:t>
        </w:r>
      </w:hyperlink>
      <w:r w:rsidRPr="005F1E30">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3176F" w:rsidRPr="005F1E30" w:rsidRDefault="00B3176F" w:rsidP="00B3176F">
      <w:pPr>
        <w:widowControl w:val="0"/>
        <w:autoSpaceDE w:val="0"/>
        <w:autoSpaceDN w:val="0"/>
        <w:adjustRightInd w:val="0"/>
        <w:ind w:firstLine="709"/>
        <w:jc w:val="both"/>
      </w:pPr>
      <w:r w:rsidRPr="005F1E30">
        <w:t>2.7.2. При предоставлении муниципальной услуги запрещается требовать от Заявителя:</w:t>
      </w:r>
    </w:p>
    <w:p w:rsidR="00B3176F" w:rsidRPr="005F1E30" w:rsidRDefault="00B3176F" w:rsidP="00B3176F">
      <w:pPr>
        <w:widowControl w:val="0"/>
        <w:autoSpaceDE w:val="0"/>
        <w:autoSpaceDN w:val="0"/>
        <w:adjustRightInd w:val="0"/>
        <w:ind w:firstLine="709"/>
        <w:jc w:val="both"/>
      </w:pPr>
      <w:r w:rsidRPr="005F1E3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76F" w:rsidRPr="005F1E30" w:rsidRDefault="00B3176F" w:rsidP="00B3176F">
      <w:pPr>
        <w:widowControl w:val="0"/>
        <w:autoSpaceDE w:val="0"/>
        <w:autoSpaceDN w:val="0"/>
        <w:adjustRightInd w:val="0"/>
        <w:ind w:firstLine="709"/>
        <w:jc w:val="both"/>
      </w:pPr>
      <w:r w:rsidRPr="005F1E3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F1E30">
        <w:t>и(</w:t>
      </w:r>
      <w:proofErr w:type="gramEnd"/>
      <w:r w:rsidRPr="005F1E30">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5F1E30">
          <w:t>части 6 статьи 7</w:t>
        </w:r>
      </w:hyperlink>
      <w:r w:rsidRPr="005F1E30">
        <w:t xml:space="preserve"> Федерального закона от 27.07.2010 № 210-ФЗ </w:t>
      </w:r>
      <w:r>
        <w:t>«</w:t>
      </w:r>
      <w:r w:rsidRPr="005F1E30">
        <w:t>Об организации предоставления государственных и муниципальных услуг</w:t>
      </w:r>
      <w:r>
        <w:t>»</w:t>
      </w:r>
      <w:r w:rsidRPr="005F1E30">
        <w:t xml:space="preserve"> (далее – Федеральный закон № 210);</w:t>
      </w:r>
    </w:p>
    <w:p w:rsidR="00B3176F" w:rsidRPr="005F1E30" w:rsidRDefault="00B3176F" w:rsidP="00B3176F">
      <w:pPr>
        <w:widowControl w:val="0"/>
        <w:autoSpaceDE w:val="0"/>
        <w:autoSpaceDN w:val="0"/>
        <w:adjustRightInd w:val="0"/>
        <w:ind w:firstLine="709"/>
        <w:jc w:val="both"/>
      </w:pPr>
      <w:r w:rsidRPr="005F1E30">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F1E30">
          <w:t>части 1 статьи 9</w:t>
        </w:r>
      </w:hyperlink>
      <w:r w:rsidRPr="005F1E30">
        <w:t xml:space="preserve"> Федерального закона № 210-ФЗ;</w:t>
      </w:r>
    </w:p>
    <w:p w:rsidR="00B3176F" w:rsidRPr="005F1E30" w:rsidRDefault="00B3176F" w:rsidP="00B3176F">
      <w:pPr>
        <w:widowControl w:val="0"/>
        <w:autoSpaceDE w:val="0"/>
        <w:autoSpaceDN w:val="0"/>
        <w:adjustRightInd w:val="0"/>
        <w:ind w:firstLine="709"/>
        <w:jc w:val="both"/>
      </w:pPr>
      <w:r w:rsidRPr="005F1E30">
        <w:t xml:space="preserve">представления документов и информации, отсутствие </w:t>
      </w:r>
      <w:proofErr w:type="gramStart"/>
      <w:r w:rsidRPr="005F1E30">
        <w:t>и(</w:t>
      </w:r>
      <w:proofErr w:type="gramEnd"/>
      <w:r w:rsidRPr="005F1E30">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3176F" w:rsidRPr="005F1E30" w:rsidRDefault="00B3176F" w:rsidP="00B3176F">
      <w:pPr>
        <w:widowControl w:val="0"/>
        <w:autoSpaceDE w:val="0"/>
        <w:autoSpaceDN w:val="0"/>
        <w:adjustRightInd w:val="0"/>
        <w:ind w:firstLine="709"/>
        <w:jc w:val="both"/>
      </w:pPr>
      <w:r w:rsidRPr="005F1E30">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176F" w:rsidRPr="005F1E30" w:rsidRDefault="00B3176F" w:rsidP="00B3176F">
      <w:pPr>
        <w:widowControl w:val="0"/>
        <w:autoSpaceDE w:val="0"/>
        <w:autoSpaceDN w:val="0"/>
        <w:adjustRightInd w:val="0"/>
        <w:ind w:firstLine="709"/>
        <w:jc w:val="both"/>
        <w:rPr>
          <w:color w:val="000000" w:themeColor="text1"/>
        </w:rPr>
      </w:pPr>
      <w:r w:rsidRPr="005F1E30">
        <w:t xml:space="preserve">2.7.3. </w:t>
      </w:r>
      <w:r w:rsidRPr="005F1E30">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3176F" w:rsidRPr="005F1E30" w:rsidRDefault="00B3176F" w:rsidP="00B3176F">
      <w:pPr>
        <w:widowControl w:val="0"/>
        <w:autoSpaceDE w:val="0"/>
        <w:autoSpaceDN w:val="0"/>
        <w:adjustRightInd w:val="0"/>
        <w:ind w:firstLine="709"/>
        <w:jc w:val="both"/>
        <w:rPr>
          <w:color w:val="000000" w:themeColor="text1"/>
        </w:rPr>
      </w:pPr>
      <w:r w:rsidRPr="005F1E30">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F1E30">
        <w:rPr>
          <w:color w:val="000000" w:themeColor="text1"/>
        </w:rPr>
        <w:t>запрос</w:t>
      </w:r>
      <w:proofErr w:type="gramEnd"/>
      <w:r w:rsidRPr="005F1E30">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B3176F" w:rsidRPr="005F1E30" w:rsidRDefault="00B3176F" w:rsidP="00B3176F">
      <w:pPr>
        <w:widowControl w:val="0"/>
        <w:autoSpaceDE w:val="0"/>
        <w:autoSpaceDN w:val="0"/>
        <w:adjustRightInd w:val="0"/>
        <w:ind w:firstLine="709"/>
        <w:jc w:val="both"/>
        <w:rPr>
          <w:color w:val="000000" w:themeColor="text1"/>
        </w:rPr>
      </w:pPr>
      <w:proofErr w:type="gramStart"/>
      <w:r w:rsidRPr="005F1E30">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5F1E30">
        <w:rPr>
          <w:color w:val="000000" w:themeColor="text1"/>
        </w:rPr>
        <w:lastRenderedPageBreak/>
        <w:t>его заявителю с использованием ЕПГУ и уведомлять заявителя о</w:t>
      </w:r>
      <w:proofErr w:type="gramEnd"/>
      <w:r w:rsidRPr="005F1E30">
        <w:rPr>
          <w:color w:val="000000" w:themeColor="text1"/>
        </w:rPr>
        <w:t xml:space="preserve"> проведенных </w:t>
      </w:r>
      <w:proofErr w:type="gramStart"/>
      <w:r w:rsidRPr="005F1E30">
        <w:rPr>
          <w:color w:val="000000" w:themeColor="text1"/>
        </w:rPr>
        <w:t>мероприятиях</w:t>
      </w:r>
      <w:proofErr w:type="gramEnd"/>
      <w:r w:rsidRPr="005F1E30">
        <w:t>.</w:t>
      </w:r>
    </w:p>
    <w:p w:rsidR="00B3176F" w:rsidRPr="005F1E30" w:rsidRDefault="00B3176F" w:rsidP="00B3176F">
      <w:pPr>
        <w:tabs>
          <w:tab w:val="left" w:pos="142"/>
          <w:tab w:val="left" w:pos="284"/>
        </w:tabs>
        <w:ind w:firstLine="709"/>
        <w:jc w:val="both"/>
      </w:pPr>
      <w:r w:rsidRPr="005F1E30">
        <w:t xml:space="preserve">2.8. Основания для приостановления предоставления муниципальной услуги. </w:t>
      </w:r>
    </w:p>
    <w:p w:rsidR="00B3176F" w:rsidRPr="005F1E30" w:rsidRDefault="00B3176F" w:rsidP="00B3176F">
      <w:pPr>
        <w:tabs>
          <w:tab w:val="left" w:pos="142"/>
          <w:tab w:val="left" w:pos="284"/>
        </w:tabs>
        <w:ind w:firstLine="709"/>
        <w:jc w:val="both"/>
      </w:pPr>
      <w:proofErr w:type="gramStart"/>
      <w:r w:rsidRPr="005F1E30">
        <w:t xml:space="preserve">Основанием для приостановления предоставления муниципальной услуги является </w:t>
      </w:r>
      <w:proofErr w:type="spellStart"/>
      <w:r w:rsidRPr="005F1E30">
        <w:t>непоступление</w:t>
      </w:r>
      <w:proofErr w:type="spellEnd"/>
      <w:r w:rsidRPr="005F1E30">
        <w:t xml:space="preserve">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B3176F" w:rsidRPr="005F1E30" w:rsidRDefault="00B3176F" w:rsidP="00B3176F">
      <w:pPr>
        <w:tabs>
          <w:tab w:val="left" w:pos="142"/>
          <w:tab w:val="left" w:pos="284"/>
        </w:tabs>
        <w:ind w:firstLine="709"/>
        <w:jc w:val="both"/>
      </w:pPr>
      <w:r w:rsidRPr="005F1E30">
        <w:t xml:space="preserve">При не поступлении в указанный срок запрашиваемых документов (сведений) специалист </w:t>
      </w:r>
      <w:r>
        <w:t>о</w:t>
      </w:r>
      <w:r w:rsidRPr="005F1E30">
        <w:t xml:space="preserve">тдела подготавливает проект уведомления о приостановлении предоставления муниципальной услуги по форме согласно </w:t>
      </w:r>
      <w:r>
        <w:t>п</w:t>
      </w:r>
      <w:r w:rsidRPr="005F1E30">
        <w:t>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B3176F" w:rsidRPr="005F1E30" w:rsidRDefault="00B3176F" w:rsidP="00B3176F">
      <w:pPr>
        <w:tabs>
          <w:tab w:val="left" w:pos="142"/>
          <w:tab w:val="left" w:pos="284"/>
        </w:tabs>
        <w:ind w:firstLine="709"/>
        <w:jc w:val="both"/>
      </w:pPr>
      <w:r w:rsidRPr="005F1E30">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B3176F" w:rsidRPr="005F1E30" w:rsidRDefault="00B3176F" w:rsidP="00B3176F">
      <w:pPr>
        <w:tabs>
          <w:tab w:val="left" w:pos="142"/>
          <w:tab w:val="left" w:pos="284"/>
        </w:tabs>
        <w:ind w:firstLine="709"/>
        <w:jc w:val="both"/>
      </w:pPr>
      <w:r w:rsidRPr="005F1E30">
        <w:t>Предоставление услуги приостанавливается не более чем на 15 календарных дней.</w:t>
      </w:r>
    </w:p>
    <w:p w:rsidR="00B3176F" w:rsidRPr="005F1E30" w:rsidRDefault="00B3176F" w:rsidP="00B3176F">
      <w:pPr>
        <w:tabs>
          <w:tab w:val="left" w:pos="142"/>
          <w:tab w:val="left" w:pos="284"/>
        </w:tabs>
        <w:ind w:firstLine="709"/>
        <w:jc w:val="both"/>
      </w:pPr>
      <w:r w:rsidRPr="005F1E30">
        <w:t xml:space="preserve">Специалист </w:t>
      </w:r>
      <w:r>
        <w:t>о</w:t>
      </w:r>
      <w:r w:rsidRPr="005F1E30">
        <w:t>тдела направляет заявителю уведомление в соответствии со способом, указанным заявителем при подаче заявления и документов.</w:t>
      </w:r>
    </w:p>
    <w:p w:rsidR="00B3176F" w:rsidRPr="005F1E30" w:rsidRDefault="00B3176F" w:rsidP="00B3176F">
      <w:pPr>
        <w:tabs>
          <w:tab w:val="left" w:pos="142"/>
          <w:tab w:val="left" w:pos="284"/>
        </w:tabs>
        <w:ind w:firstLine="709"/>
        <w:jc w:val="both"/>
      </w:pPr>
      <w:r w:rsidRPr="005F1E30">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B3176F" w:rsidRPr="005F1E30" w:rsidRDefault="00B3176F" w:rsidP="00B3176F">
      <w:pPr>
        <w:tabs>
          <w:tab w:val="left" w:pos="142"/>
          <w:tab w:val="left" w:pos="284"/>
        </w:tabs>
        <w:ind w:firstLine="709"/>
        <w:jc w:val="both"/>
      </w:pPr>
      <w:r w:rsidRPr="005F1E30">
        <w:t>2.9. Исчерпывающий перечень оснований для отказа в приеме документов, необходимых для предоставления муниципальной услуги.</w:t>
      </w:r>
    </w:p>
    <w:p w:rsidR="00B3176F" w:rsidRPr="005F1E30" w:rsidRDefault="00B3176F" w:rsidP="00B3176F">
      <w:pPr>
        <w:pStyle w:val="ConsPlusNormal"/>
        <w:ind w:firstLine="540"/>
        <w:jc w:val="both"/>
        <w:rPr>
          <w:sz w:val="24"/>
          <w:szCs w:val="24"/>
        </w:rPr>
      </w:pPr>
      <w:r w:rsidRPr="005F1E30">
        <w:rPr>
          <w:sz w:val="24"/>
          <w:szCs w:val="24"/>
        </w:rPr>
        <w:t>Основания для отказа в приеме документов:</w:t>
      </w:r>
    </w:p>
    <w:p w:rsidR="00B3176F" w:rsidRPr="005F1E30" w:rsidRDefault="00B3176F" w:rsidP="00B3176F">
      <w:pPr>
        <w:pBdr>
          <w:top w:val="nil"/>
          <w:left w:val="nil"/>
          <w:bottom w:val="nil"/>
          <w:right w:val="nil"/>
          <w:between w:val="nil"/>
        </w:pBdr>
        <w:ind w:left="43" w:firstLine="666"/>
        <w:jc w:val="both"/>
      </w:pPr>
      <w:r>
        <w:t>- з</w:t>
      </w:r>
      <w:r w:rsidRPr="005F1E30">
        <w:t>аявление подано лицом, не уполномоченным на осуществление таких действий;</w:t>
      </w:r>
    </w:p>
    <w:p w:rsidR="00B3176F" w:rsidRPr="005F1E30" w:rsidRDefault="00B3176F" w:rsidP="00B3176F">
      <w:pPr>
        <w:pBdr>
          <w:top w:val="nil"/>
          <w:left w:val="nil"/>
          <w:bottom w:val="nil"/>
          <w:right w:val="nil"/>
          <w:between w:val="nil"/>
        </w:pBdr>
        <w:ind w:firstLine="666"/>
        <w:jc w:val="both"/>
      </w:pPr>
      <w:r>
        <w:t>-</w:t>
      </w:r>
      <w:r w:rsidRPr="005F1E30">
        <w:t xml:space="preserve"> </w:t>
      </w:r>
      <w:r>
        <w:t>п</w:t>
      </w:r>
      <w:r w:rsidRPr="005F1E30">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3176F" w:rsidRPr="005F1E30" w:rsidRDefault="00B3176F" w:rsidP="00B3176F">
      <w:pPr>
        <w:pBdr>
          <w:top w:val="nil"/>
          <w:left w:val="nil"/>
          <w:bottom w:val="nil"/>
          <w:right w:val="nil"/>
          <w:between w:val="nil"/>
        </w:pBdr>
        <w:ind w:firstLine="666"/>
        <w:jc w:val="both"/>
      </w:pPr>
      <w:r>
        <w:t>-</w:t>
      </w:r>
      <w:r w:rsidRPr="005F1E30">
        <w:t xml:space="preserve"> </w:t>
      </w:r>
      <w:r>
        <w:t>п</w:t>
      </w:r>
      <w:r w:rsidRPr="005F1E30">
        <w:t>редставленные заявителем документы не отвечают требованиям, установленным административным регламентом;</w:t>
      </w:r>
    </w:p>
    <w:p w:rsidR="00B3176F" w:rsidRPr="005F1E30" w:rsidRDefault="00B3176F" w:rsidP="00B3176F">
      <w:pPr>
        <w:ind w:firstLine="666"/>
        <w:jc w:val="both"/>
      </w:pPr>
      <w:r>
        <w:t>-</w:t>
      </w:r>
      <w:r w:rsidRPr="005F1E30">
        <w:t xml:space="preserve"> </w:t>
      </w:r>
      <w:r>
        <w:t>п</w:t>
      </w:r>
      <w:r w:rsidRPr="005F1E30">
        <w:t>редмет запроса не регламентируется законодательством в рамках услуги: представления документов в ненадлежащий орган.</w:t>
      </w:r>
    </w:p>
    <w:p w:rsidR="00B3176F" w:rsidRPr="005F1E30" w:rsidRDefault="00B3176F" w:rsidP="00B3176F">
      <w:pPr>
        <w:tabs>
          <w:tab w:val="left" w:pos="142"/>
          <w:tab w:val="left" w:pos="284"/>
        </w:tabs>
        <w:ind w:firstLine="709"/>
        <w:jc w:val="both"/>
      </w:pPr>
      <w:r w:rsidRPr="005F1E30">
        <w:t>2.10. Исчерпывающий перечень оснований для отказа в предоставлении муниципальной услуги.</w:t>
      </w:r>
    </w:p>
    <w:p w:rsidR="00B3176F" w:rsidRPr="005F1E30" w:rsidRDefault="00B3176F" w:rsidP="00B3176F">
      <w:pPr>
        <w:tabs>
          <w:tab w:val="left" w:pos="142"/>
          <w:tab w:val="left" w:pos="284"/>
        </w:tabs>
        <w:ind w:firstLine="709"/>
        <w:jc w:val="both"/>
      </w:pPr>
      <w:r w:rsidRPr="005F1E30">
        <w:t>Основаниями для отказа в предоставлении муниципальной услуги являются:</w:t>
      </w:r>
    </w:p>
    <w:p w:rsidR="00B3176F" w:rsidRPr="005F1E30" w:rsidRDefault="00B3176F" w:rsidP="00B3176F">
      <w:pPr>
        <w:tabs>
          <w:tab w:val="left" w:pos="142"/>
          <w:tab w:val="left" w:pos="284"/>
        </w:tabs>
        <w:ind w:firstLine="709"/>
        <w:jc w:val="both"/>
      </w:pPr>
      <w:r w:rsidRPr="005F1E30">
        <w:t xml:space="preserve">- </w:t>
      </w:r>
      <w:r>
        <w:t>з</w:t>
      </w:r>
      <w:r w:rsidRPr="005F1E30">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F1E30">
          <w:t>пунктом 2.6</w:t>
        </w:r>
      </w:hyperlink>
      <w:r w:rsidRPr="005F1E30">
        <w:t xml:space="preserve"> настоящего административного регламента, обязанность по представлению </w:t>
      </w:r>
      <w:proofErr w:type="gramStart"/>
      <w:r w:rsidRPr="005F1E30">
        <w:t>которых</w:t>
      </w:r>
      <w:proofErr w:type="gramEnd"/>
      <w:r w:rsidRPr="005F1E30">
        <w:t xml:space="preserve"> возложена на заявителя;</w:t>
      </w:r>
    </w:p>
    <w:p w:rsidR="00B3176F" w:rsidRPr="005F1E30" w:rsidRDefault="00B3176F" w:rsidP="00B3176F">
      <w:pPr>
        <w:tabs>
          <w:tab w:val="left" w:pos="142"/>
          <w:tab w:val="left" w:pos="284"/>
        </w:tabs>
        <w:ind w:firstLine="709"/>
        <w:jc w:val="both"/>
      </w:pPr>
      <w:r w:rsidRPr="005F1E30">
        <w:t xml:space="preserve">- </w:t>
      </w:r>
      <w:r>
        <w:t>п</w:t>
      </w:r>
      <w:r w:rsidRPr="005F1E30">
        <w:t>редмет запроса не регламентируется законодательством в рамках услуги: представления документов в ненадлежащий орган;</w:t>
      </w:r>
    </w:p>
    <w:p w:rsidR="00B3176F" w:rsidRPr="005F1E30" w:rsidRDefault="00B3176F" w:rsidP="00B3176F">
      <w:pPr>
        <w:tabs>
          <w:tab w:val="left" w:pos="142"/>
          <w:tab w:val="left" w:pos="284"/>
        </w:tabs>
        <w:ind w:firstLine="709"/>
        <w:jc w:val="both"/>
      </w:pPr>
      <w:r w:rsidRPr="005F1E30">
        <w:t xml:space="preserve">- </w:t>
      </w:r>
      <w:r>
        <w:t>п</w:t>
      </w:r>
      <w:r w:rsidRPr="005F1E30">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B3176F" w:rsidRPr="005F1E30" w:rsidRDefault="00B3176F" w:rsidP="00B3176F">
      <w:pPr>
        <w:autoSpaceDE w:val="0"/>
        <w:autoSpaceDN w:val="0"/>
        <w:adjustRightInd w:val="0"/>
        <w:ind w:firstLine="709"/>
        <w:jc w:val="both"/>
      </w:pPr>
      <w:r w:rsidRPr="005F1E30">
        <w:t>2.11. Порядок, размер и основания взимания государственной пошлины или иной платы, взимаемой за предоставление муниципальной услуги.</w:t>
      </w:r>
    </w:p>
    <w:p w:rsidR="00B3176F" w:rsidRPr="005F1E30" w:rsidRDefault="00B3176F" w:rsidP="00B3176F">
      <w:pPr>
        <w:pStyle w:val="ConsPlusNormal"/>
        <w:ind w:firstLine="709"/>
        <w:jc w:val="both"/>
        <w:rPr>
          <w:sz w:val="24"/>
          <w:szCs w:val="24"/>
        </w:rPr>
      </w:pPr>
      <w:r w:rsidRPr="005F1E30">
        <w:rPr>
          <w:sz w:val="24"/>
          <w:szCs w:val="24"/>
        </w:rPr>
        <w:t>2.11.1. Муниципальная услуга предоставляется бесплатно.</w:t>
      </w:r>
    </w:p>
    <w:p w:rsidR="00B3176F" w:rsidRPr="005F1E30" w:rsidRDefault="00B3176F" w:rsidP="00BC2E77">
      <w:pPr>
        <w:pStyle w:val="ConsPlusNormal"/>
        <w:ind w:firstLine="709"/>
        <w:jc w:val="both"/>
        <w:rPr>
          <w:sz w:val="24"/>
          <w:szCs w:val="24"/>
        </w:rPr>
      </w:pPr>
      <w:r w:rsidRPr="005F1E3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3176F" w:rsidRPr="005F1E30" w:rsidRDefault="00B3176F" w:rsidP="00B3176F">
      <w:pPr>
        <w:pStyle w:val="af4"/>
        <w:widowControl w:val="0"/>
        <w:tabs>
          <w:tab w:val="left" w:pos="142"/>
          <w:tab w:val="left" w:pos="284"/>
        </w:tabs>
        <w:ind w:firstLine="709"/>
        <w:jc w:val="both"/>
        <w:rPr>
          <w:sz w:val="24"/>
        </w:rPr>
      </w:pPr>
      <w:r w:rsidRPr="005F1E30">
        <w:rPr>
          <w:sz w:val="24"/>
        </w:rPr>
        <w:t>2.13. Срок регистрации запроса заявителя о предоставлении муниципальной услуги составляет в администрации: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lastRenderedPageBreak/>
        <w:t xml:space="preserve">- при личном обращении – 1 рабочий день </w:t>
      </w:r>
      <w:proofErr w:type="gramStart"/>
      <w:r w:rsidRPr="005F1E30">
        <w:rPr>
          <w:sz w:val="24"/>
        </w:rPr>
        <w:t>с даты поступления</w:t>
      </w:r>
      <w:proofErr w:type="gramEnd"/>
      <w:r w:rsidRPr="005F1E30">
        <w:rPr>
          <w:sz w:val="24"/>
        </w:rPr>
        <w:t>;</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 при направлении запроса из ГБУ ЛО «МФЦ» в администрацию – 1 рабочий день </w:t>
      </w:r>
      <w:proofErr w:type="gramStart"/>
      <w:r w:rsidRPr="005F1E30">
        <w:rPr>
          <w:sz w:val="24"/>
        </w:rPr>
        <w:t>с даты поступления</w:t>
      </w:r>
      <w:proofErr w:type="gramEnd"/>
      <w:r w:rsidRPr="005F1E30">
        <w:rPr>
          <w:sz w:val="24"/>
        </w:rPr>
        <w:t xml:space="preserve"> документов из ГБУ ЛО «МФЦ» в  администрацию;</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при направлении запроса посредством ЕПГУ (при налич</w:t>
      </w:r>
      <w:r>
        <w:rPr>
          <w:sz w:val="24"/>
        </w:rPr>
        <w:t>ии технической возможности) – 1 </w:t>
      </w:r>
      <w:r w:rsidRPr="005F1E30">
        <w:rPr>
          <w:sz w:val="24"/>
        </w:rPr>
        <w:t xml:space="preserve">рабочий день </w:t>
      </w:r>
      <w:proofErr w:type="gramStart"/>
      <w:r w:rsidRPr="005F1E30">
        <w:rPr>
          <w:sz w:val="24"/>
        </w:rPr>
        <w:t>с даты поступления</w:t>
      </w:r>
      <w:proofErr w:type="gramEnd"/>
      <w:r w:rsidRPr="005F1E30">
        <w:rPr>
          <w:sz w:val="24"/>
        </w:rPr>
        <w:t>.</w:t>
      </w:r>
    </w:p>
    <w:p w:rsidR="00B3176F" w:rsidRPr="005F1E30" w:rsidRDefault="00B3176F" w:rsidP="00B3176F">
      <w:pPr>
        <w:pStyle w:val="af4"/>
        <w:widowControl w:val="0"/>
        <w:tabs>
          <w:tab w:val="left" w:pos="142"/>
          <w:tab w:val="left" w:pos="284"/>
        </w:tabs>
        <w:ind w:firstLine="709"/>
        <w:jc w:val="both"/>
        <w:rPr>
          <w:sz w:val="24"/>
        </w:rPr>
      </w:pPr>
      <w:r w:rsidRPr="005F1E3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176F" w:rsidRPr="005F1E30" w:rsidRDefault="00B3176F" w:rsidP="00B3176F">
      <w:pPr>
        <w:widowControl w:val="0"/>
        <w:tabs>
          <w:tab w:val="left" w:pos="142"/>
          <w:tab w:val="left" w:pos="284"/>
        </w:tabs>
        <w:ind w:firstLine="709"/>
        <w:jc w:val="both"/>
      </w:pPr>
      <w:r w:rsidRPr="005F1E30">
        <w:t>2.14.1. Предоставление муниципальной услуги осуществляется</w:t>
      </w:r>
      <w:r>
        <w:t xml:space="preserve"> </w:t>
      </w:r>
      <w:r w:rsidRPr="005F1E30">
        <w:t>в специально выделенных для этих целей помещениях администрации или в многофункциональных центрах.</w:t>
      </w:r>
    </w:p>
    <w:p w:rsidR="00B3176F" w:rsidRPr="005F1E30" w:rsidRDefault="00B3176F" w:rsidP="00B3176F">
      <w:pPr>
        <w:widowControl w:val="0"/>
        <w:tabs>
          <w:tab w:val="left" w:pos="142"/>
          <w:tab w:val="left" w:pos="284"/>
        </w:tabs>
        <w:ind w:firstLine="709"/>
        <w:jc w:val="both"/>
        <w:rPr>
          <w:color w:val="000000" w:themeColor="text1"/>
        </w:rPr>
      </w:pPr>
      <w:r w:rsidRPr="005F1E30">
        <w:t xml:space="preserve">2.14.2. </w:t>
      </w:r>
      <w:r w:rsidRPr="005F1E30">
        <w:rPr>
          <w:color w:val="000000" w:themeColor="text1"/>
        </w:rPr>
        <w:t>Наличие на территории</w:t>
      </w:r>
      <w:r w:rsidRPr="005F1E30">
        <w:t xml:space="preserve">, прилегающей к зданию, не менее 10 процентов мест (но не менее </w:t>
      </w:r>
      <w:r w:rsidRPr="005F1E30">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176F" w:rsidRPr="005F1E30" w:rsidRDefault="00B3176F" w:rsidP="00B3176F">
      <w:pPr>
        <w:widowControl w:val="0"/>
        <w:tabs>
          <w:tab w:val="left" w:pos="142"/>
          <w:tab w:val="left" w:pos="284"/>
        </w:tabs>
        <w:ind w:firstLine="709"/>
        <w:jc w:val="both"/>
      </w:pPr>
      <w:r w:rsidRPr="005F1E3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176F" w:rsidRPr="005F1E30" w:rsidRDefault="00B3176F" w:rsidP="00B3176F">
      <w:pPr>
        <w:widowControl w:val="0"/>
        <w:tabs>
          <w:tab w:val="left" w:pos="142"/>
          <w:tab w:val="left" w:pos="284"/>
        </w:tabs>
        <w:ind w:firstLine="709"/>
        <w:jc w:val="both"/>
      </w:pPr>
      <w:r w:rsidRPr="005F1E30">
        <w:t xml:space="preserve">2.14.4. </w:t>
      </w:r>
      <w:r w:rsidRPr="005F1E30">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5F1E30">
        <w:t>.</w:t>
      </w:r>
    </w:p>
    <w:p w:rsidR="00B3176F" w:rsidRPr="005F1E30" w:rsidRDefault="00B3176F" w:rsidP="00B3176F">
      <w:pPr>
        <w:widowControl w:val="0"/>
        <w:tabs>
          <w:tab w:val="left" w:pos="142"/>
          <w:tab w:val="left" w:pos="284"/>
        </w:tabs>
        <w:ind w:firstLine="709"/>
        <w:jc w:val="both"/>
      </w:pPr>
      <w:r w:rsidRPr="005F1E30">
        <w:t>2.14.5. Вход в здание (помещение) и выход из него оборудуются лестницами с поручнями и пандусами для передвижения детских и инвалидных колясок.</w:t>
      </w:r>
    </w:p>
    <w:p w:rsidR="00B3176F" w:rsidRPr="005F1E30" w:rsidRDefault="00B3176F" w:rsidP="00B3176F">
      <w:pPr>
        <w:widowControl w:val="0"/>
        <w:tabs>
          <w:tab w:val="left" w:pos="142"/>
          <w:tab w:val="left" w:pos="284"/>
        </w:tabs>
        <w:ind w:firstLine="709"/>
        <w:jc w:val="both"/>
      </w:pPr>
      <w:r w:rsidRPr="005F1E30">
        <w:t>2.14.6. В помещении организуется бесплатный туалет для посетителей, в том числе туалет, предназначенный для инвалидов.</w:t>
      </w:r>
    </w:p>
    <w:p w:rsidR="00B3176F" w:rsidRPr="005F1E30" w:rsidRDefault="00B3176F" w:rsidP="00B3176F">
      <w:pPr>
        <w:widowControl w:val="0"/>
        <w:tabs>
          <w:tab w:val="left" w:pos="142"/>
          <w:tab w:val="left" w:pos="284"/>
        </w:tabs>
        <w:ind w:firstLine="709"/>
        <w:jc w:val="both"/>
      </w:pPr>
      <w:r w:rsidRPr="005F1E30">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3176F" w:rsidRPr="005F1E30" w:rsidRDefault="00B3176F" w:rsidP="00B3176F">
      <w:pPr>
        <w:widowControl w:val="0"/>
        <w:tabs>
          <w:tab w:val="left" w:pos="142"/>
          <w:tab w:val="left" w:pos="284"/>
        </w:tabs>
        <w:ind w:firstLine="709"/>
        <w:jc w:val="both"/>
      </w:pPr>
      <w:r w:rsidRPr="005F1E3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3176F" w:rsidRPr="005F1E30" w:rsidRDefault="00B3176F" w:rsidP="00B3176F">
      <w:pPr>
        <w:widowControl w:val="0"/>
        <w:tabs>
          <w:tab w:val="left" w:pos="142"/>
          <w:tab w:val="left" w:pos="284"/>
        </w:tabs>
        <w:ind w:firstLine="709"/>
        <w:jc w:val="both"/>
      </w:pPr>
      <w:r w:rsidRPr="005F1E3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1E30">
        <w:t>сурдопереводчика</w:t>
      </w:r>
      <w:proofErr w:type="spellEnd"/>
      <w:r w:rsidRPr="005F1E30">
        <w:t xml:space="preserve"> и </w:t>
      </w:r>
      <w:proofErr w:type="spellStart"/>
      <w:r w:rsidRPr="005F1E30">
        <w:t>тифлосурдопереводчика</w:t>
      </w:r>
      <w:proofErr w:type="spellEnd"/>
      <w:r w:rsidRPr="005F1E30">
        <w:t>.</w:t>
      </w:r>
    </w:p>
    <w:p w:rsidR="00B3176F" w:rsidRPr="005F1E30" w:rsidRDefault="00B3176F" w:rsidP="00B3176F">
      <w:pPr>
        <w:widowControl w:val="0"/>
        <w:tabs>
          <w:tab w:val="left" w:pos="142"/>
          <w:tab w:val="left" w:pos="284"/>
        </w:tabs>
        <w:ind w:firstLine="709"/>
        <w:jc w:val="both"/>
      </w:pPr>
      <w:r w:rsidRPr="005F1E30">
        <w:t>2.14.10. Оборудование мест повышенного удобства с дополнительным местом для собаки-проводника и устрой</w:t>
      </w:r>
      <w:proofErr w:type="gramStart"/>
      <w:r w:rsidRPr="005F1E30">
        <w:t>ств дл</w:t>
      </w:r>
      <w:proofErr w:type="gramEnd"/>
      <w:r w:rsidRPr="005F1E30">
        <w:t>я передвижения инвалида (костылей, ходунков).</w:t>
      </w:r>
    </w:p>
    <w:p w:rsidR="00B3176F" w:rsidRPr="005F1E30" w:rsidRDefault="00B3176F" w:rsidP="00B3176F">
      <w:pPr>
        <w:widowControl w:val="0"/>
        <w:tabs>
          <w:tab w:val="left" w:pos="142"/>
          <w:tab w:val="left" w:pos="284"/>
        </w:tabs>
        <w:ind w:firstLine="709"/>
        <w:jc w:val="both"/>
      </w:pPr>
      <w:r w:rsidRPr="005F1E3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3176F" w:rsidRPr="005F1E30" w:rsidRDefault="00B3176F" w:rsidP="00B3176F">
      <w:pPr>
        <w:widowControl w:val="0"/>
        <w:tabs>
          <w:tab w:val="left" w:pos="142"/>
          <w:tab w:val="left" w:pos="284"/>
        </w:tabs>
        <w:ind w:firstLine="709"/>
        <w:jc w:val="both"/>
      </w:pPr>
      <w:r w:rsidRPr="005F1E30">
        <w:t xml:space="preserve">2.14.12. Помещения приема и выдачи документов должны предусматривать места для ожидания, информирования и приема заявителей. </w:t>
      </w:r>
    </w:p>
    <w:p w:rsidR="00B3176F" w:rsidRPr="005F1E30" w:rsidRDefault="00B3176F" w:rsidP="00B3176F">
      <w:pPr>
        <w:widowControl w:val="0"/>
        <w:tabs>
          <w:tab w:val="left" w:pos="142"/>
          <w:tab w:val="left" w:pos="284"/>
        </w:tabs>
        <w:ind w:firstLine="709"/>
        <w:jc w:val="both"/>
      </w:pPr>
      <w:r w:rsidRPr="005F1E3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3176F" w:rsidRPr="005F1E30" w:rsidRDefault="00B3176F" w:rsidP="00B3176F">
      <w:pPr>
        <w:widowControl w:val="0"/>
        <w:tabs>
          <w:tab w:val="left" w:pos="142"/>
          <w:tab w:val="left" w:pos="284"/>
        </w:tabs>
        <w:ind w:firstLine="709"/>
        <w:jc w:val="both"/>
      </w:pPr>
      <w:r w:rsidRPr="005F1E3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176F" w:rsidRPr="005F1E30" w:rsidRDefault="00B3176F" w:rsidP="00B3176F">
      <w:pPr>
        <w:widowControl w:val="0"/>
        <w:tabs>
          <w:tab w:val="left" w:pos="142"/>
          <w:tab w:val="left" w:pos="284"/>
        </w:tabs>
        <w:ind w:firstLine="709"/>
        <w:jc w:val="both"/>
      </w:pPr>
      <w:r w:rsidRPr="005F1E30">
        <w:t>2.15. Показатели доступности и качества муниципальной услуги.</w:t>
      </w:r>
    </w:p>
    <w:p w:rsidR="00B3176F" w:rsidRPr="005F1E30" w:rsidRDefault="00B3176F" w:rsidP="00B3176F">
      <w:pPr>
        <w:widowControl w:val="0"/>
        <w:tabs>
          <w:tab w:val="left" w:pos="142"/>
          <w:tab w:val="left" w:pos="284"/>
        </w:tabs>
        <w:ind w:firstLine="709"/>
        <w:jc w:val="both"/>
      </w:pPr>
      <w:r w:rsidRPr="005F1E30">
        <w:lastRenderedPageBreak/>
        <w:t>2.15.1. Показатели доступности муниципальной услуги (общие, применимые в отношении всех заявителей):</w:t>
      </w:r>
    </w:p>
    <w:p w:rsidR="00B3176F" w:rsidRPr="005F1E30" w:rsidRDefault="00B3176F" w:rsidP="00B3176F">
      <w:pPr>
        <w:widowControl w:val="0"/>
        <w:ind w:firstLine="709"/>
        <w:jc w:val="both"/>
      </w:pPr>
      <w:r w:rsidRPr="005F1E30">
        <w:t>1) транспортная доступность к месту предоставления муниципальной услуги;</w:t>
      </w:r>
    </w:p>
    <w:p w:rsidR="00B3176F" w:rsidRPr="005F1E30" w:rsidRDefault="00B3176F" w:rsidP="00B3176F">
      <w:pPr>
        <w:widowControl w:val="0"/>
        <w:ind w:firstLine="709"/>
        <w:jc w:val="both"/>
      </w:pPr>
      <w:r w:rsidRPr="005F1E30">
        <w:t>2) наличие указателей, обеспечивающих беспрепятственный доступ к помещениям, в которых предоставляется услуга;</w:t>
      </w:r>
    </w:p>
    <w:p w:rsidR="00B3176F" w:rsidRPr="005F1E30" w:rsidRDefault="00B3176F" w:rsidP="00B3176F">
      <w:pPr>
        <w:widowControl w:val="0"/>
        <w:ind w:firstLine="709"/>
        <w:jc w:val="both"/>
      </w:pPr>
      <w:r w:rsidRPr="005F1E30">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w:t>
      </w:r>
    </w:p>
    <w:p w:rsidR="00B3176F" w:rsidRPr="005F1E30" w:rsidRDefault="00B3176F" w:rsidP="00B3176F">
      <w:pPr>
        <w:widowControl w:val="0"/>
        <w:ind w:firstLine="709"/>
        <w:jc w:val="both"/>
      </w:pPr>
      <w:r w:rsidRPr="005F1E30">
        <w:t>4) предоставление муниципальной услуги любым доступным способом, предусмотренным действующим законодательством;</w:t>
      </w:r>
    </w:p>
    <w:p w:rsidR="00B3176F" w:rsidRPr="005F1E30" w:rsidRDefault="00B3176F" w:rsidP="00B3176F">
      <w:pPr>
        <w:widowControl w:val="0"/>
        <w:ind w:firstLine="709"/>
        <w:jc w:val="both"/>
      </w:pPr>
      <w:r w:rsidRPr="005F1E30">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B3176F" w:rsidRPr="005F1E30" w:rsidRDefault="00B3176F" w:rsidP="00B3176F">
      <w:pPr>
        <w:widowControl w:val="0"/>
        <w:tabs>
          <w:tab w:val="left" w:pos="3261"/>
        </w:tabs>
        <w:ind w:firstLine="709"/>
        <w:jc w:val="both"/>
      </w:pPr>
      <w:r w:rsidRPr="005F1E30">
        <w:t>2.15.2. Показатели доступности муниципальной услуги (специальные, применимые в отношении инвалидов):</w:t>
      </w:r>
    </w:p>
    <w:p w:rsidR="00B3176F" w:rsidRPr="005F1E30" w:rsidRDefault="00B3176F" w:rsidP="00B3176F">
      <w:pPr>
        <w:widowControl w:val="0"/>
        <w:tabs>
          <w:tab w:val="left" w:pos="3261"/>
        </w:tabs>
        <w:ind w:firstLine="709"/>
        <w:jc w:val="both"/>
      </w:pPr>
      <w:r w:rsidRPr="005F1E30">
        <w:t>1) наличие инфраструктуры, указанной в пункте 2.14;</w:t>
      </w:r>
    </w:p>
    <w:p w:rsidR="00B3176F" w:rsidRPr="005F1E30" w:rsidRDefault="00B3176F" w:rsidP="00B3176F">
      <w:pPr>
        <w:widowControl w:val="0"/>
        <w:tabs>
          <w:tab w:val="left" w:pos="3261"/>
        </w:tabs>
        <w:ind w:firstLine="709"/>
        <w:jc w:val="both"/>
      </w:pPr>
      <w:r w:rsidRPr="005F1E30">
        <w:t>2) исполнение требований доступности услуг для инвалидов;</w:t>
      </w:r>
    </w:p>
    <w:p w:rsidR="00B3176F" w:rsidRPr="005F1E30" w:rsidRDefault="00B3176F" w:rsidP="00B3176F">
      <w:pPr>
        <w:widowControl w:val="0"/>
        <w:tabs>
          <w:tab w:val="left" w:pos="3261"/>
        </w:tabs>
        <w:ind w:firstLine="709"/>
        <w:jc w:val="both"/>
      </w:pPr>
      <w:r w:rsidRPr="005F1E30">
        <w:t>3) обеспечение беспрепятственного доступа инвалидов к помещениям, в которых предоставляется муниципальная услуга.</w:t>
      </w:r>
    </w:p>
    <w:p w:rsidR="00B3176F" w:rsidRPr="005F1E30" w:rsidRDefault="00B3176F" w:rsidP="00B3176F">
      <w:pPr>
        <w:widowControl w:val="0"/>
        <w:ind w:firstLine="709"/>
        <w:jc w:val="both"/>
      </w:pPr>
      <w:r w:rsidRPr="005F1E30">
        <w:t>2.15.3. Показатели качества муниципальной услуги:</w:t>
      </w:r>
    </w:p>
    <w:p w:rsidR="00B3176F" w:rsidRPr="005F1E30" w:rsidRDefault="00B3176F" w:rsidP="00B3176F">
      <w:pPr>
        <w:widowControl w:val="0"/>
        <w:ind w:firstLine="709"/>
        <w:jc w:val="both"/>
      </w:pPr>
      <w:r w:rsidRPr="005F1E30">
        <w:t>1) соблюдение срока предоставления муниципальной услуги;</w:t>
      </w:r>
    </w:p>
    <w:p w:rsidR="00B3176F" w:rsidRPr="005F1E30" w:rsidRDefault="00B3176F" w:rsidP="00B3176F">
      <w:pPr>
        <w:widowControl w:val="0"/>
        <w:ind w:firstLine="709"/>
        <w:jc w:val="both"/>
      </w:pPr>
      <w:r w:rsidRPr="005F1E30">
        <w:t xml:space="preserve">2) соблюдение времени ожидания в очереди при подаче запроса и получении результата; </w:t>
      </w:r>
    </w:p>
    <w:p w:rsidR="00B3176F" w:rsidRPr="005F1E30" w:rsidRDefault="00B3176F" w:rsidP="00B3176F">
      <w:pPr>
        <w:widowControl w:val="0"/>
        <w:ind w:firstLine="709"/>
        <w:jc w:val="both"/>
      </w:pPr>
      <w:r w:rsidRPr="005F1E3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3176F" w:rsidRPr="005F1E30" w:rsidRDefault="00B3176F" w:rsidP="00B3176F">
      <w:pPr>
        <w:widowControl w:val="0"/>
        <w:ind w:firstLine="709"/>
        <w:jc w:val="both"/>
      </w:pPr>
      <w:r w:rsidRPr="005F1E30">
        <w:t>4) отсутствие жалоб на действия или бездействия должностных лиц администрации, поданных в установленном порядке.</w:t>
      </w:r>
    </w:p>
    <w:p w:rsidR="00B3176F" w:rsidRPr="005F1E30" w:rsidRDefault="00B3176F" w:rsidP="00B3176F">
      <w:pPr>
        <w:widowControl w:val="0"/>
        <w:ind w:firstLine="709"/>
        <w:jc w:val="both"/>
      </w:pPr>
      <w:r w:rsidRPr="005F1E30">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2.16. Перечисление услуг, которые являются необходимыми и обязательными для предоставления муниципальной услуги. </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Услуги, которые являются необходимыми и обязательными для предоставления муниципальной услуги:</w:t>
      </w:r>
    </w:p>
    <w:p w:rsidR="00B3176F" w:rsidRPr="005F1E30" w:rsidRDefault="00B3176F" w:rsidP="00B3176F">
      <w:pPr>
        <w:widowControl w:val="0"/>
        <w:tabs>
          <w:tab w:val="left" w:pos="142"/>
          <w:tab w:val="left" w:pos="284"/>
        </w:tabs>
        <w:autoSpaceDE w:val="0"/>
        <w:autoSpaceDN w:val="0"/>
        <w:adjustRightInd w:val="0"/>
        <w:ind w:firstLine="709"/>
        <w:jc w:val="both"/>
      </w:pPr>
      <w:r>
        <w:t>1)</w:t>
      </w:r>
      <w:r w:rsidRPr="005F1E30">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5F1E30">
        <w:t>перепланируемого</w:t>
      </w:r>
      <w:proofErr w:type="spellEnd"/>
      <w:r w:rsidRPr="005F1E30">
        <w:t xml:space="preserve"> п</w:t>
      </w:r>
      <w:r>
        <w:t>омещения в многоквартирном доме.</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2.17.1. Предоставление муниципальной услуги посредством многофункциональных центров осуществляется </w:t>
      </w:r>
      <w:proofErr w:type="gramStart"/>
      <w:r w:rsidRPr="005F1E30">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5F1E30">
        <w:t xml:space="preserve"> и администрацией. </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2.17.2. Предоставление муниципальной услуги в электронной форме осуществляется при технической реализации услуги посредством ЕПГУ.</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2.17.3. Предоставление услуги по экстерриториальному принципу не предусмотрено.</w:t>
      </w:r>
    </w:p>
    <w:p w:rsidR="00B3176F" w:rsidRPr="005F1E30" w:rsidRDefault="00B3176F" w:rsidP="00B3176F">
      <w:pPr>
        <w:pStyle w:val="af4"/>
        <w:ind w:firstLine="709"/>
        <w:rPr>
          <w:b/>
          <w:sz w:val="24"/>
        </w:rPr>
      </w:pPr>
    </w:p>
    <w:bookmarkEnd w:id="3"/>
    <w:p w:rsidR="00E42D8B" w:rsidRDefault="00E42D8B">
      <w:pPr>
        <w:rPr>
          <w:rFonts w:cs="Arial"/>
          <w:b/>
          <w:bCs/>
          <w:color w:val="26282F"/>
        </w:rPr>
      </w:pPr>
      <w:r>
        <w:br w:type="page"/>
      </w:r>
    </w:p>
    <w:p w:rsidR="00B3176F" w:rsidRPr="005F1E30" w:rsidRDefault="00B3176F" w:rsidP="00863429">
      <w:pPr>
        <w:pStyle w:val="1"/>
        <w:spacing w:before="0" w:after="0"/>
        <w:rPr>
          <w:rFonts w:ascii="Times New Roman" w:hAnsi="Times New Roman"/>
        </w:rPr>
      </w:pPr>
      <w:r w:rsidRPr="005F1E30">
        <w:rPr>
          <w:rFonts w:ascii="Times New Roman" w:hAnsi="Times New Roman"/>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ascii="Times New Roman" w:hAnsi="Times New Roman"/>
        </w:rPr>
        <w:t>ых процедур в электронной форме</w:t>
      </w:r>
    </w:p>
    <w:p w:rsidR="00B3176F" w:rsidRPr="005F1E30" w:rsidRDefault="00B3176F" w:rsidP="00B3176F">
      <w:pPr>
        <w:pStyle w:val="af4"/>
        <w:tabs>
          <w:tab w:val="left" w:pos="142"/>
          <w:tab w:val="left" w:pos="284"/>
        </w:tabs>
        <w:ind w:firstLine="709"/>
        <w:jc w:val="both"/>
        <w:rPr>
          <w:sz w:val="24"/>
        </w:rPr>
      </w:pPr>
    </w:p>
    <w:p w:rsidR="00B3176F" w:rsidRPr="005F1E30" w:rsidRDefault="00B3176F" w:rsidP="00B3176F">
      <w:pPr>
        <w:pStyle w:val="af4"/>
        <w:ind w:firstLine="709"/>
        <w:jc w:val="both"/>
        <w:rPr>
          <w:sz w:val="24"/>
        </w:rPr>
      </w:pPr>
      <w:r w:rsidRPr="005F1E30">
        <w:rPr>
          <w:sz w:val="24"/>
        </w:rPr>
        <w:t xml:space="preserve">3.1. Состав, последовательность и сроки выполнения административных процедур, требования к порядку их выполнения </w:t>
      </w:r>
    </w:p>
    <w:p w:rsidR="00B3176F" w:rsidRPr="005F1E30" w:rsidRDefault="00B3176F" w:rsidP="00B3176F">
      <w:pPr>
        <w:pStyle w:val="af4"/>
        <w:ind w:firstLine="709"/>
        <w:jc w:val="both"/>
        <w:rPr>
          <w:sz w:val="24"/>
        </w:rPr>
      </w:pPr>
      <w:r w:rsidRPr="005F1E30">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B3176F" w:rsidRPr="005F1E30" w:rsidRDefault="00B3176F" w:rsidP="00B3176F">
      <w:pPr>
        <w:pStyle w:val="af4"/>
        <w:ind w:firstLine="709"/>
        <w:jc w:val="both"/>
        <w:rPr>
          <w:sz w:val="24"/>
        </w:rPr>
      </w:pPr>
      <w:r w:rsidRPr="005F1E30">
        <w:rPr>
          <w:sz w:val="24"/>
        </w:rPr>
        <w:t>1) Прием и регистрация заявления о предоставлении муниципальной услуги и прилагаемых к нему документов – 1 рабочий день;</w:t>
      </w:r>
    </w:p>
    <w:p w:rsidR="00B3176F" w:rsidRPr="005F1E30" w:rsidRDefault="00B3176F" w:rsidP="00B3176F">
      <w:pPr>
        <w:pStyle w:val="af4"/>
        <w:ind w:firstLine="709"/>
        <w:jc w:val="both"/>
        <w:rPr>
          <w:sz w:val="24"/>
        </w:rPr>
      </w:pPr>
      <w:r w:rsidRPr="005F1E30">
        <w:rPr>
          <w:sz w:val="24"/>
        </w:rPr>
        <w:t>2) Рассмотрение заявления о предоставлении муниципальной услуги и прилагаемых к нему документов – 11 рабочих дней;</w:t>
      </w:r>
    </w:p>
    <w:p w:rsidR="00B3176F" w:rsidRPr="005F1E30" w:rsidRDefault="00B3176F" w:rsidP="00B3176F">
      <w:pPr>
        <w:pStyle w:val="af4"/>
        <w:ind w:firstLine="709"/>
        <w:jc w:val="both"/>
        <w:rPr>
          <w:sz w:val="24"/>
        </w:rPr>
      </w:pPr>
      <w:r w:rsidRPr="005F1E30">
        <w:rPr>
          <w:sz w:val="24"/>
        </w:rPr>
        <w:t>3) Принятие решения о предоставлении муниципальной услуги или об отказе в предоставлении муниципальной услуги – 2 рабочих дня;</w:t>
      </w:r>
    </w:p>
    <w:p w:rsidR="00B3176F" w:rsidRPr="005F1E30" w:rsidRDefault="00B3176F" w:rsidP="00B3176F">
      <w:pPr>
        <w:pStyle w:val="af4"/>
        <w:ind w:firstLine="709"/>
        <w:jc w:val="both"/>
        <w:rPr>
          <w:sz w:val="24"/>
        </w:rPr>
      </w:pPr>
      <w:r w:rsidRPr="005F1E30">
        <w:rPr>
          <w:sz w:val="24"/>
        </w:rPr>
        <w:t>4) Выдача результата предоставления муниципальной услуги – 1 рабочий день.</w:t>
      </w:r>
    </w:p>
    <w:p w:rsidR="00B3176F" w:rsidRPr="005F1E30" w:rsidRDefault="00B3176F" w:rsidP="00B3176F">
      <w:pPr>
        <w:pStyle w:val="af4"/>
        <w:ind w:firstLine="709"/>
        <w:jc w:val="both"/>
        <w:rPr>
          <w:b/>
          <w:sz w:val="24"/>
        </w:rPr>
      </w:pPr>
      <w:r w:rsidRPr="005F1E30">
        <w:rPr>
          <w:b/>
          <w:sz w:val="24"/>
        </w:rPr>
        <w:t>3.1.2. Прием и регистрация документов, необходимых для оказания муниципальной услуги.</w:t>
      </w:r>
    </w:p>
    <w:p w:rsidR="00B3176F" w:rsidRPr="005F1E30" w:rsidRDefault="00B3176F" w:rsidP="00B3176F">
      <w:pPr>
        <w:pStyle w:val="af4"/>
        <w:ind w:firstLine="709"/>
        <w:jc w:val="both"/>
        <w:rPr>
          <w:sz w:val="24"/>
        </w:rPr>
      </w:pPr>
      <w:r w:rsidRPr="005F1E30">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176F" w:rsidRPr="005F1E30" w:rsidRDefault="00B3176F" w:rsidP="00B3176F">
      <w:pPr>
        <w:pStyle w:val="af4"/>
        <w:ind w:firstLine="709"/>
        <w:jc w:val="both"/>
        <w:rPr>
          <w:sz w:val="24"/>
        </w:rPr>
      </w:pPr>
      <w:r w:rsidRPr="005F1E30">
        <w:rPr>
          <w:sz w:val="24"/>
        </w:rPr>
        <w:t xml:space="preserve">3.1.2.2. Содержание административного действия, продолжительность и (или) максимальный срок его выполнения: </w:t>
      </w:r>
    </w:p>
    <w:p w:rsidR="00B3176F" w:rsidRPr="005F1E30" w:rsidRDefault="00B3176F" w:rsidP="00B3176F">
      <w:pPr>
        <w:ind w:firstLine="709"/>
        <w:jc w:val="both"/>
      </w:pPr>
      <w:bookmarkStart w:id="11" w:name="sub_6001"/>
      <w:r w:rsidRPr="005F1E30">
        <w:t xml:space="preserve">Специалист </w:t>
      </w:r>
      <w:r>
        <w:t>о</w:t>
      </w:r>
      <w:r w:rsidRPr="005F1E30">
        <w:t>тдела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B3176F" w:rsidRPr="005F1E30" w:rsidRDefault="00B3176F" w:rsidP="00B3176F">
      <w:pPr>
        <w:ind w:firstLine="709"/>
        <w:jc w:val="both"/>
      </w:pPr>
      <w:r w:rsidRPr="005F1E30">
        <w:t>В случае выявления оснований для отказа в приеме документов готовит уведомление об отказе в приеме документов.</w:t>
      </w:r>
    </w:p>
    <w:p w:rsidR="00B3176F" w:rsidRPr="005F1E30" w:rsidRDefault="00B3176F" w:rsidP="00B3176F">
      <w:pPr>
        <w:ind w:firstLine="709"/>
        <w:jc w:val="both"/>
      </w:pPr>
      <w:r w:rsidRPr="005F1E30">
        <w:t>В случае отсутствия оснований для отказа в приеме доку</w:t>
      </w:r>
      <w:r>
        <w:t>ментов, предусмотренных пунктом </w:t>
      </w:r>
      <w:r w:rsidRPr="005F1E30">
        <w:t>2.9 административного регламента, регистрирует заявление в соответствии с правилами делопроизводства, установленными в администрации.</w:t>
      </w:r>
    </w:p>
    <w:p w:rsidR="00B3176F" w:rsidRPr="005F1E30" w:rsidRDefault="00B3176F" w:rsidP="00B3176F">
      <w:pPr>
        <w:ind w:firstLine="709"/>
        <w:jc w:val="both"/>
        <w:rPr>
          <w:rFonts w:eastAsia="Calibri"/>
        </w:rPr>
      </w:pPr>
      <w:r w:rsidRPr="005F1E30">
        <w:t xml:space="preserve">Срок выполнения административной процедуры составляет не более 1 рабочего дня. </w:t>
      </w:r>
    </w:p>
    <w:p w:rsidR="00B3176F" w:rsidRPr="005F1E30" w:rsidRDefault="00B3176F" w:rsidP="00B3176F">
      <w:pPr>
        <w:pStyle w:val="af4"/>
        <w:ind w:firstLine="709"/>
        <w:jc w:val="both"/>
        <w:rPr>
          <w:sz w:val="24"/>
        </w:rPr>
      </w:pPr>
      <w:r w:rsidRPr="005F1E30">
        <w:rPr>
          <w:sz w:val="24"/>
        </w:rPr>
        <w:t xml:space="preserve">3.1.2.3. Лицо, ответственное за выполнение административной процедуры: специалист </w:t>
      </w:r>
      <w:r>
        <w:rPr>
          <w:sz w:val="24"/>
        </w:rPr>
        <w:t>о</w:t>
      </w:r>
      <w:r w:rsidRPr="005F1E30">
        <w:rPr>
          <w:sz w:val="24"/>
        </w:rPr>
        <w:t>тдела.</w:t>
      </w:r>
      <w:bookmarkStart w:id="12" w:name="sub_121061"/>
      <w:bookmarkEnd w:id="11"/>
    </w:p>
    <w:bookmarkEnd w:id="12"/>
    <w:p w:rsidR="00B3176F" w:rsidRPr="005F1E30" w:rsidRDefault="00B3176F" w:rsidP="00B3176F">
      <w:pPr>
        <w:pStyle w:val="af4"/>
        <w:ind w:firstLine="709"/>
        <w:jc w:val="both"/>
        <w:rPr>
          <w:sz w:val="24"/>
        </w:rPr>
      </w:pPr>
      <w:r w:rsidRPr="005F1E30">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3176F" w:rsidRPr="005F1E30" w:rsidRDefault="00B3176F" w:rsidP="00B3176F">
      <w:pPr>
        <w:pStyle w:val="af4"/>
        <w:ind w:firstLine="709"/>
        <w:jc w:val="both"/>
        <w:rPr>
          <w:sz w:val="24"/>
        </w:rPr>
      </w:pPr>
      <w:r w:rsidRPr="005F1E30">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3176F" w:rsidRPr="005F1E30" w:rsidRDefault="00B3176F" w:rsidP="00B3176F">
      <w:pPr>
        <w:pStyle w:val="af4"/>
        <w:ind w:firstLine="709"/>
        <w:jc w:val="both"/>
        <w:rPr>
          <w:sz w:val="24"/>
        </w:rPr>
      </w:pPr>
      <w:r w:rsidRPr="005F1E30">
        <w:rPr>
          <w:b/>
          <w:sz w:val="24"/>
        </w:rPr>
        <w:t>3.1.3. Рассмотрение заявления о предоставлении муниципальной услуги и прилагаемых к нему документов</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3.1.3.1. Основание для начала административной процедуры: поступление заявления и прилагаемых к нему документов специалисту </w:t>
      </w:r>
      <w:r>
        <w:t>о</w:t>
      </w:r>
      <w:r w:rsidRPr="005F1E30">
        <w:t>тдела.</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3.1.3.2.1. Проверка документов на комплектность и достоверность, проверка сведений, содержащихся в представленных </w:t>
      </w:r>
      <w:proofErr w:type="gramStart"/>
      <w:r w:rsidRPr="005F1E30">
        <w:t>заявлении</w:t>
      </w:r>
      <w:proofErr w:type="gramEnd"/>
      <w:r w:rsidRPr="005F1E30">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5F1E30">
        <w:lastRenderedPageBreak/>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5F1E30">
        <w:t>нострое</w:t>
      </w:r>
      <w:proofErr w:type="spellEnd"/>
      <w:r w:rsidRPr="005F1E30">
        <w:t xml:space="preserve"> или </w:t>
      </w:r>
      <w:proofErr w:type="spellStart"/>
      <w:r w:rsidRPr="005F1E30">
        <w:t>нопризе</w:t>
      </w:r>
      <w:proofErr w:type="spellEnd"/>
      <w:r w:rsidRPr="005F1E30">
        <w:t>).</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3.1.3.2.4. Срок выполнения административной процедуры составляет не более 11 рабочих дней </w:t>
      </w:r>
      <w:proofErr w:type="gramStart"/>
      <w:r w:rsidRPr="005F1E30">
        <w:t>с даты окончания</w:t>
      </w:r>
      <w:proofErr w:type="gramEnd"/>
      <w:r w:rsidRPr="005F1E30">
        <w:t xml:space="preserve"> первой административной процедуры.</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3.1.3.3. Лицо, ответственное за выполнение административной процедуры: специалист </w:t>
      </w:r>
      <w:r>
        <w:t>о</w:t>
      </w:r>
      <w:r w:rsidRPr="005F1E30">
        <w:t>тдела.</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3.1.3.4. Критерий принятия решения: наличие / отсутствие оснований, предусмотренных пунктом 2.10 настоящего административного регламента.</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3176F" w:rsidRPr="005F1E30" w:rsidRDefault="00B3176F" w:rsidP="00B3176F">
      <w:pPr>
        <w:pStyle w:val="af4"/>
        <w:widowControl w:val="0"/>
        <w:tabs>
          <w:tab w:val="left" w:pos="1134"/>
        </w:tabs>
        <w:ind w:firstLine="709"/>
        <w:jc w:val="both"/>
        <w:rPr>
          <w:b/>
          <w:sz w:val="24"/>
        </w:rPr>
      </w:pPr>
      <w:r w:rsidRPr="005F1E30">
        <w:rPr>
          <w:b/>
          <w:sz w:val="24"/>
        </w:rPr>
        <w:t>3.1.4. Принятие решения о предоставлении муниципальной услуги или об отказе в предоставлении муниципальной услуги.</w:t>
      </w:r>
    </w:p>
    <w:p w:rsidR="00B3176F" w:rsidRPr="005F1E30" w:rsidRDefault="00B3176F" w:rsidP="00B3176F">
      <w:pPr>
        <w:pStyle w:val="af4"/>
        <w:widowControl w:val="0"/>
        <w:ind w:firstLine="709"/>
        <w:jc w:val="both"/>
        <w:rPr>
          <w:sz w:val="24"/>
        </w:rPr>
      </w:pPr>
      <w:r w:rsidRPr="005F1E30">
        <w:rPr>
          <w:sz w:val="24"/>
        </w:rPr>
        <w:t xml:space="preserve">3.1.4.1. Основание для начала административной процедуры: представление специалистом </w:t>
      </w:r>
      <w:r>
        <w:rPr>
          <w:sz w:val="24"/>
        </w:rPr>
        <w:t>о</w:t>
      </w:r>
      <w:r w:rsidRPr="005F1E30">
        <w:rPr>
          <w:sz w:val="24"/>
        </w:rPr>
        <w:t>тдела проекта решения должностному лицу, ответственному за принятие и подписание соответствующего решения.</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3.1.4.2. </w:t>
      </w:r>
      <w:proofErr w:type="gramStart"/>
      <w:r w:rsidRPr="005F1E30">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roofErr w:type="gramEnd"/>
    </w:p>
    <w:p w:rsidR="00B3176F" w:rsidRPr="005F1E30" w:rsidRDefault="00B3176F" w:rsidP="00B3176F">
      <w:pPr>
        <w:widowControl w:val="0"/>
        <w:tabs>
          <w:tab w:val="left" w:pos="142"/>
          <w:tab w:val="left" w:pos="284"/>
        </w:tabs>
        <w:autoSpaceDE w:val="0"/>
        <w:autoSpaceDN w:val="0"/>
        <w:adjustRightInd w:val="0"/>
        <w:ind w:firstLine="709"/>
        <w:jc w:val="both"/>
      </w:pPr>
      <w:r w:rsidRPr="005F1E3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3.1.4.4. Критерий принятия решения: наличие/ отсутствие оснований, предусмотренных пунктом 2.10 настоящего административного регламента.</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B3176F" w:rsidRPr="005F1E30" w:rsidRDefault="00B3176F" w:rsidP="00B3176F">
      <w:pPr>
        <w:widowControl w:val="0"/>
        <w:tabs>
          <w:tab w:val="left" w:pos="142"/>
          <w:tab w:val="left" w:pos="284"/>
          <w:tab w:val="left" w:pos="1134"/>
        </w:tabs>
        <w:autoSpaceDE w:val="0"/>
        <w:autoSpaceDN w:val="0"/>
        <w:adjustRightInd w:val="0"/>
        <w:ind w:firstLine="709"/>
        <w:jc w:val="both"/>
        <w:rPr>
          <w:b/>
        </w:rPr>
      </w:pPr>
      <w:r w:rsidRPr="005F1E30">
        <w:rPr>
          <w:b/>
        </w:rPr>
        <w:t>3.1.5. Выдача результата предоставления муниципальной услуги.</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3.1.5.1. Основание для начала административной процедуры: подписанное решение, являющееся результатом предоставления муниципальной услуги.</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3.1.5.2. Содержание административного действия,  продолжительность и (или) максимальный срок его выполнения:</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Специалист </w:t>
      </w:r>
      <w:r>
        <w:t>о</w:t>
      </w:r>
      <w:r w:rsidRPr="005F1E30">
        <w:t xml:space="preserve">тдела регистрирует результат предоставления муниципальной услуги: </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1 действие: специалист Отдела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F1E30">
        <w:t>с даты окончания</w:t>
      </w:r>
      <w:proofErr w:type="gramEnd"/>
      <w:r w:rsidRPr="005F1E30">
        <w:t xml:space="preserve"> третьей административной процедуры.</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2 действие: специалист </w:t>
      </w:r>
      <w:r>
        <w:t>о</w:t>
      </w:r>
      <w:r w:rsidRPr="005F1E30">
        <w:t xml:space="preserve">тдела направляет результат предоставления муниципальной услуги способом, указанным в заявлении, не позднее 1 рабочего дня </w:t>
      </w:r>
      <w:proofErr w:type="gramStart"/>
      <w:r w:rsidRPr="005F1E30">
        <w:t>с даты окончания</w:t>
      </w:r>
      <w:proofErr w:type="gramEnd"/>
      <w:r w:rsidRPr="005F1E30">
        <w:t xml:space="preserve"> первого административного действия данной административной процедуры.</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 xml:space="preserve">3.1.5.3. Лицо, ответственное за выполнение административной процедуры: специалист </w:t>
      </w:r>
      <w:r>
        <w:t>о</w:t>
      </w:r>
      <w:r w:rsidRPr="005F1E30">
        <w:t>тдела.</w:t>
      </w:r>
    </w:p>
    <w:p w:rsidR="00B3176F" w:rsidRPr="005F1E30" w:rsidRDefault="00B3176F" w:rsidP="00B3176F">
      <w:pPr>
        <w:widowControl w:val="0"/>
        <w:tabs>
          <w:tab w:val="left" w:pos="142"/>
          <w:tab w:val="left" w:pos="284"/>
        </w:tabs>
        <w:autoSpaceDE w:val="0"/>
        <w:autoSpaceDN w:val="0"/>
        <w:adjustRightInd w:val="0"/>
        <w:ind w:firstLine="709"/>
        <w:jc w:val="both"/>
      </w:pPr>
      <w:r w:rsidRPr="005F1E30">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3176F" w:rsidRPr="005F1E30" w:rsidRDefault="00B3176F" w:rsidP="00B3176F">
      <w:pPr>
        <w:widowControl w:val="0"/>
        <w:tabs>
          <w:tab w:val="left" w:pos="4806"/>
          <w:tab w:val="left" w:pos="5087"/>
          <w:tab w:val="center" w:pos="5315"/>
        </w:tabs>
        <w:ind w:firstLine="709"/>
        <w:jc w:val="both"/>
        <w:rPr>
          <w:b/>
        </w:rPr>
      </w:pPr>
      <w:r w:rsidRPr="005F1E30">
        <w:rPr>
          <w:b/>
        </w:rPr>
        <w:t>3.2. Особенности выполнения административных процедур в электронной форме.</w:t>
      </w:r>
    </w:p>
    <w:p w:rsidR="00B3176F" w:rsidRPr="005F1E30" w:rsidRDefault="00B3176F" w:rsidP="00B3176F">
      <w:pPr>
        <w:widowControl w:val="0"/>
        <w:ind w:firstLine="709"/>
        <w:jc w:val="both"/>
      </w:pPr>
      <w:r w:rsidRPr="005F1E30">
        <w:lastRenderedPageBreak/>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176F" w:rsidRPr="005F1E30" w:rsidRDefault="00B3176F" w:rsidP="00B3176F">
      <w:pPr>
        <w:widowControl w:val="0"/>
        <w:ind w:firstLine="709"/>
        <w:jc w:val="both"/>
      </w:pPr>
      <w:r w:rsidRPr="005F1E30">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5F1E30">
        <w:t>ии и ау</w:t>
      </w:r>
      <w:proofErr w:type="gramEnd"/>
      <w:r w:rsidRPr="005F1E30">
        <w:t>тентификации (далее - ЕСИА).</w:t>
      </w:r>
    </w:p>
    <w:p w:rsidR="00B3176F" w:rsidRPr="005F1E30" w:rsidRDefault="00B3176F" w:rsidP="00B3176F">
      <w:pPr>
        <w:widowControl w:val="0"/>
        <w:ind w:firstLine="709"/>
        <w:jc w:val="both"/>
      </w:pPr>
      <w:r w:rsidRPr="005F1E30">
        <w:t>3.2.3. Муниципальная услуга может быть получена через ЕПГУ без личной явки на прием в администрацию.</w:t>
      </w:r>
    </w:p>
    <w:p w:rsidR="00B3176F" w:rsidRPr="005F1E30" w:rsidRDefault="00B3176F" w:rsidP="00B3176F">
      <w:pPr>
        <w:widowControl w:val="0"/>
        <w:ind w:firstLine="709"/>
        <w:jc w:val="both"/>
      </w:pPr>
      <w:r w:rsidRPr="005F1E30">
        <w:t>3.2.4. Для подачи заявления через ЕПГУ заявитель должен выполнить следующие действия:</w:t>
      </w:r>
    </w:p>
    <w:p w:rsidR="00B3176F" w:rsidRPr="005F1E30" w:rsidRDefault="00B3176F" w:rsidP="00B3176F">
      <w:pPr>
        <w:widowControl w:val="0"/>
        <w:ind w:firstLine="709"/>
        <w:jc w:val="both"/>
      </w:pPr>
      <w:r w:rsidRPr="005F1E30">
        <w:t>пройти идентификацию и аутентификацию в ЕСИА;</w:t>
      </w:r>
    </w:p>
    <w:p w:rsidR="00B3176F" w:rsidRPr="005F1E30" w:rsidRDefault="00B3176F" w:rsidP="00B3176F">
      <w:pPr>
        <w:widowControl w:val="0"/>
        <w:ind w:firstLine="709"/>
        <w:jc w:val="both"/>
      </w:pPr>
      <w:r w:rsidRPr="005F1E30">
        <w:t>в личном кабинете на ЕПГУ заполнить в электронной форме заявление на оказание муниципальной услуги;</w:t>
      </w:r>
    </w:p>
    <w:p w:rsidR="00B3176F" w:rsidRPr="005F1E30" w:rsidRDefault="00B3176F" w:rsidP="00B3176F">
      <w:pPr>
        <w:widowControl w:val="0"/>
        <w:ind w:firstLine="709"/>
        <w:jc w:val="both"/>
      </w:pPr>
      <w:r w:rsidRPr="005F1E30">
        <w:t>приложить к заявлению электронные документы и направить пакет электронных документов в администрацию посредством функционала ЕПГУ.</w:t>
      </w:r>
    </w:p>
    <w:p w:rsidR="00B3176F" w:rsidRPr="005F1E30" w:rsidRDefault="00B3176F" w:rsidP="00B3176F">
      <w:pPr>
        <w:widowControl w:val="0"/>
        <w:ind w:firstLine="709"/>
        <w:jc w:val="both"/>
      </w:pPr>
      <w:r w:rsidRPr="005F1E30">
        <w:t>3.2.5. В результате направления пакета электронных документов посредством ЕПГУ, АИС «</w:t>
      </w:r>
      <w:proofErr w:type="spellStart"/>
      <w:r w:rsidRPr="005F1E30">
        <w:t>Межвед</w:t>
      </w:r>
      <w:proofErr w:type="spellEnd"/>
      <w:r w:rsidRPr="005F1E3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3176F" w:rsidRPr="005F1E30" w:rsidRDefault="00B3176F" w:rsidP="00B3176F">
      <w:pPr>
        <w:widowControl w:val="0"/>
        <w:ind w:firstLine="709"/>
        <w:jc w:val="both"/>
      </w:pPr>
      <w:r w:rsidRPr="005F1E30">
        <w:t>3.2.6. При предоставлении муниципальной услуги через ЕПГУ должностное лицо администрации выполняет следующие действия:</w:t>
      </w:r>
    </w:p>
    <w:p w:rsidR="00B3176F" w:rsidRPr="005F1E30" w:rsidRDefault="00B3176F" w:rsidP="00B3176F">
      <w:pPr>
        <w:widowControl w:val="0"/>
        <w:ind w:firstLine="709"/>
        <w:jc w:val="both"/>
      </w:pPr>
      <w:r w:rsidRPr="005F1E30">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76F" w:rsidRPr="005F1E30" w:rsidRDefault="00B3176F" w:rsidP="00B3176F">
      <w:pPr>
        <w:widowControl w:val="0"/>
        <w:ind w:firstLine="709"/>
        <w:jc w:val="both"/>
      </w:pPr>
      <w:r w:rsidRPr="005F1E3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F1E30">
        <w:t>Межвед</w:t>
      </w:r>
      <w:proofErr w:type="spellEnd"/>
      <w:r w:rsidRPr="005F1E30">
        <w:t xml:space="preserve"> ЛО» формы о принятом решении и переводит дело в архив АИС «</w:t>
      </w:r>
      <w:proofErr w:type="spellStart"/>
      <w:r w:rsidRPr="005F1E30">
        <w:t>Межвед</w:t>
      </w:r>
      <w:proofErr w:type="spellEnd"/>
      <w:r w:rsidRPr="005F1E30">
        <w:t xml:space="preserve"> ЛО»;</w:t>
      </w:r>
    </w:p>
    <w:p w:rsidR="00B3176F" w:rsidRPr="005F1E30" w:rsidRDefault="00B3176F" w:rsidP="00B3176F">
      <w:pPr>
        <w:widowControl w:val="0"/>
        <w:ind w:firstLine="709"/>
        <w:jc w:val="both"/>
      </w:pPr>
      <w:r w:rsidRPr="005F1E30">
        <w:t>- уведомляет заявителя о принятом решении с помощью указанных в заявлении сре</w:t>
      </w:r>
      <w:proofErr w:type="gramStart"/>
      <w:r w:rsidRPr="005F1E30">
        <w:t>дств св</w:t>
      </w:r>
      <w:proofErr w:type="gramEnd"/>
      <w:r w:rsidRPr="005F1E30">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3176F" w:rsidRPr="005F1E30" w:rsidRDefault="00B3176F" w:rsidP="00B3176F">
      <w:pPr>
        <w:widowControl w:val="0"/>
        <w:ind w:firstLine="709"/>
        <w:jc w:val="both"/>
      </w:pPr>
      <w:r w:rsidRPr="005F1E3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3176F" w:rsidRPr="005F1E30" w:rsidRDefault="00B3176F" w:rsidP="00B3176F">
      <w:pPr>
        <w:widowControl w:val="0"/>
        <w:ind w:firstLine="709"/>
        <w:jc w:val="both"/>
      </w:pPr>
      <w:r w:rsidRPr="005F1E3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3176F" w:rsidRPr="005F1E30" w:rsidRDefault="00B3176F" w:rsidP="00B3176F">
      <w:pPr>
        <w:widowControl w:val="0"/>
        <w:ind w:firstLine="709"/>
        <w:jc w:val="both"/>
      </w:pPr>
      <w:r w:rsidRPr="005F1E30">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3176F" w:rsidRPr="005F1E30" w:rsidRDefault="00B3176F" w:rsidP="00B3176F">
      <w:pPr>
        <w:widowControl w:val="0"/>
        <w:ind w:firstLine="709"/>
        <w:jc w:val="both"/>
      </w:pPr>
      <w:r w:rsidRPr="005F1E3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3176F" w:rsidRPr="005F1E30" w:rsidRDefault="00B3176F" w:rsidP="00B3176F">
      <w:pPr>
        <w:widowControl w:val="0"/>
        <w:ind w:firstLine="709"/>
        <w:jc w:val="both"/>
        <w:rPr>
          <w:b/>
        </w:rPr>
      </w:pPr>
      <w:r w:rsidRPr="005F1E30">
        <w:rPr>
          <w:b/>
        </w:rPr>
        <w:t>3.3. Порядок исправления допущенных опечаток и ошибок в выданных в результате предоставления муниципальной услуги документах</w:t>
      </w:r>
    </w:p>
    <w:p w:rsidR="00B3176F" w:rsidRPr="005F1E30" w:rsidRDefault="00B3176F" w:rsidP="00B3176F">
      <w:pPr>
        <w:widowControl w:val="0"/>
        <w:ind w:firstLine="709"/>
        <w:jc w:val="both"/>
      </w:pPr>
      <w:r w:rsidRPr="005F1E30">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w:t>
      </w:r>
      <w:r w:rsidRPr="005F1E30">
        <w:lastRenderedPageBreak/>
        <w:t xml:space="preserve">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F1E30">
        <w:t>и(</w:t>
      </w:r>
      <w:proofErr w:type="gramEnd"/>
      <w:r w:rsidRPr="005F1E30">
        <w:t xml:space="preserve">или) ошибок с изложением сути допущенных опечаток </w:t>
      </w:r>
      <w:proofErr w:type="gramStart"/>
      <w:r w:rsidRPr="005F1E30">
        <w:t>и(</w:t>
      </w:r>
      <w:proofErr w:type="gramEnd"/>
      <w:r w:rsidRPr="005F1E30">
        <w:t>или) ошибок и приложением копии документа, содержащего опечатки и(или) ошибки.</w:t>
      </w:r>
    </w:p>
    <w:p w:rsidR="00B3176F" w:rsidRPr="005F1E30" w:rsidRDefault="00B3176F" w:rsidP="00B3176F">
      <w:pPr>
        <w:widowControl w:val="0"/>
        <w:ind w:firstLine="709"/>
        <w:jc w:val="both"/>
      </w:pPr>
      <w:r w:rsidRPr="005F1E30">
        <w:t xml:space="preserve">3.3.2. В течение 5 рабочих дней со дня регистрации заявления об исправлении опечаток </w:t>
      </w:r>
      <w:proofErr w:type="gramStart"/>
      <w:r w:rsidRPr="005F1E30">
        <w:t>и(</w:t>
      </w:r>
      <w:proofErr w:type="gramEnd"/>
      <w:r w:rsidRPr="005F1E30">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F1E30">
        <w:t>и(</w:t>
      </w:r>
      <w:proofErr w:type="gramEnd"/>
      <w:r w:rsidRPr="005F1E30">
        <w:t>или) ошибок.</w:t>
      </w:r>
    </w:p>
    <w:p w:rsidR="00B3176F" w:rsidRPr="005F1E30" w:rsidRDefault="00B3176F" w:rsidP="00B3176F">
      <w:pPr>
        <w:pStyle w:val="af4"/>
        <w:widowControl w:val="0"/>
        <w:tabs>
          <w:tab w:val="left" w:pos="142"/>
          <w:tab w:val="left" w:pos="284"/>
        </w:tabs>
        <w:ind w:firstLine="709"/>
        <w:rPr>
          <w:b/>
          <w:sz w:val="24"/>
        </w:rPr>
      </w:pPr>
    </w:p>
    <w:p w:rsidR="00B3176F" w:rsidRPr="005F1E30" w:rsidRDefault="00B3176F" w:rsidP="00B3176F">
      <w:pPr>
        <w:pStyle w:val="af4"/>
        <w:widowControl w:val="0"/>
        <w:tabs>
          <w:tab w:val="left" w:pos="142"/>
          <w:tab w:val="left" w:pos="284"/>
        </w:tabs>
        <w:outlineLvl w:val="0"/>
        <w:rPr>
          <w:b/>
          <w:sz w:val="24"/>
        </w:rPr>
      </w:pPr>
      <w:r w:rsidRPr="005F1E30">
        <w:rPr>
          <w:b/>
          <w:sz w:val="24"/>
        </w:rPr>
        <w:t xml:space="preserve">4. Формы </w:t>
      </w:r>
      <w:proofErr w:type="gramStart"/>
      <w:r w:rsidRPr="005F1E30">
        <w:rPr>
          <w:b/>
          <w:sz w:val="24"/>
        </w:rPr>
        <w:t>контроля за</w:t>
      </w:r>
      <w:proofErr w:type="gramEnd"/>
      <w:r w:rsidRPr="005F1E30">
        <w:rPr>
          <w:b/>
          <w:sz w:val="24"/>
        </w:rPr>
        <w:t xml:space="preserve"> исполнением административного регламента</w:t>
      </w:r>
    </w:p>
    <w:p w:rsidR="00B3176F" w:rsidRPr="005F1E30" w:rsidRDefault="00B3176F" w:rsidP="00B3176F">
      <w:pPr>
        <w:pStyle w:val="af4"/>
        <w:widowControl w:val="0"/>
        <w:tabs>
          <w:tab w:val="left" w:pos="142"/>
          <w:tab w:val="left" w:pos="284"/>
        </w:tabs>
        <w:ind w:firstLine="709"/>
        <w:rPr>
          <w:color w:val="4F81BD" w:themeColor="accent1"/>
          <w:sz w:val="24"/>
        </w:rPr>
      </w:pP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4.1. Порядок осуществления текущего </w:t>
      </w:r>
      <w:proofErr w:type="gramStart"/>
      <w:r w:rsidRPr="005F1E30">
        <w:rPr>
          <w:sz w:val="24"/>
        </w:rPr>
        <w:t>контроля за</w:t>
      </w:r>
      <w:proofErr w:type="gramEnd"/>
      <w:r w:rsidRPr="005F1E3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176F" w:rsidRPr="005F1E30" w:rsidRDefault="00B3176F" w:rsidP="00B3176F">
      <w:pPr>
        <w:pStyle w:val="af4"/>
        <w:widowControl w:val="0"/>
        <w:tabs>
          <w:tab w:val="left" w:pos="142"/>
          <w:tab w:val="left" w:pos="284"/>
        </w:tabs>
        <w:ind w:firstLine="709"/>
        <w:jc w:val="both"/>
        <w:rPr>
          <w:sz w:val="24"/>
        </w:rPr>
      </w:pPr>
      <w:proofErr w:type="gramStart"/>
      <w:r w:rsidRPr="005F1E3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3176F" w:rsidRPr="005F1E30" w:rsidRDefault="00B3176F" w:rsidP="00B3176F">
      <w:pPr>
        <w:pStyle w:val="af4"/>
        <w:widowControl w:val="0"/>
        <w:tabs>
          <w:tab w:val="left" w:pos="142"/>
          <w:tab w:val="left" w:pos="284"/>
        </w:tabs>
        <w:ind w:firstLine="709"/>
        <w:jc w:val="both"/>
        <w:rPr>
          <w:sz w:val="24"/>
        </w:rPr>
      </w:pPr>
      <w:r w:rsidRPr="005F1E3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В целях осуществления </w:t>
      </w:r>
      <w:proofErr w:type="gramStart"/>
      <w:r w:rsidRPr="005F1E30">
        <w:rPr>
          <w:sz w:val="24"/>
        </w:rPr>
        <w:t>контроля за</w:t>
      </w:r>
      <w:proofErr w:type="gramEnd"/>
      <w:r w:rsidRPr="005F1E30">
        <w:rPr>
          <w:sz w:val="24"/>
        </w:rPr>
        <w:t xml:space="preserve"> полнотой и качеством предоставления муниципальной услуги проводятся плановые и внеплановые проверки. </w:t>
      </w:r>
    </w:p>
    <w:p w:rsidR="00B3176F" w:rsidRPr="005F1E30" w:rsidRDefault="00B3176F" w:rsidP="00B3176F">
      <w:pPr>
        <w:pStyle w:val="af4"/>
        <w:widowControl w:val="0"/>
        <w:tabs>
          <w:tab w:val="left" w:pos="142"/>
          <w:tab w:val="left" w:pos="284"/>
        </w:tabs>
        <w:ind w:firstLine="709"/>
        <w:jc w:val="both"/>
        <w:rPr>
          <w:sz w:val="24"/>
        </w:rPr>
      </w:pPr>
      <w:r w:rsidRPr="005F1E3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О проведении </w:t>
      </w:r>
      <w:proofErr w:type="gramStart"/>
      <w:r w:rsidRPr="005F1E30">
        <w:rPr>
          <w:sz w:val="24"/>
        </w:rPr>
        <w:t>проверки исполнения административных регламентов предоставлени</w:t>
      </w:r>
      <w:r>
        <w:rPr>
          <w:sz w:val="24"/>
        </w:rPr>
        <w:t>я</w:t>
      </w:r>
      <w:r w:rsidRPr="005F1E30">
        <w:rPr>
          <w:sz w:val="24"/>
        </w:rPr>
        <w:t xml:space="preserve"> муниципальных услуг</w:t>
      </w:r>
      <w:proofErr w:type="gramEnd"/>
      <w:r w:rsidRPr="005F1E30">
        <w:rPr>
          <w:sz w:val="24"/>
        </w:rPr>
        <w:t xml:space="preserve"> издается правовой акт руководителя контролирующего органа.</w:t>
      </w:r>
    </w:p>
    <w:p w:rsidR="00B3176F" w:rsidRPr="005F1E30" w:rsidRDefault="00B3176F" w:rsidP="00B3176F">
      <w:pPr>
        <w:pStyle w:val="af4"/>
        <w:widowControl w:val="0"/>
        <w:tabs>
          <w:tab w:val="left" w:pos="142"/>
          <w:tab w:val="left" w:pos="284"/>
        </w:tabs>
        <w:ind w:firstLine="709"/>
        <w:jc w:val="both"/>
        <w:rPr>
          <w:sz w:val="24"/>
        </w:rPr>
      </w:pPr>
      <w:r w:rsidRPr="005F1E3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По результатам рассмотрения обращений дается письменный ответ. </w:t>
      </w:r>
    </w:p>
    <w:p w:rsidR="00B3176F" w:rsidRPr="005F1E30" w:rsidRDefault="00B3176F" w:rsidP="00B3176F">
      <w:pPr>
        <w:pStyle w:val="af4"/>
        <w:widowControl w:val="0"/>
        <w:tabs>
          <w:tab w:val="left" w:pos="142"/>
          <w:tab w:val="left" w:pos="284"/>
        </w:tabs>
        <w:ind w:firstLine="709"/>
        <w:jc w:val="both"/>
        <w:rPr>
          <w:sz w:val="24"/>
        </w:rPr>
      </w:pPr>
      <w:r w:rsidRPr="005F1E3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3176F" w:rsidRPr="005F1E30" w:rsidRDefault="00B3176F" w:rsidP="00B3176F">
      <w:pPr>
        <w:pStyle w:val="af4"/>
        <w:widowControl w:val="0"/>
        <w:tabs>
          <w:tab w:val="left" w:pos="142"/>
          <w:tab w:val="left" w:pos="284"/>
        </w:tabs>
        <w:ind w:firstLine="709"/>
        <w:jc w:val="both"/>
        <w:rPr>
          <w:sz w:val="24"/>
        </w:rPr>
      </w:pPr>
      <w:r w:rsidRPr="005F1E30">
        <w:rPr>
          <w:sz w:val="24"/>
        </w:rPr>
        <w:t>Руководитель администрации несет персональную ответственность за обеспечение предоставления муниципальной услуги.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t>Работники администрации при предоставлении муниципальной услуги несут персональную ответственность:</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за неисполнение или ненадлежащее исполнение административных процедур при предоставлении муниципальной услуги;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3176F" w:rsidRPr="005F1E30" w:rsidRDefault="00B3176F" w:rsidP="00B3176F">
      <w:pPr>
        <w:pStyle w:val="af4"/>
        <w:widowControl w:val="0"/>
        <w:tabs>
          <w:tab w:val="left" w:pos="142"/>
          <w:tab w:val="left" w:pos="284"/>
        </w:tabs>
        <w:ind w:firstLine="709"/>
        <w:jc w:val="both"/>
        <w:rPr>
          <w:sz w:val="24"/>
        </w:rPr>
      </w:pPr>
      <w:r w:rsidRPr="005F1E3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3176F" w:rsidRPr="005F1E30" w:rsidRDefault="00B3176F" w:rsidP="00B3176F">
      <w:pPr>
        <w:pStyle w:val="af4"/>
        <w:widowControl w:val="0"/>
        <w:tabs>
          <w:tab w:val="left" w:pos="142"/>
          <w:tab w:val="left" w:pos="284"/>
        </w:tabs>
        <w:ind w:firstLine="709"/>
        <w:jc w:val="both"/>
        <w:rPr>
          <w:sz w:val="24"/>
        </w:rPr>
      </w:pPr>
      <w:r w:rsidRPr="005F1E30">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3176F" w:rsidRPr="005F1E30" w:rsidRDefault="00B3176F" w:rsidP="00B3176F">
      <w:pPr>
        <w:pStyle w:val="af4"/>
        <w:widowControl w:val="0"/>
        <w:tabs>
          <w:tab w:val="left" w:pos="142"/>
          <w:tab w:val="left" w:pos="284"/>
        </w:tabs>
        <w:ind w:firstLine="709"/>
        <w:jc w:val="both"/>
        <w:rPr>
          <w:sz w:val="24"/>
        </w:rPr>
      </w:pPr>
      <w:r w:rsidRPr="005F1E30">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3176F" w:rsidRPr="005F1E30" w:rsidRDefault="00B3176F" w:rsidP="00B3176F">
      <w:pPr>
        <w:pStyle w:val="af4"/>
        <w:widowControl w:val="0"/>
        <w:tabs>
          <w:tab w:val="left" w:pos="142"/>
          <w:tab w:val="left" w:pos="284"/>
        </w:tabs>
        <w:ind w:firstLine="709"/>
        <w:rPr>
          <w:b/>
          <w:bCs/>
          <w:sz w:val="24"/>
        </w:rPr>
      </w:pPr>
    </w:p>
    <w:p w:rsidR="00B3176F" w:rsidRPr="005F1E30" w:rsidRDefault="00B3176F" w:rsidP="00863429">
      <w:pPr>
        <w:pStyle w:val="1"/>
        <w:spacing w:before="0" w:after="0"/>
        <w:rPr>
          <w:rFonts w:ascii="Times New Roman" w:hAnsi="Times New Roman"/>
          <w:b w:val="0"/>
        </w:rPr>
      </w:pPr>
      <w:r w:rsidRPr="005F1E30">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rPr>
        <w:t xml:space="preserve"> </w:t>
      </w:r>
      <w:r w:rsidRPr="005F1E30">
        <w:rPr>
          <w:rFonts w:ascii="Times New Roman" w:hAnsi="Times New Roman"/>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3176F" w:rsidRPr="005F1E30" w:rsidRDefault="00B3176F" w:rsidP="00B3176F">
      <w:pPr>
        <w:pStyle w:val="af4"/>
        <w:widowControl w:val="0"/>
        <w:tabs>
          <w:tab w:val="left" w:pos="142"/>
          <w:tab w:val="left" w:pos="284"/>
        </w:tabs>
        <w:ind w:firstLine="709"/>
        <w:jc w:val="both"/>
        <w:rPr>
          <w:sz w:val="24"/>
        </w:rPr>
      </w:pPr>
    </w:p>
    <w:p w:rsidR="00B3176F" w:rsidRPr="005F1E30" w:rsidRDefault="00B3176F" w:rsidP="00B3176F">
      <w:pPr>
        <w:pStyle w:val="af4"/>
        <w:widowControl w:val="0"/>
        <w:tabs>
          <w:tab w:val="left" w:pos="142"/>
          <w:tab w:val="left" w:pos="284"/>
        </w:tabs>
        <w:ind w:firstLine="709"/>
        <w:jc w:val="both"/>
        <w:rPr>
          <w:sz w:val="24"/>
        </w:rPr>
      </w:pPr>
      <w:r w:rsidRPr="005F1E30">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3176F" w:rsidRPr="005F1E30" w:rsidRDefault="00B3176F" w:rsidP="00B3176F">
      <w:pPr>
        <w:pStyle w:val="af4"/>
        <w:widowControl w:val="0"/>
        <w:tabs>
          <w:tab w:val="left" w:pos="142"/>
          <w:tab w:val="left" w:pos="284"/>
        </w:tabs>
        <w:ind w:firstLine="709"/>
        <w:jc w:val="both"/>
        <w:rPr>
          <w:sz w:val="24"/>
        </w:rPr>
      </w:pPr>
      <w:r w:rsidRPr="005F1E30">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3176F" w:rsidRPr="005F1E30" w:rsidRDefault="00B3176F" w:rsidP="00B3176F">
      <w:pPr>
        <w:pStyle w:val="af4"/>
        <w:widowControl w:val="0"/>
        <w:tabs>
          <w:tab w:val="left" w:pos="142"/>
          <w:tab w:val="left" w:pos="284"/>
        </w:tabs>
        <w:ind w:firstLine="709"/>
        <w:jc w:val="both"/>
        <w:rPr>
          <w:sz w:val="24"/>
        </w:rPr>
      </w:pPr>
      <w:r w:rsidRPr="005F1E30">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176F" w:rsidRPr="005F1E30" w:rsidRDefault="00B3176F" w:rsidP="00B3176F">
      <w:pPr>
        <w:pStyle w:val="af4"/>
        <w:widowControl w:val="0"/>
        <w:tabs>
          <w:tab w:val="left" w:pos="142"/>
          <w:tab w:val="left" w:pos="284"/>
        </w:tabs>
        <w:ind w:firstLine="709"/>
        <w:jc w:val="both"/>
        <w:rPr>
          <w:sz w:val="24"/>
        </w:rPr>
      </w:pPr>
      <w:r w:rsidRPr="005F1E30">
        <w:rPr>
          <w:sz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F1E30" w:rsidDel="009F0626">
        <w:rPr>
          <w:sz w:val="24"/>
        </w:rPr>
        <w:t xml:space="preserve"> </w:t>
      </w:r>
      <w:r w:rsidRPr="005F1E30">
        <w:rPr>
          <w:sz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w:t>
      </w:r>
      <w:r w:rsidRPr="005F1E30">
        <w:rPr>
          <w:sz w:val="24"/>
        </w:rPr>
        <w:lastRenderedPageBreak/>
        <w:t>заявителя;</w:t>
      </w:r>
    </w:p>
    <w:p w:rsidR="00B3176F" w:rsidRPr="005F1E30" w:rsidRDefault="00B3176F" w:rsidP="00B3176F">
      <w:pPr>
        <w:pStyle w:val="af4"/>
        <w:widowControl w:val="0"/>
        <w:tabs>
          <w:tab w:val="left" w:pos="142"/>
          <w:tab w:val="left" w:pos="284"/>
        </w:tabs>
        <w:ind w:firstLine="709"/>
        <w:jc w:val="both"/>
        <w:rPr>
          <w:sz w:val="24"/>
        </w:rPr>
      </w:pPr>
      <w:proofErr w:type="gramStart"/>
      <w:r w:rsidRPr="005F1E30">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F1E30">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176F" w:rsidRPr="005F1E30" w:rsidRDefault="00B3176F" w:rsidP="00B3176F">
      <w:pPr>
        <w:pStyle w:val="af4"/>
        <w:widowControl w:val="0"/>
        <w:tabs>
          <w:tab w:val="left" w:pos="142"/>
          <w:tab w:val="left" w:pos="284"/>
        </w:tabs>
        <w:ind w:firstLine="709"/>
        <w:jc w:val="both"/>
        <w:rPr>
          <w:sz w:val="24"/>
        </w:rPr>
      </w:pPr>
      <w:r w:rsidRPr="005F1E30">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176F" w:rsidRPr="005F1E30" w:rsidRDefault="00B3176F" w:rsidP="00B3176F">
      <w:pPr>
        <w:pStyle w:val="af4"/>
        <w:widowControl w:val="0"/>
        <w:tabs>
          <w:tab w:val="left" w:pos="142"/>
          <w:tab w:val="left" w:pos="284"/>
        </w:tabs>
        <w:ind w:firstLine="709"/>
        <w:jc w:val="both"/>
        <w:rPr>
          <w:sz w:val="24"/>
        </w:rPr>
      </w:pPr>
      <w:proofErr w:type="gramStart"/>
      <w:r w:rsidRPr="005F1E30">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1E30">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176F" w:rsidRPr="005F1E30" w:rsidRDefault="00B3176F" w:rsidP="00B3176F">
      <w:pPr>
        <w:pStyle w:val="af4"/>
        <w:widowControl w:val="0"/>
        <w:tabs>
          <w:tab w:val="left" w:pos="142"/>
          <w:tab w:val="left" w:pos="284"/>
        </w:tabs>
        <w:ind w:firstLine="709"/>
        <w:jc w:val="both"/>
        <w:rPr>
          <w:sz w:val="24"/>
        </w:rPr>
      </w:pPr>
      <w:r w:rsidRPr="005F1E30">
        <w:rPr>
          <w:sz w:val="24"/>
        </w:rPr>
        <w:t>8) нарушение срока или порядка выдачи документов по результатам предоставления муниципальной услуги;</w:t>
      </w:r>
    </w:p>
    <w:p w:rsidR="00B3176F" w:rsidRPr="005F1E30" w:rsidRDefault="00B3176F" w:rsidP="00B3176F">
      <w:pPr>
        <w:pStyle w:val="af4"/>
        <w:widowControl w:val="0"/>
        <w:tabs>
          <w:tab w:val="left" w:pos="142"/>
          <w:tab w:val="left" w:pos="284"/>
        </w:tabs>
        <w:ind w:firstLine="709"/>
        <w:jc w:val="both"/>
        <w:rPr>
          <w:sz w:val="24"/>
        </w:rPr>
      </w:pPr>
      <w:proofErr w:type="gramStart"/>
      <w:r w:rsidRPr="005F1E30">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F1E30">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176F" w:rsidRPr="005F1E30" w:rsidRDefault="00B3176F" w:rsidP="00B3176F">
      <w:pPr>
        <w:pStyle w:val="af4"/>
        <w:widowControl w:val="0"/>
        <w:tabs>
          <w:tab w:val="left" w:pos="142"/>
          <w:tab w:val="left" w:pos="284"/>
        </w:tabs>
        <w:ind w:firstLine="709"/>
        <w:jc w:val="both"/>
        <w:rPr>
          <w:sz w:val="24"/>
        </w:rPr>
      </w:pPr>
      <w:r w:rsidRPr="005F1E30">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5F1E30">
        <w:rPr>
          <w:sz w:val="24"/>
        </w:rPr>
        <w:lastRenderedPageBreak/>
        <w:t xml:space="preserve">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3176F" w:rsidRPr="005F1E30" w:rsidRDefault="00B3176F" w:rsidP="00B3176F">
      <w:pPr>
        <w:pStyle w:val="af4"/>
        <w:widowControl w:val="0"/>
        <w:tabs>
          <w:tab w:val="left" w:pos="142"/>
          <w:tab w:val="left" w:pos="284"/>
        </w:tabs>
        <w:ind w:firstLine="709"/>
        <w:jc w:val="both"/>
        <w:rPr>
          <w:sz w:val="24"/>
        </w:rPr>
      </w:pPr>
      <w:proofErr w:type="gramStart"/>
      <w:r w:rsidRPr="005F1E30">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5F1E30">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F1E30">
          <w:rPr>
            <w:sz w:val="24"/>
          </w:rPr>
          <w:t>части 5 статьи 11.2</w:t>
        </w:r>
      </w:hyperlink>
      <w:r w:rsidRPr="005F1E30">
        <w:rPr>
          <w:sz w:val="24"/>
        </w:rPr>
        <w:t xml:space="preserve"> Федерального закона № 210-ФЗ.</w:t>
      </w:r>
    </w:p>
    <w:p w:rsidR="00B3176F" w:rsidRPr="005F1E30" w:rsidRDefault="00B3176F" w:rsidP="00B3176F">
      <w:pPr>
        <w:pStyle w:val="af4"/>
        <w:widowControl w:val="0"/>
        <w:tabs>
          <w:tab w:val="left" w:pos="142"/>
          <w:tab w:val="left" w:pos="284"/>
        </w:tabs>
        <w:ind w:firstLine="709"/>
        <w:jc w:val="both"/>
        <w:rPr>
          <w:sz w:val="24"/>
        </w:rPr>
      </w:pPr>
      <w:r w:rsidRPr="005F1E30">
        <w:rPr>
          <w:sz w:val="24"/>
        </w:rPr>
        <w:t>В письменной жалобе в обязательном порядке указываются:</w:t>
      </w:r>
    </w:p>
    <w:p w:rsidR="00B3176F" w:rsidRPr="005F1E30" w:rsidRDefault="00B3176F" w:rsidP="00B3176F">
      <w:pPr>
        <w:pStyle w:val="af4"/>
        <w:widowControl w:val="0"/>
        <w:tabs>
          <w:tab w:val="left" w:pos="142"/>
          <w:tab w:val="left" w:pos="284"/>
        </w:tabs>
        <w:ind w:firstLine="709"/>
        <w:jc w:val="both"/>
        <w:rPr>
          <w:sz w:val="24"/>
        </w:rPr>
      </w:pPr>
      <w:proofErr w:type="gramStart"/>
      <w:r w:rsidRPr="005F1E30">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3176F" w:rsidRPr="005F1E30" w:rsidRDefault="00B3176F" w:rsidP="00B3176F">
      <w:pPr>
        <w:pStyle w:val="af4"/>
        <w:widowControl w:val="0"/>
        <w:tabs>
          <w:tab w:val="left" w:pos="142"/>
          <w:tab w:val="left" w:pos="284"/>
        </w:tabs>
        <w:ind w:firstLine="709"/>
        <w:jc w:val="both"/>
        <w:rPr>
          <w:sz w:val="24"/>
        </w:rPr>
      </w:pPr>
      <w:proofErr w:type="gramStart"/>
      <w:r w:rsidRPr="005F1E30">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176F" w:rsidRPr="005F1E30" w:rsidRDefault="00B3176F" w:rsidP="00B3176F">
      <w:pPr>
        <w:pStyle w:val="af4"/>
        <w:widowControl w:val="0"/>
        <w:tabs>
          <w:tab w:val="left" w:pos="142"/>
          <w:tab w:val="left" w:pos="284"/>
        </w:tabs>
        <w:ind w:firstLine="709"/>
        <w:jc w:val="both"/>
        <w:rPr>
          <w:sz w:val="24"/>
        </w:rPr>
      </w:pPr>
      <w:r w:rsidRPr="005F1E30">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F1E30">
          <w:rPr>
            <w:sz w:val="24"/>
          </w:rPr>
          <w:t>статьей 11.1</w:t>
        </w:r>
      </w:hyperlink>
      <w:r w:rsidRPr="005F1E30">
        <w:rPr>
          <w:sz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5.6. </w:t>
      </w:r>
      <w:proofErr w:type="gramStart"/>
      <w:r w:rsidRPr="005F1E30">
        <w:rPr>
          <w:sz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F1E30">
        <w:rPr>
          <w:sz w:val="24"/>
        </w:rPr>
        <w:t xml:space="preserve"> пяти рабочих дней со дня ее регистрации.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t>5.7. По результатам рассмотрения жалобы принимается одно из следующих решений:</w:t>
      </w:r>
    </w:p>
    <w:p w:rsidR="00B3176F" w:rsidRPr="005F1E30" w:rsidRDefault="00B3176F" w:rsidP="00B3176F">
      <w:pPr>
        <w:pStyle w:val="af4"/>
        <w:widowControl w:val="0"/>
        <w:tabs>
          <w:tab w:val="left" w:pos="142"/>
          <w:tab w:val="left" w:pos="284"/>
        </w:tabs>
        <w:ind w:firstLine="709"/>
        <w:jc w:val="both"/>
        <w:rPr>
          <w:sz w:val="24"/>
        </w:rPr>
      </w:pPr>
      <w:proofErr w:type="gramStart"/>
      <w:r w:rsidRPr="005F1E30">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176F" w:rsidRPr="005F1E30" w:rsidRDefault="00B3176F" w:rsidP="00B3176F">
      <w:pPr>
        <w:pStyle w:val="af4"/>
        <w:widowControl w:val="0"/>
        <w:tabs>
          <w:tab w:val="left" w:pos="142"/>
          <w:tab w:val="left" w:pos="284"/>
        </w:tabs>
        <w:ind w:firstLine="709"/>
        <w:jc w:val="both"/>
        <w:rPr>
          <w:sz w:val="24"/>
        </w:rPr>
      </w:pPr>
      <w:r w:rsidRPr="005F1E30">
        <w:rPr>
          <w:sz w:val="24"/>
        </w:rPr>
        <w:t>2) в удовлетворении жалобы отказывается.</w:t>
      </w:r>
    </w:p>
    <w:p w:rsidR="00B3176F" w:rsidRPr="005F1E30" w:rsidRDefault="00B3176F" w:rsidP="00B3176F">
      <w:pPr>
        <w:pStyle w:val="af4"/>
        <w:widowControl w:val="0"/>
        <w:tabs>
          <w:tab w:val="left" w:pos="142"/>
          <w:tab w:val="left" w:pos="284"/>
        </w:tabs>
        <w:ind w:firstLine="709"/>
        <w:jc w:val="both"/>
        <w:rPr>
          <w:sz w:val="24"/>
        </w:rPr>
      </w:pPr>
      <w:r w:rsidRPr="005F1E30">
        <w:rPr>
          <w:sz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1E30">
        <w:rPr>
          <w:sz w:val="24"/>
        </w:rPr>
        <w:t>неудобства</w:t>
      </w:r>
      <w:proofErr w:type="gramEnd"/>
      <w:r w:rsidRPr="005F1E30">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в случае признания </w:t>
      </w:r>
      <w:proofErr w:type="gramStart"/>
      <w:r w:rsidRPr="005F1E30">
        <w:rPr>
          <w:sz w:val="24"/>
        </w:rPr>
        <w:t>жалобы</w:t>
      </w:r>
      <w:proofErr w:type="gramEnd"/>
      <w:r w:rsidRPr="005F1E30">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176F" w:rsidRPr="005F1E30" w:rsidRDefault="00B3176F" w:rsidP="00B3176F">
      <w:pPr>
        <w:pStyle w:val="af4"/>
        <w:widowControl w:val="0"/>
        <w:tabs>
          <w:tab w:val="left" w:pos="142"/>
          <w:tab w:val="left" w:pos="284"/>
        </w:tabs>
        <w:ind w:firstLine="709"/>
        <w:jc w:val="both"/>
        <w:rPr>
          <w:sz w:val="24"/>
        </w:rPr>
      </w:pPr>
      <w:r w:rsidRPr="005F1E30">
        <w:rPr>
          <w:sz w:val="24"/>
        </w:rPr>
        <w:t xml:space="preserve">В случае установления в ходе или по результатам </w:t>
      </w:r>
      <w:proofErr w:type="gramStart"/>
      <w:r w:rsidRPr="005F1E30">
        <w:rPr>
          <w:sz w:val="24"/>
        </w:rPr>
        <w:t>рассмотрения жалобы признаков состава административного правонарушения</w:t>
      </w:r>
      <w:proofErr w:type="gramEnd"/>
      <w:r w:rsidRPr="005F1E30">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176F" w:rsidRPr="005F1E30" w:rsidRDefault="00B3176F" w:rsidP="00B3176F">
      <w:pPr>
        <w:autoSpaceDN w:val="0"/>
        <w:ind w:firstLine="709"/>
        <w:jc w:val="both"/>
      </w:pPr>
    </w:p>
    <w:p w:rsidR="00B3176F" w:rsidRPr="005F1E30" w:rsidRDefault="00B3176F" w:rsidP="00863429">
      <w:pPr>
        <w:pStyle w:val="1"/>
        <w:spacing w:before="0" w:after="0"/>
        <w:rPr>
          <w:rFonts w:ascii="Times New Roman" w:hAnsi="Times New Roman"/>
          <w:b w:val="0"/>
        </w:rPr>
      </w:pPr>
      <w:r w:rsidRPr="005F1E30">
        <w:rPr>
          <w:rFonts w:ascii="Times New Roman" w:hAnsi="Times New Roman"/>
        </w:rPr>
        <w:t>6. Особенности выполнения административных процедур в многофункциональных центрах</w:t>
      </w:r>
    </w:p>
    <w:p w:rsidR="00B3176F" w:rsidRPr="005F1E30" w:rsidRDefault="00B3176F" w:rsidP="00B3176F">
      <w:pPr>
        <w:autoSpaceDE w:val="0"/>
        <w:autoSpaceDN w:val="0"/>
        <w:adjustRightInd w:val="0"/>
        <w:ind w:firstLine="540"/>
        <w:jc w:val="both"/>
        <w:rPr>
          <w:rFonts w:eastAsiaTheme="minorHAnsi"/>
          <w:bCs/>
          <w:lang w:eastAsia="en-US"/>
        </w:rPr>
      </w:pPr>
    </w:p>
    <w:p w:rsidR="00B3176F" w:rsidRPr="005F1E30" w:rsidRDefault="00B3176F" w:rsidP="00B3176F">
      <w:pPr>
        <w:autoSpaceDE w:val="0"/>
        <w:autoSpaceDN w:val="0"/>
        <w:adjustRightInd w:val="0"/>
        <w:ind w:firstLine="709"/>
        <w:jc w:val="both"/>
        <w:rPr>
          <w:b/>
        </w:rPr>
      </w:pPr>
      <w:r w:rsidRPr="005F1E30">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3176F" w:rsidRPr="005F1E30" w:rsidRDefault="00B3176F" w:rsidP="00B3176F">
      <w:pPr>
        <w:widowControl w:val="0"/>
        <w:ind w:firstLine="709"/>
        <w:jc w:val="both"/>
      </w:pPr>
      <w:r w:rsidRPr="005F1E30">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3176F" w:rsidRPr="005F1E30" w:rsidRDefault="00B3176F" w:rsidP="00B3176F">
      <w:pPr>
        <w:widowControl w:val="0"/>
        <w:ind w:firstLine="709"/>
        <w:jc w:val="both"/>
      </w:pPr>
      <w:r w:rsidRPr="005F1E3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3176F" w:rsidRPr="005F1E30" w:rsidRDefault="00B3176F" w:rsidP="00B3176F">
      <w:pPr>
        <w:widowControl w:val="0"/>
        <w:ind w:firstLine="709"/>
        <w:jc w:val="both"/>
      </w:pPr>
      <w:r w:rsidRPr="005F1E3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176F" w:rsidRPr="005F1E30" w:rsidRDefault="00B3176F" w:rsidP="00B3176F">
      <w:pPr>
        <w:widowControl w:val="0"/>
        <w:ind w:firstLine="709"/>
        <w:jc w:val="both"/>
      </w:pPr>
      <w:r w:rsidRPr="005F1E30">
        <w:rPr>
          <w:rFonts w:eastAsiaTheme="minorHAnsi"/>
          <w:lang w:eastAsia="en-US"/>
        </w:rPr>
        <w:t>б) определяет предмет обращения;</w:t>
      </w:r>
    </w:p>
    <w:p w:rsidR="00B3176F" w:rsidRPr="005F1E30" w:rsidRDefault="00B3176F" w:rsidP="00B3176F">
      <w:pPr>
        <w:widowControl w:val="0"/>
        <w:ind w:firstLine="709"/>
        <w:jc w:val="both"/>
      </w:pPr>
      <w:r w:rsidRPr="005F1E30">
        <w:rPr>
          <w:rFonts w:eastAsiaTheme="minorHAnsi"/>
          <w:lang w:eastAsia="en-US"/>
        </w:rPr>
        <w:t>в) проводит проверку правильности заполнения обращения;</w:t>
      </w:r>
    </w:p>
    <w:p w:rsidR="00B3176F" w:rsidRPr="005F1E30" w:rsidRDefault="00B3176F" w:rsidP="00B3176F">
      <w:pPr>
        <w:widowControl w:val="0"/>
        <w:ind w:firstLine="709"/>
        <w:jc w:val="both"/>
      </w:pPr>
      <w:r w:rsidRPr="005F1E30">
        <w:rPr>
          <w:rFonts w:eastAsiaTheme="minorHAnsi"/>
          <w:lang w:eastAsia="en-US"/>
        </w:rPr>
        <w:t>г) проводит проверку укомплектованности пакета документов;</w:t>
      </w:r>
    </w:p>
    <w:p w:rsidR="00B3176F" w:rsidRPr="005F1E30" w:rsidRDefault="00B3176F" w:rsidP="00B3176F">
      <w:pPr>
        <w:widowControl w:val="0"/>
        <w:ind w:firstLine="709"/>
        <w:jc w:val="both"/>
      </w:pPr>
      <w:r w:rsidRPr="005F1E30">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176F" w:rsidRPr="005F1E30" w:rsidRDefault="00B3176F" w:rsidP="00B3176F">
      <w:pPr>
        <w:widowControl w:val="0"/>
        <w:ind w:firstLine="709"/>
        <w:jc w:val="both"/>
      </w:pPr>
      <w:r w:rsidRPr="005F1E30">
        <w:rPr>
          <w:rFonts w:eastAsiaTheme="minorHAnsi"/>
          <w:lang w:eastAsia="en-US"/>
        </w:rPr>
        <w:t>е) заверяет каждый документ дела своей электронной подписью;</w:t>
      </w:r>
    </w:p>
    <w:p w:rsidR="00B3176F" w:rsidRPr="005F1E30" w:rsidRDefault="00B3176F" w:rsidP="00B3176F">
      <w:pPr>
        <w:widowControl w:val="0"/>
        <w:ind w:firstLine="709"/>
        <w:jc w:val="both"/>
        <w:rPr>
          <w:rFonts w:eastAsiaTheme="minorHAnsi"/>
          <w:lang w:eastAsia="en-US"/>
        </w:rPr>
      </w:pPr>
      <w:r w:rsidRPr="005F1E30">
        <w:rPr>
          <w:rFonts w:eastAsiaTheme="minorHAnsi"/>
          <w:lang w:eastAsia="en-US"/>
        </w:rPr>
        <w:t>ж) направляет копии документов и реестр документов в администрацию:</w:t>
      </w:r>
    </w:p>
    <w:p w:rsidR="00B3176F" w:rsidRPr="005F1E30" w:rsidRDefault="00B3176F" w:rsidP="00B3176F">
      <w:pPr>
        <w:widowControl w:val="0"/>
        <w:ind w:firstLine="709"/>
        <w:jc w:val="both"/>
        <w:rPr>
          <w:rFonts w:eastAsiaTheme="minorHAnsi"/>
          <w:lang w:eastAsia="en-US"/>
        </w:rPr>
      </w:pPr>
      <w:r w:rsidRPr="005F1E30">
        <w:rPr>
          <w:rFonts w:eastAsiaTheme="minorHAnsi"/>
          <w:lang w:eastAsia="en-US"/>
        </w:rPr>
        <w:t xml:space="preserve">- в электронной форме (в составе пакетов электронных дел) - в день обращения заявителя в </w:t>
      </w:r>
      <w:r w:rsidRPr="005F1E30">
        <w:t>ГБУ ЛО «МФЦ»</w:t>
      </w:r>
      <w:r w:rsidRPr="005F1E30">
        <w:rPr>
          <w:rFonts w:eastAsiaTheme="minorHAnsi"/>
          <w:lang w:eastAsia="en-US"/>
        </w:rPr>
        <w:t>;</w:t>
      </w:r>
    </w:p>
    <w:p w:rsidR="00B3176F" w:rsidRPr="005F1E30" w:rsidRDefault="00B3176F" w:rsidP="00B3176F">
      <w:pPr>
        <w:widowControl w:val="0"/>
        <w:ind w:firstLine="709"/>
        <w:jc w:val="both"/>
      </w:pPr>
      <w:r w:rsidRPr="005F1E30">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3176F" w:rsidRPr="005F1E30" w:rsidRDefault="00B3176F" w:rsidP="00B3176F">
      <w:pPr>
        <w:widowControl w:val="0"/>
        <w:ind w:firstLine="709"/>
        <w:jc w:val="both"/>
      </w:pPr>
      <w:r w:rsidRPr="005F1E30">
        <w:t>По окончании приема документов работник ГБУ ЛО «МФЦ» выдает заявителю расписку в приеме документов.</w:t>
      </w:r>
    </w:p>
    <w:p w:rsidR="00B3176F" w:rsidRPr="005F1E30" w:rsidRDefault="00B3176F" w:rsidP="00B3176F">
      <w:pPr>
        <w:widowControl w:val="0"/>
        <w:ind w:firstLine="709"/>
        <w:jc w:val="both"/>
      </w:pPr>
      <w:r w:rsidRPr="005F1E30">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B3176F" w:rsidRPr="005F1E30" w:rsidRDefault="00B3176F" w:rsidP="00B3176F">
      <w:pPr>
        <w:widowControl w:val="0"/>
        <w:ind w:firstLine="709"/>
        <w:jc w:val="both"/>
      </w:pPr>
      <w:r w:rsidRPr="005F1E30">
        <w:t>а) сообщает заявителю о наличии оснований для отказа в приеме документов;</w:t>
      </w:r>
    </w:p>
    <w:p w:rsidR="00B3176F" w:rsidRPr="005F1E30" w:rsidRDefault="00B3176F" w:rsidP="00B3176F">
      <w:pPr>
        <w:widowControl w:val="0"/>
        <w:ind w:firstLine="709"/>
        <w:jc w:val="both"/>
      </w:pPr>
      <w:r w:rsidRPr="005F1E30">
        <w:t xml:space="preserve">б) предлагает заявителю принять меры к устранению имеющихся оснований для отказа в </w:t>
      </w:r>
      <w:r w:rsidRPr="005F1E30">
        <w:lastRenderedPageBreak/>
        <w:t>приеме документов, после чего вновь обратиться за предоставлением муниципальной услуги;</w:t>
      </w:r>
    </w:p>
    <w:p w:rsidR="00B3176F" w:rsidRPr="005F1E30" w:rsidRDefault="00B3176F" w:rsidP="00B3176F">
      <w:pPr>
        <w:widowControl w:val="0"/>
        <w:ind w:firstLine="709"/>
        <w:jc w:val="both"/>
      </w:pPr>
      <w:r w:rsidRPr="005F1E30">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B3176F" w:rsidRPr="005F1E30" w:rsidRDefault="00B3176F" w:rsidP="00B3176F">
      <w:pPr>
        <w:widowControl w:val="0"/>
        <w:ind w:firstLine="709"/>
        <w:jc w:val="both"/>
      </w:pPr>
      <w:r w:rsidRPr="005F1E30">
        <w:t>6.3. При указании заявителем места получения ответа (результата предоставления муниципальной услуги) посредством МФЦ ГБУ ЛО «МФЦ» специалист Отдела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3176F" w:rsidRPr="005F1E30" w:rsidRDefault="00B3176F" w:rsidP="00B3176F">
      <w:pPr>
        <w:widowControl w:val="0"/>
        <w:ind w:firstLine="709"/>
        <w:jc w:val="both"/>
      </w:pPr>
      <w:r w:rsidRPr="005F1E30">
        <w:t>а) в электронной форме в течение 1 рабочего дня со дня принятия решения:</w:t>
      </w:r>
    </w:p>
    <w:p w:rsidR="00B3176F" w:rsidRPr="005F1E30" w:rsidRDefault="00B3176F" w:rsidP="00B3176F">
      <w:pPr>
        <w:widowControl w:val="0"/>
        <w:ind w:firstLine="709"/>
        <w:jc w:val="both"/>
      </w:pPr>
      <w:r w:rsidRPr="005F1E30">
        <w:t>- о предоставлении (отказе в предоставлении) муниципальной услуги заявителю;</w:t>
      </w:r>
    </w:p>
    <w:p w:rsidR="00B3176F" w:rsidRPr="005F1E30" w:rsidRDefault="00B3176F" w:rsidP="00B3176F">
      <w:pPr>
        <w:widowControl w:val="0"/>
        <w:ind w:firstLine="709"/>
        <w:jc w:val="both"/>
      </w:pPr>
      <w:r w:rsidRPr="005F1E30">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3176F" w:rsidRPr="005F1E30" w:rsidRDefault="00B3176F" w:rsidP="00B3176F">
      <w:pPr>
        <w:widowControl w:val="0"/>
        <w:ind w:firstLine="709"/>
        <w:jc w:val="both"/>
      </w:pPr>
      <w:r w:rsidRPr="005F1E30">
        <w:t>б) на бумажном носителе в срок не более 2 рабочих дней со дня принятия решения:</w:t>
      </w:r>
    </w:p>
    <w:p w:rsidR="00B3176F" w:rsidRPr="005F1E30" w:rsidRDefault="00B3176F" w:rsidP="00B3176F">
      <w:pPr>
        <w:widowControl w:val="0"/>
        <w:ind w:firstLine="709"/>
        <w:jc w:val="both"/>
      </w:pPr>
      <w:r w:rsidRPr="005F1E30">
        <w:t>о предоставлении (отказе в предоставлении) муниципальной услуги заявителю;</w:t>
      </w:r>
    </w:p>
    <w:p w:rsidR="00B3176F" w:rsidRPr="005F1E30" w:rsidRDefault="00B3176F" w:rsidP="00B3176F">
      <w:pPr>
        <w:widowControl w:val="0"/>
        <w:ind w:firstLine="709"/>
        <w:jc w:val="both"/>
      </w:pPr>
      <w:r w:rsidRPr="005F1E30">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3176F" w:rsidRPr="005F1E30" w:rsidRDefault="00B3176F" w:rsidP="00B3176F">
      <w:pPr>
        <w:widowControl w:val="0"/>
        <w:ind w:firstLine="709"/>
        <w:jc w:val="both"/>
      </w:pPr>
      <w:r w:rsidRPr="005F1E30">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3176F" w:rsidRPr="005F1E30" w:rsidRDefault="00B3176F" w:rsidP="00B3176F">
      <w:pPr>
        <w:widowControl w:val="0"/>
        <w:ind w:firstLine="709"/>
        <w:jc w:val="both"/>
      </w:pPr>
      <w:proofErr w:type="gramStart"/>
      <w:r w:rsidRPr="005F1E30">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B3176F" w:rsidRPr="005F1E30" w:rsidRDefault="00B3176F" w:rsidP="00B3176F">
      <w:pPr>
        <w:rPr>
          <w:b/>
        </w:rPr>
      </w:pPr>
    </w:p>
    <w:p w:rsidR="00B3176F" w:rsidRPr="006674E3" w:rsidRDefault="00B3176F" w:rsidP="00B3176F">
      <w:pPr>
        <w:pStyle w:val="1"/>
        <w:spacing w:before="0" w:after="0"/>
        <w:ind w:left="6379"/>
        <w:jc w:val="left"/>
        <w:rPr>
          <w:rFonts w:ascii="Times New Roman" w:hAnsi="Times New Roman" w:cs="Times New Roman"/>
          <w:b w:val="0"/>
        </w:rPr>
      </w:pPr>
      <w:r w:rsidRPr="0049737B">
        <w:rPr>
          <w:bCs w:val="0"/>
          <w:color w:val="4F81BD" w:themeColor="accent1"/>
          <w:szCs w:val="28"/>
        </w:rPr>
        <w:br w:type="page"/>
      </w:r>
      <w:r w:rsidRPr="00EF03D2">
        <w:rPr>
          <w:rFonts w:ascii="Times New Roman" w:hAnsi="Times New Roman"/>
          <w:b w:val="0"/>
        </w:rPr>
        <w:lastRenderedPageBreak/>
        <w:t xml:space="preserve">Приложение </w:t>
      </w:r>
      <w:r>
        <w:rPr>
          <w:rFonts w:ascii="Times New Roman" w:hAnsi="Times New Roman"/>
          <w:b w:val="0"/>
        </w:rPr>
        <w:t>1</w:t>
      </w:r>
      <w:r>
        <w:rPr>
          <w:rFonts w:ascii="Times New Roman" w:hAnsi="Times New Roman"/>
          <w:b w:val="0"/>
        </w:rPr>
        <w:br/>
      </w:r>
      <w:r w:rsidRPr="006674E3">
        <w:rPr>
          <w:rFonts w:ascii="Times New Roman" w:hAnsi="Times New Roman" w:cs="Times New Roman"/>
          <w:b w:val="0"/>
        </w:rPr>
        <w:t>к административному регламенту</w:t>
      </w:r>
    </w:p>
    <w:p w:rsidR="00B3176F" w:rsidRDefault="00B3176F" w:rsidP="00B3176F">
      <w:pPr>
        <w:ind w:left="6379"/>
      </w:pPr>
    </w:p>
    <w:p w:rsidR="00B3176F" w:rsidRDefault="00B3176F" w:rsidP="00B3176F">
      <w:pPr>
        <w:ind w:left="6379"/>
      </w:pPr>
    </w:p>
    <w:p w:rsidR="00B3176F" w:rsidRPr="00EF03D2" w:rsidRDefault="00B3176F" w:rsidP="00B3176F">
      <w:pPr>
        <w:ind w:left="6379"/>
      </w:pPr>
      <w:r>
        <w:t xml:space="preserve">В </w:t>
      </w:r>
      <w:r w:rsidRPr="00EF03D2">
        <w:t xml:space="preserve">администрацию </w:t>
      </w:r>
      <w:r w:rsidRPr="00EF03D2">
        <w:br/>
        <w:t>МО Аннинское городское поселение</w:t>
      </w:r>
    </w:p>
    <w:p w:rsidR="00B3176F" w:rsidRPr="006674E3" w:rsidRDefault="00B3176F" w:rsidP="00B3176F">
      <w:pPr>
        <w:spacing w:before="600" w:after="360"/>
        <w:jc w:val="center"/>
      </w:pPr>
      <w:r w:rsidRPr="006674E3">
        <w:rPr>
          <w:caps/>
        </w:rPr>
        <w:t>Заявление</w:t>
      </w:r>
      <w:r w:rsidRPr="006674E3">
        <w:br/>
        <w:t>о переустройстве и (или) перепланировке помещения</w:t>
      </w:r>
    </w:p>
    <w:p w:rsidR="00B3176F" w:rsidRDefault="00B3176F" w:rsidP="00B3176F">
      <w:r>
        <w:t xml:space="preserve">от  </w:t>
      </w:r>
    </w:p>
    <w:p w:rsidR="00B3176F" w:rsidRPr="00EF03D2" w:rsidRDefault="00B3176F" w:rsidP="00B3176F">
      <w:pPr>
        <w:pBdr>
          <w:top w:val="single" w:sz="4" w:space="1" w:color="auto"/>
        </w:pBdr>
        <w:ind w:left="340"/>
        <w:jc w:val="center"/>
        <w:rPr>
          <w:sz w:val="20"/>
          <w:szCs w:val="20"/>
        </w:rPr>
      </w:pPr>
      <w:proofErr w:type="gramStart"/>
      <w:r w:rsidRPr="00EF03D2">
        <w:rPr>
          <w:sz w:val="20"/>
          <w:szCs w:val="20"/>
        </w:rPr>
        <w:t>(указывается наниматель, либо собственник помещения, либо собственники</w:t>
      </w:r>
      <w:proofErr w:type="gramEnd"/>
    </w:p>
    <w:p w:rsidR="00B3176F" w:rsidRDefault="00B3176F" w:rsidP="00B3176F"/>
    <w:p w:rsidR="00B3176F" w:rsidRPr="00EF03D2" w:rsidRDefault="00B3176F" w:rsidP="00B3176F">
      <w:pPr>
        <w:pBdr>
          <w:top w:val="single" w:sz="4" w:space="1" w:color="auto"/>
        </w:pBdr>
        <w:jc w:val="center"/>
        <w:rPr>
          <w:sz w:val="20"/>
          <w:szCs w:val="20"/>
        </w:rPr>
      </w:pPr>
      <w:r w:rsidRPr="00EF03D2">
        <w:rPr>
          <w:sz w:val="20"/>
          <w:szCs w:val="20"/>
        </w:rPr>
        <w:t>жилого помещения, находящегося в общей собственности двух и более лиц, в случае, если ни один</w:t>
      </w:r>
    </w:p>
    <w:p w:rsidR="00B3176F" w:rsidRDefault="00B3176F" w:rsidP="00B3176F"/>
    <w:p w:rsidR="00B3176F" w:rsidRPr="00EF03D2" w:rsidRDefault="00B3176F" w:rsidP="00B3176F">
      <w:pPr>
        <w:pBdr>
          <w:top w:val="single" w:sz="4" w:space="1" w:color="auto"/>
        </w:pBdr>
        <w:jc w:val="center"/>
        <w:rPr>
          <w:sz w:val="20"/>
          <w:szCs w:val="20"/>
        </w:rPr>
      </w:pPr>
      <w:r w:rsidRPr="00EF03D2">
        <w:rPr>
          <w:sz w:val="20"/>
          <w:szCs w:val="20"/>
        </w:rPr>
        <w:t xml:space="preserve">из собственников либо иных лиц не </w:t>
      </w:r>
      <w:proofErr w:type="gramStart"/>
      <w:r w:rsidRPr="00EF03D2">
        <w:rPr>
          <w:sz w:val="20"/>
          <w:szCs w:val="20"/>
        </w:rPr>
        <w:t>уполномочен</w:t>
      </w:r>
      <w:proofErr w:type="gramEnd"/>
      <w:r w:rsidRPr="00EF03D2">
        <w:rPr>
          <w:sz w:val="20"/>
          <w:szCs w:val="20"/>
        </w:rPr>
        <w:t xml:space="preserve"> в установленном порядке представлять их интересы)</w:t>
      </w:r>
      <w:r w:rsidRPr="00ED2671">
        <w:t xml:space="preserve"> </w:t>
      </w:r>
      <w:r w:rsidRPr="00ED2671">
        <w:rPr>
          <w:sz w:val="20"/>
          <w:szCs w:val="20"/>
        </w:rPr>
        <w:t>**</w:t>
      </w:r>
    </w:p>
    <w:p w:rsidR="00B3176F" w:rsidRDefault="00B3176F" w:rsidP="00B3176F"/>
    <w:p w:rsidR="00B3176F" w:rsidRDefault="00B3176F" w:rsidP="00B3176F">
      <w:pPr>
        <w:pBdr>
          <w:top w:val="single" w:sz="4" w:space="1" w:color="auto"/>
        </w:pBdr>
        <w:rPr>
          <w:sz w:val="2"/>
          <w:szCs w:val="2"/>
        </w:rPr>
      </w:pPr>
    </w:p>
    <w:p w:rsidR="00B3176F" w:rsidRDefault="00B3176F" w:rsidP="00B3176F">
      <w:pPr>
        <w:spacing w:before="120"/>
      </w:pPr>
    </w:p>
    <w:p w:rsidR="00B3176F" w:rsidRDefault="00B3176F" w:rsidP="00B3176F">
      <w:pPr>
        <w:pBdr>
          <w:top w:val="single" w:sz="4" w:space="1" w:color="auto"/>
        </w:pBdr>
        <w:rPr>
          <w:sz w:val="2"/>
          <w:szCs w:val="2"/>
        </w:rPr>
      </w:pPr>
    </w:p>
    <w:p w:rsidR="00B3176F" w:rsidRDefault="00B3176F" w:rsidP="00B3176F">
      <w:pPr>
        <w:spacing w:before="120"/>
      </w:pPr>
    </w:p>
    <w:p w:rsidR="00B3176F" w:rsidRDefault="00B3176F" w:rsidP="00B3176F">
      <w:pPr>
        <w:pBdr>
          <w:top w:val="single" w:sz="4" w:space="1" w:color="auto"/>
        </w:pBdr>
        <w:rPr>
          <w:sz w:val="2"/>
          <w:szCs w:val="2"/>
        </w:rPr>
      </w:pPr>
    </w:p>
    <w:p w:rsidR="00B3176F" w:rsidRDefault="00B3176F" w:rsidP="00B3176F">
      <w:pPr>
        <w:spacing w:before="120"/>
      </w:pPr>
    </w:p>
    <w:p w:rsidR="00B3176F" w:rsidRDefault="00B3176F" w:rsidP="00B3176F">
      <w:pPr>
        <w:pBdr>
          <w:top w:val="single" w:sz="4" w:space="1" w:color="auto"/>
        </w:pBdr>
        <w:rPr>
          <w:sz w:val="2"/>
          <w:szCs w:val="2"/>
        </w:rPr>
      </w:pPr>
    </w:p>
    <w:p w:rsidR="00B3176F" w:rsidRDefault="00B3176F" w:rsidP="00B3176F">
      <w:pPr>
        <w:spacing w:before="120"/>
      </w:pPr>
    </w:p>
    <w:p w:rsidR="00B3176F" w:rsidRDefault="00B3176F" w:rsidP="00B3176F">
      <w:pPr>
        <w:pBdr>
          <w:top w:val="single" w:sz="4" w:space="1" w:color="auto"/>
        </w:pBdr>
        <w:rPr>
          <w:sz w:val="2"/>
          <w:szCs w:val="2"/>
        </w:rPr>
      </w:pPr>
    </w:p>
    <w:p w:rsidR="00B3176F" w:rsidRDefault="00B3176F" w:rsidP="00B3176F">
      <w:pPr>
        <w:spacing w:before="120"/>
      </w:pPr>
    </w:p>
    <w:p w:rsidR="00B3176F" w:rsidRDefault="00B3176F" w:rsidP="00B3176F">
      <w:pPr>
        <w:pBdr>
          <w:top w:val="single" w:sz="4" w:space="1" w:color="auto"/>
        </w:pBdr>
        <w:rPr>
          <w:sz w:val="2"/>
          <w:szCs w:val="2"/>
        </w:rPr>
      </w:pPr>
    </w:p>
    <w:p w:rsidR="00B3176F" w:rsidRDefault="00B3176F" w:rsidP="00B3176F">
      <w:pPr>
        <w:spacing w:before="120"/>
      </w:pPr>
    </w:p>
    <w:p w:rsidR="00B3176F" w:rsidRDefault="00B3176F" w:rsidP="00B3176F">
      <w:pPr>
        <w:pBdr>
          <w:top w:val="single" w:sz="4" w:space="1" w:color="auto"/>
        </w:pBdr>
        <w:rPr>
          <w:sz w:val="2"/>
          <w:szCs w:val="2"/>
        </w:rPr>
      </w:pPr>
    </w:p>
    <w:p w:rsidR="00B3176F" w:rsidRDefault="00B3176F" w:rsidP="00B3176F">
      <w:pPr>
        <w:spacing w:before="360"/>
      </w:pPr>
      <w:r>
        <w:t xml:space="preserve">Место нахождения помещения:  </w:t>
      </w:r>
    </w:p>
    <w:p w:rsidR="00B3176F" w:rsidRPr="00EF03D2" w:rsidRDefault="00B3176F" w:rsidP="00B3176F">
      <w:pPr>
        <w:pBdr>
          <w:top w:val="single" w:sz="4" w:space="1" w:color="auto"/>
        </w:pBdr>
        <w:ind w:left="4139"/>
        <w:jc w:val="center"/>
        <w:rPr>
          <w:sz w:val="20"/>
          <w:szCs w:val="20"/>
        </w:rPr>
      </w:pPr>
      <w:proofErr w:type="gramStart"/>
      <w:r w:rsidRPr="00EF03D2">
        <w:rPr>
          <w:sz w:val="20"/>
          <w:szCs w:val="20"/>
        </w:rPr>
        <w:t>(указывается полный адрес: субъект Российской Федерации,</w:t>
      </w:r>
      <w:proofErr w:type="gramEnd"/>
    </w:p>
    <w:p w:rsidR="00B3176F" w:rsidRDefault="00B3176F" w:rsidP="00B3176F"/>
    <w:p w:rsidR="00B3176F" w:rsidRPr="00EF03D2" w:rsidRDefault="00B3176F" w:rsidP="00B3176F">
      <w:pPr>
        <w:pBdr>
          <w:top w:val="single" w:sz="4" w:space="1" w:color="auto"/>
        </w:pBdr>
        <w:jc w:val="center"/>
        <w:rPr>
          <w:sz w:val="20"/>
          <w:szCs w:val="20"/>
        </w:rPr>
      </w:pPr>
      <w:r w:rsidRPr="00EF03D2">
        <w:rPr>
          <w:sz w:val="20"/>
          <w:szCs w:val="20"/>
        </w:rPr>
        <w:t>муниципальное образование, поселение, улица, дом, корпус, строение,</w:t>
      </w:r>
    </w:p>
    <w:p w:rsidR="00B3176F" w:rsidRPr="00EF03D2" w:rsidRDefault="00B3176F" w:rsidP="00B3176F">
      <w:pPr>
        <w:rPr>
          <w:sz w:val="20"/>
          <w:szCs w:val="20"/>
        </w:rPr>
      </w:pPr>
    </w:p>
    <w:p w:rsidR="00B3176F" w:rsidRPr="00EF03D2" w:rsidRDefault="00B3176F" w:rsidP="00B3176F">
      <w:pPr>
        <w:pBdr>
          <w:top w:val="single" w:sz="4" w:space="1" w:color="auto"/>
        </w:pBdr>
        <w:jc w:val="center"/>
        <w:rPr>
          <w:sz w:val="20"/>
          <w:szCs w:val="20"/>
        </w:rPr>
      </w:pPr>
      <w:r w:rsidRPr="00EF03D2">
        <w:rPr>
          <w:sz w:val="20"/>
          <w:szCs w:val="20"/>
        </w:rPr>
        <w:t>квартира (комната), подъезд, этаж)</w:t>
      </w:r>
    </w:p>
    <w:p w:rsidR="00B3176F" w:rsidRDefault="00B3176F" w:rsidP="00B3176F">
      <w:pPr>
        <w:pBdr>
          <w:top w:val="single" w:sz="4" w:space="1" w:color="auto"/>
        </w:pBdr>
        <w:jc w:val="center"/>
      </w:pPr>
    </w:p>
    <w:p w:rsidR="00B3176F" w:rsidRDefault="00B3176F" w:rsidP="00B3176F">
      <w:pPr>
        <w:pBdr>
          <w:top w:val="single" w:sz="4" w:space="1" w:color="auto"/>
        </w:pBdr>
      </w:pPr>
      <w:r>
        <w:t>Собственни</w:t>
      </w:r>
      <w:proofErr w:type="gramStart"/>
      <w:r>
        <w:t>к(</w:t>
      </w:r>
      <w:proofErr w:type="gramEnd"/>
      <w:r>
        <w:t xml:space="preserve">и) помещения:  </w:t>
      </w:r>
    </w:p>
    <w:p w:rsidR="00B3176F" w:rsidRDefault="00B3176F" w:rsidP="00B3176F">
      <w:pPr>
        <w:pBdr>
          <w:top w:val="single" w:sz="4" w:space="1" w:color="auto"/>
        </w:pBdr>
        <w:ind w:left="3828"/>
        <w:rPr>
          <w:sz w:val="2"/>
          <w:szCs w:val="2"/>
        </w:rPr>
      </w:pPr>
    </w:p>
    <w:p w:rsidR="00B3176F" w:rsidRDefault="00B3176F" w:rsidP="00B3176F">
      <w:pPr>
        <w:spacing w:before="120"/>
      </w:pPr>
    </w:p>
    <w:p w:rsidR="00B3176F" w:rsidRDefault="00B3176F" w:rsidP="00B3176F">
      <w:pPr>
        <w:pBdr>
          <w:top w:val="single" w:sz="4" w:space="1" w:color="auto"/>
        </w:pBdr>
        <w:rPr>
          <w:sz w:val="2"/>
          <w:szCs w:val="2"/>
        </w:rPr>
      </w:pPr>
    </w:p>
    <w:p w:rsidR="00B3176F" w:rsidRDefault="00B3176F" w:rsidP="00B3176F">
      <w:pPr>
        <w:spacing w:before="120"/>
      </w:pPr>
    </w:p>
    <w:p w:rsidR="00B3176F" w:rsidRDefault="00B3176F" w:rsidP="00B3176F">
      <w:pPr>
        <w:pBdr>
          <w:top w:val="single" w:sz="4" w:space="1" w:color="auto"/>
        </w:pBdr>
        <w:rPr>
          <w:sz w:val="2"/>
          <w:szCs w:val="2"/>
        </w:rPr>
      </w:pPr>
    </w:p>
    <w:p w:rsidR="00B3176F" w:rsidRDefault="00B3176F" w:rsidP="00B3176F">
      <w:pPr>
        <w:spacing w:before="360"/>
        <w:ind w:firstLine="567"/>
      </w:pPr>
      <w:r>
        <w:t xml:space="preserve">Прошу разрешить  </w:t>
      </w:r>
    </w:p>
    <w:p w:rsidR="00B3176F" w:rsidRPr="00EF03D2" w:rsidRDefault="00B3176F" w:rsidP="00B3176F">
      <w:pPr>
        <w:pBdr>
          <w:top w:val="single" w:sz="4" w:space="1" w:color="auto"/>
        </w:pBdr>
        <w:ind w:left="2552"/>
        <w:jc w:val="center"/>
        <w:rPr>
          <w:sz w:val="20"/>
          <w:szCs w:val="20"/>
        </w:rPr>
      </w:pPr>
      <w:r>
        <w:t>(</w:t>
      </w:r>
      <w:r w:rsidRPr="00EF03D2">
        <w:rPr>
          <w:sz w:val="20"/>
          <w:szCs w:val="20"/>
        </w:rPr>
        <w:t>переустройство, перепланировку, переустройство и перепланировку –</w:t>
      </w:r>
      <w:r w:rsidRPr="00EF03D2">
        <w:rPr>
          <w:sz w:val="20"/>
          <w:szCs w:val="20"/>
        </w:rPr>
        <w:br/>
        <w:t>нужное указать)</w:t>
      </w:r>
    </w:p>
    <w:p w:rsidR="00B3176F" w:rsidRDefault="00B3176F" w:rsidP="00B3176F">
      <w:r>
        <w:t xml:space="preserve">помещения, занимаемого на основании  </w:t>
      </w:r>
    </w:p>
    <w:p w:rsidR="00B3176F" w:rsidRPr="00EF03D2" w:rsidRDefault="00B3176F" w:rsidP="00B3176F">
      <w:pPr>
        <w:pBdr>
          <w:top w:val="single" w:sz="4" w:space="1" w:color="auto"/>
        </w:pBdr>
        <w:ind w:left="4962"/>
        <w:jc w:val="center"/>
        <w:rPr>
          <w:sz w:val="20"/>
          <w:szCs w:val="20"/>
        </w:rPr>
      </w:pPr>
      <w:proofErr w:type="gramStart"/>
      <w:r w:rsidRPr="00EF03D2">
        <w:rPr>
          <w:sz w:val="20"/>
          <w:szCs w:val="20"/>
        </w:rPr>
        <w:t>(права собственности, договора найма</w:t>
      </w:r>
      <w:proofErr w:type="gramEnd"/>
    </w:p>
    <w:p w:rsidR="00B3176F" w:rsidRDefault="00B3176F" w:rsidP="00B3176F">
      <w:pPr>
        <w:tabs>
          <w:tab w:val="left" w:pos="9837"/>
        </w:tabs>
      </w:pPr>
      <w:r>
        <w:tab/>
        <w:t>,</w:t>
      </w:r>
    </w:p>
    <w:p w:rsidR="00B3176F" w:rsidRPr="00EF03D2" w:rsidRDefault="00B3176F" w:rsidP="00B3176F">
      <w:pPr>
        <w:pBdr>
          <w:top w:val="single" w:sz="4" w:space="1" w:color="auto"/>
        </w:pBdr>
        <w:ind w:right="113"/>
        <w:jc w:val="center"/>
        <w:rPr>
          <w:sz w:val="20"/>
          <w:szCs w:val="20"/>
        </w:rPr>
      </w:pPr>
      <w:r w:rsidRPr="00EF03D2">
        <w:rPr>
          <w:sz w:val="20"/>
          <w:szCs w:val="20"/>
        </w:rPr>
        <w:t>– нужное указать)</w:t>
      </w:r>
    </w:p>
    <w:p w:rsidR="00B3176F" w:rsidRDefault="00B3176F" w:rsidP="00B3176F">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3176F" w:rsidTr="002D700D">
        <w:tc>
          <w:tcPr>
            <w:tcW w:w="6124" w:type="dxa"/>
            <w:gridSpan w:val="8"/>
            <w:tcBorders>
              <w:top w:val="nil"/>
              <w:left w:val="nil"/>
              <w:bottom w:val="nil"/>
              <w:right w:val="nil"/>
            </w:tcBorders>
            <w:vAlign w:val="bottom"/>
          </w:tcPr>
          <w:p w:rsidR="00B3176F" w:rsidRDefault="00B3176F" w:rsidP="002D700D">
            <w:pPr>
              <w:ind w:firstLine="567"/>
            </w:pPr>
          </w:p>
          <w:p w:rsidR="00B3176F" w:rsidRDefault="00B3176F" w:rsidP="002D700D">
            <w:pPr>
              <w:ind w:firstLine="567"/>
            </w:pPr>
            <w:r>
              <w:lastRenderedPageBreak/>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B3176F" w:rsidRDefault="00B3176F" w:rsidP="002D700D">
            <w:pPr>
              <w:jc w:val="center"/>
            </w:pPr>
          </w:p>
        </w:tc>
        <w:tc>
          <w:tcPr>
            <w:tcW w:w="283" w:type="dxa"/>
            <w:tcBorders>
              <w:top w:val="nil"/>
              <w:left w:val="nil"/>
              <w:bottom w:val="nil"/>
              <w:right w:val="nil"/>
            </w:tcBorders>
            <w:vAlign w:val="bottom"/>
          </w:tcPr>
          <w:p w:rsidR="00B3176F" w:rsidRDefault="00B3176F" w:rsidP="002D700D">
            <w:r>
              <w:t>”</w:t>
            </w:r>
          </w:p>
        </w:tc>
        <w:tc>
          <w:tcPr>
            <w:tcW w:w="1928" w:type="dxa"/>
            <w:gridSpan w:val="3"/>
            <w:tcBorders>
              <w:top w:val="nil"/>
              <w:left w:val="nil"/>
              <w:bottom w:val="single" w:sz="4" w:space="0" w:color="auto"/>
              <w:right w:val="nil"/>
            </w:tcBorders>
            <w:vAlign w:val="bottom"/>
          </w:tcPr>
          <w:p w:rsidR="00B3176F" w:rsidRDefault="00B3176F" w:rsidP="002D700D">
            <w:pPr>
              <w:jc w:val="center"/>
            </w:pPr>
          </w:p>
        </w:tc>
        <w:tc>
          <w:tcPr>
            <w:tcW w:w="537" w:type="dxa"/>
            <w:tcBorders>
              <w:top w:val="nil"/>
              <w:left w:val="nil"/>
              <w:bottom w:val="nil"/>
              <w:right w:val="nil"/>
            </w:tcBorders>
            <w:vAlign w:val="bottom"/>
          </w:tcPr>
          <w:p w:rsidR="00B3176F" w:rsidRDefault="00B3176F" w:rsidP="002D700D">
            <w:pPr>
              <w:jc w:val="right"/>
            </w:pPr>
            <w:r>
              <w:t>200</w:t>
            </w:r>
          </w:p>
        </w:tc>
        <w:tc>
          <w:tcPr>
            <w:tcW w:w="283" w:type="dxa"/>
            <w:tcBorders>
              <w:top w:val="nil"/>
              <w:left w:val="nil"/>
              <w:bottom w:val="single" w:sz="4" w:space="0" w:color="auto"/>
              <w:right w:val="nil"/>
            </w:tcBorders>
            <w:vAlign w:val="bottom"/>
          </w:tcPr>
          <w:p w:rsidR="00B3176F" w:rsidRDefault="00B3176F" w:rsidP="002D700D"/>
        </w:tc>
        <w:tc>
          <w:tcPr>
            <w:tcW w:w="425" w:type="dxa"/>
            <w:gridSpan w:val="2"/>
            <w:tcBorders>
              <w:top w:val="nil"/>
              <w:left w:val="nil"/>
              <w:bottom w:val="nil"/>
              <w:right w:val="nil"/>
            </w:tcBorders>
            <w:vAlign w:val="bottom"/>
          </w:tcPr>
          <w:p w:rsidR="00B3176F" w:rsidRDefault="00B3176F" w:rsidP="002D700D">
            <w:pPr>
              <w:ind w:left="57"/>
            </w:pPr>
            <w:proofErr w:type="gramStart"/>
            <w:r>
              <w:t>г</w:t>
            </w:r>
            <w:proofErr w:type="gramEnd"/>
            <w:r>
              <w:t>.</w:t>
            </w:r>
          </w:p>
        </w:tc>
      </w:tr>
      <w:tr w:rsidR="00B3176F" w:rsidTr="002D700D">
        <w:trPr>
          <w:gridAfter w:val="11"/>
          <w:wAfter w:w="5614" w:type="dxa"/>
        </w:trPr>
        <w:tc>
          <w:tcPr>
            <w:tcW w:w="510" w:type="dxa"/>
            <w:tcBorders>
              <w:top w:val="nil"/>
              <w:left w:val="nil"/>
              <w:bottom w:val="nil"/>
              <w:right w:val="nil"/>
            </w:tcBorders>
            <w:vAlign w:val="bottom"/>
          </w:tcPr>
          <w:p w:rsidR="00B3176F" w:rsidRDefault="00B3176F" w:rsidP="002D700D">
            <w:r>
              <w:lastRenderedPageBreak/>
              <w:t>по “</w:t>
            </w:r>
          </w:p>
        </w:tc>
        <w:tc>
          <w:tcPr>
            <w:tcW w:w="567" w:type="dxa"/>
            <w:tcBorders>
              <w:top w:val="nil"/>
              <w:left w:val="nil"/>
              <w:bottom w:val="single" w:sz="4" w:space="0" w:color="auto"/>
              <w:right w:val="nil"/>
            </w:tcBorders>
            <w:vAlign w:val="bottom"/>
          </w:tcPr>
          <w:p w:rsidR="00B3176F" w:rsidRDefault="00B3176F" w:rsidP="002D700D">
            <w:pPr>
              <w:jc w:val="center"/>
            </w:pPr>
          </w:p>
        </w:tc>
        <w:tc>
          <w:tcPr>
            <w:tcW w:w="283" w:type="dxa"/>
            <w:tcBorders>
              <w:top w:val="nil"/>
              <w:left w:val="nil"/>
              <w:bottom w:val="nil"/>
              <w:right w:val="nil"/>
            </w:tcBorders>
            <w:vAlign w:val="bottom"/>
          </w:tcPr>
          <w:p w:rsidR="00B3176F" w:rsidRDefault="00B3176F" w:rsidP="002D700D">
            <w:r>
              <w:t>”</w:t>
            </w:r>
          </w:p>
        </w:tc>
        <w:tc>
          <w:tcPr>
            <w:tcW w:w="1928" w:type="dxa"/>
            <w:tcBorders>
              <w:top w:val="nil"/>
              <w:left w:val="nil"/>
              <w:bottom w:val="single" w:sz="4" w:space="0" w:color="auto"/>
              <w:right w:val="nil"/>
            </w:tcBorders>
            <w:vAlign w:val="bottom"/>
          </w:tcPr>
          <w:p w:rsidR="00B3176F" w:rsidRDefault="00B3176F" w:rsidP="002D700D">
            <w:pPr>
              <w:jc w:val="center"/>
            </w:pPr>
          </w:p>
        </w:tc>
        <w:tc>
          <w:tcPr>
            <w:tcW w:w="537" w:type="dxa"/>
            <w:tcBorders>
              <w:top w:val="nil"/>
              <w:left w:val="nil"/>
              <w:bottom w:val="nil"/>
              <w:right w:val="nil"/>
            </w:tcBorders>
            <w:vAlign w:val="bottom"/>
          </w:tcPr>
          <w:p w:rsidR="00B3176F" w:rsidRDefault="00B3176F" w:rsidP="002D700D">
            <w:pPr>
              <w:jc w:val="right"/>
            </w:pPr>
            <w:r>
              <w:t>200</w:t>
            </w:r>
          </w:p>
        </w:tc>
        <w:tc>
          <w:tcPr>
            <w:tcW w:w="283" w:type="dxa"/>
            <w:tcBorders>
              <w:top w:val="nil"/>
              <w:left w:val="nil"/>
              <w:bottom w:val="single" w:sz="4" w:space="0" w:color="auto"/>
              <w:right w:val="nil"/>
            </w:tcBorders>
            <w:vAlign w:val="bottom"/>
          </w:tcPr>
          <w:p w:rsidR="00B3176F" w:rsidRDefault="00B3176F" w:rsidP="002D700D"/>
        </w:tc>
        <w:tc>
          <w:tcPr>
            <w:tcW w:w="425" w:type="dxa"/>
            <w:tcBorders>
              <w:top w:val="nil"/>
              <w:left w:val="nil"/>
              <w:bottom w:val="nil"/>
              <w:right w:val="nil"/>
            </w:tcBorders>
            <w:vAlign w:val="bottom"/>
          </w:tcPr>
          <w:p w:rsidR="00B3176F" w:rsidRDefault="00B3176F" w:rsidP="002D700D">
            <w:pPr>
              <w:ind w:left="57"/>
            </w:pPr>
            <w:proofErr w:type="gramStart"/>
            <w:r>
              <w:t>г</w:t>
            </w:r>
            <w:proofErr w:type="gramEnd"/>
            <w:r>
              <w:t>.</w:t>
            </w:r>
          </w:p>
        </w:tc>
      </w:tr>
      <w:tr w:rsidR="00B3176F" w:rsidTr="002D700D">
        <w:trPr>
          <w:gridAfter w:val="1"/>
          <w:wAfter w:w="196" w:type="dxa"/>
        </w:trPr>
        <w:tc>
          <w:tcPr>
            <w:tcW w:w="6180" w:type="dxa"/>
            <w:gridSpan w:val="9"/>
            <w:tcBorders>
              <w:top w:val="nil"/>
              <w:left w:val="nil"/>
              <w:bottom w:val="nil"/>
              <w:right w:val="nil"/>
            </w:tcBorders>
            <w:vAlign w:val="bottom"/>
          </w:tcPr>
          <w:p w:rsidR="00B3176F" w:rsidRDefault="00B3176F" w:rsidP="002D700D">
            <w:pPr>
              <w:ind w:firstLine="567"/>
            </w:pPr>
          </w:p>
          <w:p w:rsidR="00B3176F" w:rsidRDefault="00B3176F" w:rsidP="002D700D">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B3176F" w:rsidRDefault="00B3176F" w:rsidP="002D700D">
            <w:pPr>
              <w:jc w:val="center"/>
            </w:pPr>
          </w:p>
        </w:tc>
        <w:tc>
          <w:tcPr>
            <w:tcW w:w="480" w:type="dxa"/>
            <w:tcBorders>
              <w:top w:val="nil"/>
              <w:left w:val="nil"/>
              <w:bottom w:val="nil"/>
              <w:right w:val="nil"/>
            </w:tcBorders>
            <w:vAlign w:val="bottom"/>
          </w:tcPr>
          <w:p w:rsidR="00B3176F" w:rsidRDefault="00B3176F" w:rsidP="002D700D">
            <w:pPr>
              <w:jc w:val="center"/>
            </w:pPr>
            <w:r>
              <w:t>по</w:t>
            </w:r>
          </w:p>
        </w:tc>
        <w:tc>
          <w:tcPr>
            <w:tcW w:w="1646" w:type="dxa"/>
            <w:gridSpan w:val="4"/>
            <w:tcBorders>
              <w:top w:val="nil"/>
              <w:left w:val="nil"/>
              <w:bottom w:val="single" w:sz="4" w:space="0" w:color="auto"/>
              <w:right w:val="nil"/>
            </w:tcBorders>
            <w:vAlign w:val="bottom"/>
          </w:tcPr>
          <w:p w:rsidR="00B3176F" w:rsidRDefault="00B3176F" w:rsidP="002D700D">
            <w:pPr>
              <w:jc w:val="center"/>
            </w:pPr>
          </w:p>
        </w:tc>
      </w:tr>
    </w:tbl>
    <w:p w:rsidR="00B3176F" w:rsidRDefault="00B3176F" w:rsidP="00B3176F">
      <w:pPr>
        <w:tabs>
          <w:tab w:val="center" w:pos="2127"/>
          <w:tab w:val="left" w:pos="3544"/>
        </w:tabs>
      </w:pPr>
      <w:r>
        <w:t xml:space="preserve">часов в  </w:t>
      </w:r>
      <w:r>
        <w:tab/>
      </w:r>
      <w:r>
        <w:tab/>
        <w:t>дни.</w:t>
      </w:r>
    </w:p>
    <w:p w:rsidR="00B3176F" w:rsidRDefault="00B3176F" w:rsidP="00B3176F">
      <w:pPr>
        <w:pBdr>
          <w:top w:val="single" w:sz="4" w:space="1" w:color="auto"/>
        </w:pBdr>
        <w:ind w:left="851" w:right="6519"/>
        <w:rPr>
          <w:sz w:val="2"/>
          <w:szCs w:val="2"/>
        </w:rPr>
      </w:pPr>
    </w:p>
    <w:p w:rsidR="00B3176F" w:rsidRDefault="00B3176F" w:rsidP="00B3176F">
      <w:pPr>
        <w:ind w:firstLine="567"/>
        <w:jc w:val="both"/>
      </w:pPr>
    </w:p>
    <w:p w:rsidR="00B3176F" w:rsidRDefault="00B3176F" w:rsidP="00B3176F">
      <w:pPr>
        <w:ind w:firstLine="567"/>
        <w:jc w:val="both"/>
      </w:pPr>
      <w:r>
        <w:t>Обязуюсь:</w:t>
      </w:r>
    </w:p>
    <w:p w:rsidR="00B3176F" w:rsidRDefault="00B3176F" w:rsidP="00B3176F">
      <w:pPr>
        <w:ind w:firstLine="567"/>
        <w:jc w:val="both"/>
      </w:pPr>
      <w:r>
        <w:t>осуществить ремонтно-строительные работы в соответствии с проектом (проектной документацией);</w:t>
      </w:r>
    </w:p>
    <w:p w:rsidR="00B3176F" w:rsidRDefault="00B3176F" w:rsidP="00B3176F">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3176F" w:rsidRDefault="00B3176F" w:rsidP="00B3176F">
      <w:pPr>
        <w:ind w:firstLine="567"/>
        <w:jc w:val="both"/>
      </w:pPr>
      <w:r>
        <w:t>осуществить работы в установленные сроки и с соблюдением согласованного режима проведения работ.</w:t>
      </w:r>
    </w:p>
    <w:p w:rsidR="00B3176F" w:rsidRPr="00AF3BED" w:rsidRDefault="00B3176F" w:rsidP="00B3176F">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3176F" w:rsidRPr="00AF3BED" w:rsidTr="002D700D">
        <w:tc>
          <w:tcPr>
            <w:tcW w:w="2495" w:type="dxa"/>
            <w:tcBorders>
              <w:top w:val="nil"/>
              <w:left w:val="nil"/>
              <w:bottom w:val="nil"/>
              <w:right w:val="nil"/>
            </w:tcBorders>
            <w:vAlign w:val="bottom"/>
          </w:tcPr>
          <w:p w:rsidR="00B3176F" w:rsidRPr="00AF3BED" w:rsidRDefault="00B3176F" w:rsidP="002D700D">
            <w:r w:rsidRPr="00AF3BED">
              <w:t xml:space="preserve">социального найма </w:t>
            </w:r>
            <w:proofErr w:type="gramStart"/>
            <w:r w:rsidRPr="00AF3BED">
              <w:t>от</w:t>
            </w:r>
            <w:proofErr w:type="gramEnd"/>
            <w:r w:rsidRPr="00AF3BED">
              <w:t xml:space="preserve"> “</w:t>
            </w:r>
          </w:p>
        </w:tc>
        <w:tc>
          <w:tcPr>
            <w:tcW w:w="510" w:type="dxa"/>
            <w:tcBorders>
              <w:top w:val="nil"/>
              <w:left w:val="nil"/>
              <w:bottom w:val="single" w:sz="4" w:space="0" w:color="auto"/>
              <w:right w:val="nil"/>
            </w:tcBorders>
            <w:vAlign w:val="bottom"/>
          </w:tcPr>
          <w:p w:rsidR="00B3176F" w:rsidRPr="00AF3BED" w:rsidRDefault="00B3176F" w:rsidP="002D700D">
            <w:pPr>
              <w:jc w:val="center"/>
            </w:pPr>
          </w:p>
        </w:tc>
        <w:tc>
          <w:tcPr>
            <w:tcW w:w="284" w:type="dxa"/>
            <w:tcBorders>
              <w:top w:val="nil"/>
              <w:left w:val="nil"/>
              <w:bottom w:val="nil"/>
              <w:right w:val="nil"/>
            </w:tcBorders>
            <w:vAlign w:val="bottom"/>
          </w:tcPr>
          <w:p w:rsidR="00B3176F" w:rsidRPr="00AF3BED" w:rsidRDefault="00B3176F" w:rsidP="002D700D">
            <w:r w:rsidRPr="00AF3BED">
              <w:t>”</w:t>
            </w:r>
          </w:p>
        </w:tc>
        <w:tc>
          <w:tcPr>
            <w:tcW w:w="1984" w:type="dxa"/>
            <w:tcBorders>
              <w:top w:val="nil"/>
              <w:left w:val="nil"/>
              <w:bottom w:val="single" w:sz="4" w:space="0" w:color="auto"/>
              <w:right w:val="nil"/>
            </w:tcBorders>
            <w:vAlign w:val="bottom"/>
          </w:tcPr>
          <w:p w:rsidR="00B3176F" w:rsidRPr="00AF3BED" w:rsidRDefault="00B3176F" w:rsidP="002D700D">
            <w:pPr>
              <w:jc w:val="center"/>
            </w:pPr>
          </w:p>
        </w:tc>
        <w:tc>
          <w:tcPr>
            <w:tcW w:w="142" w:type="dxa"/>
            <w:tcBorders>
              <w:top w:val="nil"/>
              <w:left w:val="nil"/>
              <w:bottom w:val="nil"/>
              <w:right w:val="nil"/>
            </w:tcBorders>
            <w:vAlign w:val="bottom"/>
          </w:tcPr>
          <w:p w:rsidR="00B3176F" w:rsidRPr="00AF3BED" w:rsidRDefault="00B3176F" w:rsidP="002D700D"/>
        </w:tc>
        <w:tc>
          <w:tcPr>
            <w:tcW w:w="850" w:type="dxa"/>
            <w:tcBorders>
              <w:top w:val="nil"/>
              <w:left w:val="nil"/>
              <w:bottom w:val="single" w:sz="4" w:space="0" w:color="auto"/>
              <w:right w:val="nil"/>
            </w:tcBorders>
            <w:vAlign w:val="bottom"/>
          </w:tcPr>
          <w:p w:rsidR="00B3176F" w:rsidRPr="00AF3BED" w:rsidRDefault="00B3176F" w:rsidP="002D700D">
            <w:pPr>
              <w:jc w:val="center"/>
            </w:pPr>
          </w:p>
        </w:tc>
        <w:tc>
          <w:tcPr>
            <w:tcW w:w="709" w:type="dxa"/>
            <w:tcBorders>
              <w:top w:val="nil"/>
              <w:left w:val="nil"/>
              <w:bottom w:val="nil"/>
              <w:right w:val="nil"/>
            </w:tcBorders>
            <w:vAlign w:val="bottom"/>
          </w:tcPr>
          <w:p w:rsidR="00B3176F" w:rsidRPr="00AF3BED" w:rsidRDefault="00B3176F" w:rsidP="002D700D">
            <w:pPr>
              <w:jc w:val="center"/>
            </w:pPr>
            <w:proofErr w:type="gramStart"/>
            <w:r w:rsidRPr="00AF3BED">
              <w:t>г</w:t>
            </w:r>
            <w:proofErr w:type="gramEnd"/>
            <w:r w:rsidRPr="00AF3BED">
              <w:t>. №</w:t>
            </w:r>
          </w:p>
        </w:tc>
        <w:tc>
          <w:tcPr>
            <w:tcW w:w="1276" w:type="dxa"/>
            <w:tcBorders>
              <w:top w:val="nil"/>
              <w:left w:val="nil"/>
              <w:bottom w:val="single" w:sz="4" w:space="0" w:color="auto"/>
              <w:right w:val="nil"/>
            </w:tcBorders>
            <w:vAlign w:val="bottom"/>
          </w:tcPr>
          <w:p w:rsidR="00B3176F" w:rsidRPr="00AF3BED" w:rsidRDefault="00B3176F" w:rsidP="002D700D">
            <w:pPr>
              <w:jc w:val="center"/>
            </w:pPr>
          </w:p>
        </w:tc>
        <w:tc>
          <w:tcPr>
            <w:tcW w:w="142" w:type="dxa"/>
            <w:tcBorders>
              <w:top w:val="nil"/>
              <w:left w:val="nil"/>
              <w:bottom w:val="nil"/>
              <w:right w:val="nil"/>
            </w:tcBorders>
            <w:vAlign w:val="bottom"/>
          </w:tcPr>
          <w:p w:rsidR="00B3176F" w:rsidRPr="00AF3BED" w:rsidRDefault="00B3176F" w:rsidP="002D700D">
            <w:r w:rsidRPr="00AF3BED">
              <w:t>:</w:t>
            </w:r>
          </w:p>
        </w:tc>
      </w:tr>
    </w:tbl>
    <w:p w:rsidR="00B3176F" w:rsidRPr="00AF3BED" w:rsidRDefault="00B3176F" w:rsidP="00B3176F">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3176F" w:rsidRPr="00AF3BED" w:rsidTr="002D700D">
        <w:tc>
          <w:tcPr>
            <w:tcW w:w="595" w:type="dxa"/>
          </w:tcPr>
          <w:p w:rsidR="00B3176F" w:rsidRPr="00EF03D2" w:rsidRDefault="00B3176F" w:rsidP="002D700D">
            <w:pPr>
              <w:jc w:val="center"/>
            </w:pPr>
            <w:r w:rsidRPr="00EF03D2">
              <w:t>№</w:t>
            </w:r>
            <w:r w:rsidRPr="00EF03D2">
              <w:br/>
            </w:r>
            <w:proofErr w:type="gramStart"/>
            <w:r w:rsidRPr="00EF03D2">
              <w:t>п</w:t>
            </w:r>
            <w:proofErr w:type="gramEnd"/>
            <w:r w:rsidRPr="00EF03D2">
              <w:t>/п</w:t>
            </w:r>
          </w:p>
        </w:tc>
        <w:tc>
          <w:tcPr>
            <w:tcW w:w="2977" w:type="dxa"/>
          </w:tcPr>
          <w:p w:rsidR="00B3176F" w:rsidRPr="00EF03D2" w:rsidRDefault="00B3176F" w:rsidP="002D700D">
            <w:pPr>
              <w:jc w:val="center"/>
            </w:pPr>
            <w:r w:rsidRPr="00EF03D2">
              <w:t>Фамилия, имя, отчество</w:t>
            </w:r>
          </w:p>
        </w:tc>
        <w:tc>
          <w:tcPr>
            <w:tcW w:w="2552" w:type="dxa"/>
          </w:tcPr>
          <w:p w:rsidR="00B3176F" w:rsidRPr="00EF03D2" w:rsidRDefault="00B3176F" w:rsidP="002D700D">
            <w:pPr>
              <w:jc w:val="center"/>
            </w:pPr>
            <w:r w:rsidRPr="00EF03D2">
              <w:t>Документ, удостоверяющий личность (серия, номер, кем и когда выдан)</w:t>
            </w:r>
          </w:p>
        </w:tc>
        <w:tc>
          <w:tcPr>
            <w:tcW w:w="1800" w:type="dxa"/>
          </w:tcPr>
          <w:p w:rsidR="00B3176F" w:rsidRPr="00EF03D2" w:rsidRDefault="00B3176F" w:rsidP="002D700D">
            <w:pPr>
              <w:jc w:val="center"/>
            </w:pPr>
            <w:r w:rsidRPr="00EF03D2">
              <w:t>Подпись *</w:t>
            </w:r>
          </w:p>
        </w:tc>
        <w:tc>
          <w:tcPr>
            <w:tcW w:w="2027" w:type="dxa"/>
          </w:tcPr>
          <w:p w:rsidR="00B3176F" w:rsidRPr="00EF03D2" w:rsidRDefault="00B3176F" w:rsidP="002D700D">
            <w:pPr>
              <w:jc w:val="center"/>
            </w:pPr>
            <w:r w:rsidRPr="00EF03D2">
              <w:t xml:space="preserve">Отметка о нотариальном </w:t>
            </w:r>
            <w:proofErr w:type="gramStart"/>
            <w:r w:rsidRPr="00EF03D2">
              <w:t>заверении подписей</w:t>
            </w:r>
            <w:proofErr w:type="gramEnd"/>
            <w:r w:rsidRPr="00EF03D2">
              <w:t xml:space="preserve"> лиц</w:t>
            </w:r>
          </w:p>
        </w:tc>
      </w:tr>
      <w:tr w:rsidR="00B3176F" w:rsidRPr="00AF3BED" w:rsidTr="002D700D">
        <w:tc>
          <w:tcPr>
            <w:tcW w:w="595" w:type="dxa"/>
            <w:vAlign w:val="bottom"/>
          </w:tcPr>
          <w:p w:rsidR="00B3176F" w:rsidRPr="00EF03D2" w:rsidRDefault="00B3176F" w:rsidP="002D700D">
            <w:pPr>
              <w:jc w:val="center"/>
            </w:pPr>
            <w:r w:rsidRPr="00EF03D2">
              <w:t>1</w:t>
            </w:r>
          </w:p>
        </w:tc>
        <w:tc>
          <w:tcPr>
            <w:tcW w:w="2977" w:type="dxa"/>
            <w:vAlign w:val="bottom"/>
          </w:tcPr>
          <w:p w:rsidR="00B3176F" w:rsidRPr="00EF03D2" w:rsidRDefault="00B3176F" w:rsidP="002D700D">
            <w:pPr>
              <w:jc w:val="center"/>
            </w:pPr>
            <w:r w:rsidRPr="00EF03D2">
              <w:t>2</w:t>
            </w:r>
          </w:p>
        </w:tc>
        <w:tc>
          <w:tcPr>
            <w:tcW w:w="2552" w:type="dxa"/>
            <w:vAlign w:val="bottom"/>
          </w:tcPr>
          <w:p w:rsidR="00B3176F" w:rsidRPr="00EF03D2" w:rsidRDefault="00B3176F" w:rsidP="002D700D">
            <w:pPr>
              <w:jc w:val="center"/>
            </w:pPr>
            <w:r w:rsidRPr="00EF03D2">
              <w:t>3</w:t>
            </w:r>
          </w:p>
        </w:tc>
        <w:tc>
          <w:tcPr>
            <w:tcW w:w="1800" w:type="dxa"/>
            <w:vAlign w:val="bottom"/>
          </w:tcPr>
          <w:p w:rsidR="00B3176F" w:rsidRPr="00EF03D2" w:rsidRDefault="00B3176F" w:rsidP="002D700D">
            <w:pPr>
              <w:jc w:val="center"/>
            </w:pPr>
            <w:r w:rsidRPr="00EF03D2">
              <w:t>4</w:t>
            </w:r>
          </w:p>
        </w:tc>
        <w:tc>
          <w:tcPr>
            <w:tcW w:w="2027" w:type="dxa"/>
            <w:vAlign w:val="bottom"/>
          </w:tcPr>
          <w:p w:rsidR="00B3176F" w:rsidRPr="00EF03D2" w:rsidRDefault="00B3176F" w:rsidP="002D700D">
            <w:pPr>
              <w:jc w:val="center"/>
            </w:pPr>
            <w:r w:rsidRPr="00EF03D2">
              <w:t>5</w:t>
            </w:r>
          </w:p>
        </w:tc>
      </w:tr>
      <w:tr w:rsidR="00B3176F" w:rsidRPr="00AF3BED" w:rsidTr="002D700D">
        <w:tc>
          <w:tcPr>
            <w:tcW w:w="595" w:type="dxa"/>
          </w:tcPr>
          <w:p w:rsidR="00B3176F" w:rsidRPr="00AF3BED" w:rsidRDefault="00B3176F" w:rsidP="002D700D">
            <w:pPr>
              <w:jc w:val="center"/>
            </w:pPr>
          </w:p>
        </w:tc>
        <w:tc>
          <w:tcPr>
            <w:tcW w:w="2977" w:type="dxa"/>
          </w:tcPr>
          <w:p w:rsidR="00B3176F" w:rsidRPr="00AF3BED" w:rsidRDefault="00B3176F" w:rsidP="002D700D"/>
        </w:tc>
        <w:tc>
          <w:tcPr>
            <w:tcW w:w="2552" w:type="dxa"/>
          </w:tcPr>
          <w:p w:rsidR="00B3176F" w:rsidRPr="00AF3BED" w:rsidRDefault="00B3176F" w:rsidP="002D700D"/>
        </w:tc>
        <w:tc>
          <w:tcPr>
            <w:tcW w:w="1800" w:type="dxa"/>
          </w:tcPr>
          <w:p w:rsidR="00B3176F" w:rsidRPr="00AF3BED" w:rsidRDefault="00B3176F" w:rsidP="002D700D">
            <w:pPr>
              <w:jc w:val="center"/>
            </w:pPr>
          </w:p>
        </w:tc>
        <w:tc>
          <w:tcPr>
            <w:tcW w:w="2027" w:type="dxa"/>
          </w:tcPr>
          <w:p w:rsidR="00B3176F" w:rsidRPr="00AF3BED" w:rsidRDefault="00B3176F" w:rsidP="002D700D">
            <w:pPr>
              <w:jc w:val="center"/>
            </w:pPr>
          </w:p>
        </w:tc>
      </w:tr>
      <w:tr w:rsidR="00B3176F" w:rsidRPr="00AF3BED" w:rsidTr="002D700D">
        <w:tc>
          <w:tcPr>
            <w:tcW w:w="595" w:type="dxa"/>
          </w:tcPr>
          <w:p w:rsidR="00B3176F" w:rsidRPr="00AF3BED" w:rsidRDefault="00B3176F" w:rsidP="002D700D">
            <w:pPr>
              <w:jc w:val="center"/>
            </w:pPr>
          </w:p>
        </w:tc>
        <w:tc>
          <w:tcPr>
            <w:tcW w:w="2977" w:type="dxa"/>
          </w:tcPr>
          <w:p w:rsidR="00B3176F" w:rsidRPr="00AF3BED" w:rsidRDefault="00B3176F" w:rsidP="002D700D"/>
        </w:tc>
        <w:tc>
          <w:tcPr>
            <w:tcW w:w="2552" w:type="dxa"/>
          </w:tcPr>
          <w:p w:rsidR="00B3176F" w:rsidRPr="00AF3BED" w:rsidRDefault="00B3176F" w:rsidP="002D700D"/>
        </w:tc>
        <w:tc>
          <w:tcPr>
            <w:tcW w:w="1800" w:type="dxa"/>
          </w:tcPr>
          <w:p w:rsidR="00B3176F" w:rsidRPr="00AF3BED" w:rsidRDefault="00B3176F" w:rsidP="002D700D">
            <w:pPr>
              <w:jc w:val="center"/>
            </w:pPr>
          </w:p>
        </w:tc>
        <w:tc>
          <w:tcPr>
            <w:tcW w:w="2027" w:type="dxa"/>
          </w:tcPr>
          <w:p w:rsidR="00B3176F" w:rsidRPr="00AF3BED" w:rsidRDefault="00B3176F" w:rsidP="002D700D">
            <w:pPr>
              <w:jc w:val="center"/>
            </w:pPr>
          </w:p>
        </w:tc>
      </w:tr>
      <w:tr w:rsidR="00B3176F" w:rsidRPr="00AF3BED" w:rsidTr="002D700D">
        <w:tc>
          <w:tcPr>
            <w:tcW w:w="595" w:type="dxa"/>
          </w:tcPr>
          <w:p w:rsidR="00B3176F" w:rsidRPr="00AF3BED" w:rsidRDefault="00B3176F" w:rsidP="002D700D">
            <w:pPr>
              <w:jc w:val="center"/>
            </w:pPr>
          </w:p>
        </w:tc>
        <w:tc>
          <w:tcPr>
            <w:tcW w:w="2977" w:type="dxa"/>
          </w:tcPr>
          <w:p w:rsidR="00B3176F" w:rsidRPr="00AF3BED" w:rsidRDefault="00B3176F" w:rsidP="002D700D"/>
        </w:tc>
        <w:tc>
          <w:tcPr>
            <w:tcW w:w="2552" w:type="dxa"/>
          </w:tcPr>
          <w:p w:rsidR="00B3176F" w:rsidRPr="00AF3BED" w:rsidRDefault="00B3176F" w:rsidP="002D700D"/>
        </w:tc>
        <w:tc>
          <w:tcPr>
            <w:tcW w:w="1800" w:type="dxa"/>
          </w:tcPr>
          <w:p w:rsidR="00B3176F" w:rsidRPr="00AF3BED" w:rsidRDefault="00B3176F" w:rsidP="002D700D">
            <w:pPr>
              <w:jc w:val="center"/>
            </w:pPr>
          </w:p>
        </w:tc>
        <w:tc>
          <w:tcPr>
            <w:tcW w:w="2027" w:type="dxa"/>
          </w:tcPr>
          <w:p w:rsidR="00B3176F" w:rsidRPr="00AF3BED" w:rsidRDefault="00B3176F" w:rsidP="002D700D">
            <w:pPr>
              <w:jc w:val="center"/>
            </w:pPr>
          </w:p>
        </w:tc>
      </w:tr>
    </w:tbl>
    <w:p w:rsidR="00B3176F" w:rsidRPr="00AF3BED" w:rsidRDefault="00B3176F" w:rsidP="00B3176F">
      <w:pPr>
        <w:spacing w:before="240"/>
      </w:pPr>
      <w:r w:rsidRPr="00AF3BED">
        <w:t>________________</w:t>
      </w:r>
    </w:p>
    <w:p w:rsidR="00B3176F" w:rsidRPr="00AF3BED" w:rsidRDefault="00B3176F" w:rsidP="00B3176F">
      <w:pPr>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3176F" w:rsidRDefault="00B3176F" w:rsidP="00B3176F"/>
    <w:p w:rsidR="00B3176F" w:rsidRPr="00EF03D2" w:rsidRDefault="00B3176F" w:rsidP="00B3176F">
      <w:pPr>
        <w:widowControl w:val="0"/>
        <w:autoSpaceDE w:val="0"/>
        <w:autoSpaceDN w:val="0"/>
        <w:adjustRightInd w:val="0"/>
      </w:pPr>
      <w:r w:rsidRPr="00EF03D2">
        <w:t>Результат рассмотрения заявления прошу (поставить отметку «V»):</w:t>
      </w:r>
    </w:p>
    <w:p w:rsidR="00B3176F" w:rsidRPr="00EF03D2" w:rsidRDefault="00B3176F" w:rsidP="00B3176F">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9873"/>
      </w:tblGrid>
      <w:tr w:rsidR="00B3176F" w:rsidRPr="00EF03D2" w:rsidTr="002D700D">
        <w:tc>
          <w:tcPr>
            <w:tcW w:w="263" w:type="pct"/>
            <w:tcBorders>
              <w:right w:val="single" w:sz="4" w:space="0" w:color="auto"/>
            </w:tcBorders>
            <w:shd w:val="clear" w:color="auto" w:fill="auto"/>
          </w:tcPr>
          <w:p w:rsidR="00B3176F" w:rsidRPr="00EF03D2" w:rsidRDefault="00B3176F" w:rsidP="002D700D">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B3176F" w:rsidRPr="00EF03D2" w:rsidRDefault="00B3176F" w:rsidP="002D700D">
            <w:pPr>
              <w:widowControl w:val="0"/>
              <w:autoSpaceDE w:val="0"/>
              <w:autoSpaceDN w:val="0"/>
              <w:adjustRightInd w:val="0"/>
              <w:jc w:val="both"/>
            </w:pPr>
            <w:r w:rsidRPr="00EF03D2">
              <w:t xml:space="preserve">выдать на руки в МФЦ,  </w:t>
            </w:r>
            <w:proofErr w:type="gramStart"/>
            <w:r w:rsidRPr="00EF03D2">
              <w:t>расположенном</w:t>
            </w:r>
            <w:proofErr w:type="gramEnd"/>
            <w:r w:rsidRPr="00EF03D2">
              <w:t xml:space="preserve">  по адресу </w:t>
            </w:r>
            <w:hyperlink w:anchor="P464" w:history="1">
              <w:r w:rsidRPr="00EF03D2">
                <w:t>&lt;*&gt;</w:t>
              </w:r>
            </w:hyperlink>
            <w:r w:rsidRPr="00EF03D2">
              <w:t>: Ленинградская область, ______________________________________________________________________________</w:t>
            </w:r>
          </w:p>
        </w:tc>
      </w:tr>
      <w:tr w:rsidR="00B3176F" w:rsidRPr="00EF03D2" w:rsidTr="002D700D">
        <w:trPr>
          <w:trHeight w:val="70"/>
        </w:trPr>
        <w:tc>
          <w:tcPr>
            <w:tcW w:w="263" w:type="pct"/>
            <w:tcBorders>
              <w:right w:val="single" w:sz="4" w:space="0" w:color="auto"/>
            </w:tcBorders>
            <w:shd w:val="clear" w:color="auto" w:fill="auto"/>
          </w:tcPr>
          <w:p w:rsidR="00B3176F" w:rsidRPr="00EF03D2" w:rsidRDefault="00B3176F" w:rsidP="002D700D">
            <w:pPr>
              <w:widowControl w:val="0"/>
              <w:autoSpaceDE w:val="0"/>
              <w:autoSpaceDN w:val="0"/>
              <w:adjustRightInd w:val="0"/>
            </w:pPr>
          </w:p>
          <w:p w:rsidR="00B3176F" w:rsidRPr="00EF03D2" w:rsidRDefault="00B3176F" w:rsidP="002D700D">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B3176F" w:rsidRPr="00EF03D2" w:rsidRDefault="00B3176F" w:rsidP="002D700D">
            <w:pPr>
              <w:widowControl w:val="0"/>
              <w:autoSpaceDE w:val="0"/>
              <w:autoSpaceDN w:val="0"/>
              <w:adjustRightInd w:val="0"/>
            </w:pPr>
            <w:r w:rsidRPr="00EF03D2">
              <w:t>направить в электронной форме в личный кабинет на ПГУ ЛО/ЕПГУ</w:t>
            </w:r>
          </w:p>
        </w:tc>
      </w:tr>
      <w:tr w:rsidR="00B3176F" w:rsidRPr="000F5B43" w:rsidTr="002D700D">
        <w:trPr>
          <w:trHeight w:val="420"/>
        </w:trPr>
        <w:tc>
          <w:tcPr>
            <w:tcW w:w="263" w:type="pct"/>
            <w:tcBorders>
              <w:right w:val="single" w:sz="4" w:space="0" w:color="auto"/>
            </w:tcBorders>
            <w:shd w:val="clear" w:color="auto" w:fill="auto"/>
          </w:tcPr>
          <w:p w:rsidR="00B3176F" w:rsidRPr="00EF03D2" w:rsidRDefault="00B3176F" w:rsidP="002D700D">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B3176F" w:rsidRPr="000F5B43" w:rsidRDefault="00B3176F" w:rsidP="002D700D">
            <w:pPr>
              <w:widowControl w:val="0"/>
              <w:shd w:val="clear" w:color="auto" w:fill="FFFFFF" w:themeFill="background1"/>
              <w:autoSpaceDE w:val="0"/>
              <w:autoSpaceDN w:val="0"/>
              <w:adjustRightInd w:val="0"/>
            </w:pPr>
            <w:r w:rsidRPr="00EF03D2">
              <w:t>выдать на руки в ОМСУ</w:t>
            </w:r>
          </w:p>
        </w:tc>
      </w:tr>
    </w:tbl>
    <w:p w:rsidR="00B3176F" w:rsidRDefault="00B3176F" w:rsidP="00B3176F"/>
    <w:p w:rsidR="00B3176F" w:rsidRPr="000F5B43" w:rsidRDefault="00B3176F" w:rsidP="00B3176F">
      <w:r w:rsidRPr="000F5B43">
        <w:t>К заявлению прилагаются следующие документы:</w:t>
      </w:r>
    </w:p>
    <w:tbl>
      <w:tblPr>
        <w:tblStyle w:val="af8"/>
        <w:tblW w:w="0" w:type="auto"/>
        <w:tblLook w:val="04A0" w:firstRow="1" w:lastRow="0" w:firstColumn="1" w:lastColumn="0" w:noHBand="0" w:noVBand="1"/>
      </w:tblPr>
      <w:tblGrid>
        <w:gridCol w:w="628"/>
        <w:gridCol w:w="8127"/>
        <w:gridCol w:w="1383"/>
      </w:tblGrid>
      <w:tr w:rsidR="00B3176F" w:rsidRPr="000F5B43" w:rsidTr="002D700D">
        <w:tc>
          <w:tcPr>
            <w:tcW w:w="628" w:type="dxa"/>
            <w:vAlign w:val="center"/>
          </w:tcPr>
          <w:p w:rsidR="00B3176F" w:rsidRPr="000F5B43" w:rsidRDefault="00B3176F" w:rsidP="002D700D">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B3176F" w:rsidRPr="000F5B43" w:rsidRDefault="00B3176F" w:rsidP="002D700D">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B3176F" w:rsidRPr="000F5B43" w:rsidRDefault="00B3176F" w:rsidP="002D700D">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B3176F" w:rsidRPr="000F5B43" w:rsidTr="002D700D">
        <w:tc>
          <w:tcPr>
            <w:tcW w:w="628" w:type="dxa"/>
            <w:vAlign w:val="center"/>
          </w:tcPr>
          <w:p w:rsidR="00B3176F" w:rsidRPr="000F5B43" w:rsidRDefault="00B3176F" w:rsidP="002D700D">
            <w:pPr>
              <w:jc w:val="center"/>
              <w:rPr>
                <w:rFonts w:ascii="Times New Roman" w:hAnsi="Times New Roman" w:cs="Times New Roman"/>
              </w:rPr>
            </w:pPr>
          </w:p>
        </w:tc>
        <w:tc>
          <w:tcPr>
            <w:tcW w:w="8127" w:type="dxa"/>
            <w:vAlign w:val="center"/>
          </w:tcPr>
          <w:p w:rsidR="00B3176F" w:rsidRPr="000F5B43" w:rsidRDefault="00B3176F" w:rsidP="002D700D">
            <w:pPr>
              <w:jc w:val="center"/>
              <w:rPr>
                <w:rFonts w:ascii="Times New Roman" w:hAnsi="Times New Roman" w:cs="Times New Roman"/>
              </w:rPr>
            </w:pPr>
          </w:p>
        </w:tc>
        <w:tc>
          <w:tcPr>
            <w:tcW w:w="1383" w:type="dxa"/>
            <w:vAlign w:val="center"/>
          </w:tcPr>
          <w:p w:rsidR="00B3176F" w:rsidRPr="000F5B43" w:rsidRDefault="00B3176F" w:rsidP="002D700D">
            <w:pPr>
              <w:jc w:val="center"/>
              <w:rPr>
                <w:rFonts w:ascii="Times New Roman" w:hAnsi="Times New Roman" w:cs="Times New Roman"/>
              </w:rPr>
            </w:pPr>
          </w:p>
        </w:tc>
      </w:tr>
      <w:tr w:rsidR="00B3176F" w:rsidRPr="000F5B43" w:rsidTr="002D700D">
        <w:tc>
          <w:tcPr>
            <w:tcW w:w="628" w:type="dxa"/>
            <w:vAlign w:val="center"/>
          </w:tcPr>
          <w:p w:rsidR="00B3176F" w:rsidRPr="000F5B43" w:rsidRDefault="00B3176F" w:rsidP="002D700D">
            <w:pPr>
              <w:jc w:val="center"/>
              <w:rPr>
                <w:rFonts w:ascii="Times New Roman" w:hAnsi="Times New Roman" w:cs="Times New Roman"/>
              </w:rPr>
            </w:pPr>
          </w:p>
        </w:tc>
        <w:tc>
          <w:tcPr>
            <w:tcW w:w="8127" w:type="dxa"/>
            <w:vAlign w:val="center"/>
          </w:tcPr>
          <w:p w:rsidR="00B3176F" w:rsidRPr="000F5B43" w:rsidRDefault="00B3176F" w:rsidP="002D700D">
            <w:pPr>
              <w:jc w:val="center"/>
              <w:rPr>
                <w:rFonts w:ascii="Times New Roman" w:hAnsi="Times New Roman" w:cs="Times New Roman"/>
              </w:rPr>
            </w:pPr>
          </w:p>
        </w:tc>
        <w:tc>
          <w:tcPr>
            <w:tcW w:w="1383" w:type="dxa"/>
            <w:vAlign w:val="center"/>
          </w:tcPr>
          <w:p w:rsidR="00B3176F" w:rsidRPr="000F5B43" w:rsidRDefault="00B3176F" w:rsidP="002D700D">
            <w:pPr>
              <w:jc w:val="center"/>
              <w:rPr>
                <w:rFonts w:ascii="Times New Roman" w:hAnsi="Times New Roman" w:cs="Times New Roman"/>
              </w:rPr>
            </w:pPr>
          </w:p>
        </w:tc>
      </w:tr>
      <w:tr w:rsidR="00B3176F" w:rsidRPr="000F5B43" w:rsidTr="002D700D">
        <w:tc>
          <w:tcPr>
            <w:tcW w:w="628" w:type="dxa"/>
            <w:vAlign w:val="center"/>
          </w:tcPr>
          <w:p w:rsidR="00B3176F" w:rsidRPr="000F5B43" w:rsidRDefault="00B3176F" w:rsidP="002D700D">
            <w:pPr>
              <w:jc w:val="center"/>
              <w:rPr>
                <w:rFonts w:ascii="Times New Roman" w:hAnsi="Times New Roman" w:cs="Times New Roman"/>
              </w:rPr>
            </w:pPr>
          </w:p>
        </w:tc>
        <w:tc>
          <w:tcPr>
            <w:tcW w:w="8127" w:type="dxa"/>
            <w:vAlign w:val="center"/>
          </w:tcPr>
          <w:p w:rsidR="00B3176F" w:rsidRPr="000F5B43" w:rsidRDefault="00B3176F" w:rsidP="002D700D">
            <w:pPr>
              <w:jc w:val="center"/>
              <w:rPr>
                <w:rFonts w:ascii="Times New Roman" w:hAnsi="Times New Roman" w:cs="Times New Roman"/>
              </w:rPr>
            </w:pPr>
          </w:p>
        </w:tc>
        <w:tc>
          <w:tcPr>
            <w:tcW w:w="1383" w:type="dxa"/>
            <w:vAlign w:val="center"/>
          </w:tcPr>
          <w:p w:rsidR="00B3176F" w:rsidRPr="000F5B43" w:rsidRDefault="00B3176F" w:rsidP="002D700D">
            <w:pPr>
              <w:jc w:val="center"/>
              <w:rPr>
                <w:rFonts w:ascii="Times New Roman" w:hAnsi="Times New Roman" w:cs="Times New Roman"/>
              </w:rPr>
            </w:pPr>
          </w:p>
        </w:tc>
      </w:tr>
      <w:tr w:rsidR="00B3176F" w:rsidRPr="000F5B43" w:rsidTr="002D700D">
        <w:tc>
          <w:tcPr>
            <w:tcW w:w="628" w:type="dxa"/>
            <w:vAlign w:val="center"/>
          </w:tcPr>
          <w:p w:rsidR="00B3176F" w:rsidRPr="000F5B43" w:rsidRDefault="00B3176F" w:rsidP="002D700D">
            <w:pPr>
              <w:jc w:val="center"/>
              <w:rPr>
                <w:rFonts w:ascii="Times New Roman" w:hAnsi="Times New Roman" w:cs="Times New Roman"/>
              </w:rPr>
            </w:pPr>
          </w:p>
        </w:tc>
        <w:tc>
          <w:tcPr>
            <w:tcW w:w="8127" w:type="dxa"/>
            <w:vAlign w:val="center"/>
          </w:tcPr>
          <w:p w:rsidR="00B3176F" w:rsidRPr="000F5B43" w:rsidRDefault="00B3176F" w:rsidP="002D700D">
            <w:pPr>
              <w:jc w:val="center"/>
              <w:rPr>
                <w:rFonts w:ascii="Times New Roman" w:hAnsi="Times New Roman" w:cs="Times New Roman"/>
              </w:rPr>
            </w:pPr>
          </w:p>
        </w:tc>
        <w:tc>
          <w:tcPr>
            <w:tcW w:w="1383" w:type="dxa"/>
            <w:vAlign w:val="center"/>
          </w:tcPr>
          <w:p w:rsidR="00B3176F" w:rsidRPr="000F5B43" w:rsidRDefault="00B3176F" w:rsidP="002D700D">
            <w:pPr>
              <w:jc w:val="center"/>
              <w:rPr>
                <w:rFonts w:ascii="Times New Roman" w:hAnsi="Times New Roman" w:cs="Times New Roman"/>
              </w:rPr>
            </w:pPr>
          </w:p>
        </w:tc>
      </w:tr>
      <w:tr w:rsidR="00B3176F" w:rsidRPr="000F5B43" w:rsidTr="002D700D">
        <w:tc>
          <w:tcPr>
            <w:tcW w:w="628" w:type="dxa"/>
            <w:vAlign w:val="center"/>
          </w:tcPr>
          <w:p w:rsidR="00B3176F" w:rsidRPr="000F5B43" w:rsidRDefault="00B3176F" w:rsidP="002D700D">
            <w:pPr>
              <w:jc w:val="center"/>
              <w:rPr>
                <w:rFonts w:ascii="Times New Roman" w:hAnsi="Times New Roman" w:cs="Times New Roman"/>
              </w:rPr>
            </w:pPr>
          </w:p>
        </w:tc>
        <w:tc>
          <w:tcPr>
            <w:tcW w:w="8127" w:type="dxa"/>
            <w:vAlign w:val="center"/>
          </w:tcPr>
          <w:p w:rsidR="00B3176F" w:rsidRPr="000F5B43" w:rsidRDefault="00B3176F" w:rsidP="002D700D">
            <w:pPr>
              <w:jc w:val="center"/>
              <w:rPr>
                <w:rFonts w:ascii="Times New Roman" w:hAnsi="Times New Roman" w:cs="Times New Roman"/>
              </w:rPr>
            </w:pPr>
          </w:p>
        </w:tc>
        <w:tc>
          <w:tcPr>
            <w:tcW w:w="1383" w:type="dxa"/>
            <w:vAlign w:val="center"/>
          </w:tcPr>
          <w:p w:rsidR="00B3176F" w:rsidRPr="000F5B43" w:rsidRDefault="00B3176F" w:rsidP="002D700D">
            <w:pPr>
              <w:jc w:val="center"/>
              <w:rPr>
                <w:rFonts w:ascii="Times New Roman" w:hAnsi="Times New Roman" w:cs="Times New Roman"/>
              </w:rPr>
            </w:pPr>
          </w:p>
        </w:tc>
      </w:tr>
    </w:tbl>
    <w:p w:rsidR="00B3176F" w:rsidRPr="000F5B43" w:rsidRDefault="00B3176F" w:rsidP="00B3176F"/>
    <w:p w:rsidR="00B3176F" w:rsidRDefault="00B3176F" w:rsidP="00B3176F">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3176F" w:rsidTr="002D700D">
        <w:tc>
          <w:tcPr>
            <w:tcW w:w="170" w:type="dxa"/>
            <w:tcBorders>
              <w:top w:val="nil"/>
              <w:left w:val="nil"/>
              <w:bottom w:val="nil"/>
              <w:right w:val="nil"/>
            </w:tcBorders>
            <w:vAlign w:val="bottom"/>
          </w:tcPr>
          <w:p w:rsidR="00B3176F" w:rsidRDefault="00B3176F" w:rsidP="002D700D">
            <w:r>
              <w:lastRenderedPageBreak/>
              <w:t>“</w:t>
            </w:r>
          </w:p>
        </w:tc>
        <w:tc>
          <w:tcPr>
            <w:tcW w:w="567" w:type="dxa"/>
            <w:tcBorders>
              <w:top w:val="nil"/>
              <w:left w:val="nil"/>
              <w:bottom w:val="single" w:sz="4" w:space="0" w:color="auto"/>
              <w:right w:val="nil"/>
            </w:tcBorders>
            <w:vAlign w:val="bottom"/>
          </w:tcPr>
          <w:p w:rsidR="00B3176F" w:rsidRDefault="00B3176F" w:rsidP="002D700D">
            <w:pPr>
              <w:jc w:val="center"/>
            </w:pPr>
          </w:p>
        </w:tc>
        <w:tc>
          <w:tcPr>
            <w:tcW w:w="284" w:type="dxa"/>
            <w:tcBorders>
              <w:top w:val="nil"/>
              <w:left w:val="nil"/>
              <w:bottom w:val="nil"/>
              <w:right w:val="nil"/>
            </w:tcBorders>
            <w:vAlign w:val="bottom"/>
          </w:tcPr>
          <w:p w:rsidR="00B3176F" w:rsidRDefault="00B3176F" w:rsidP="002D700D">
            <w:r>
              <w:t>”</w:t>
            </w:r>
          </w:p>
        </w:tc>
        <w:tc>
          <w:tcPr>
            <w:tcW w:w="1842" w:type="dxa"/>
            <w:tcBorders>
              <w:top w:val="nil"/>
              <w:left w:val="nil"/>
              <w:bottom w:val="single" w:sz="4" w:space="0" w:color="auto"/>
              <w:right w:val="nil"/>
            </w:tcBorders>
            <w:vAlign w:val="bottom"/>
          </w:tcPr>
          <w:p w:rsidR="00B3176F" w:rsidRDefault="00B3176F" w:rsidP="002D700D">
            <w:pPr>
              <w:jc w:val="center"/>
            </w:pPr>
          </w:p>
        </w:tc>
        <w:tc>
          <w:tcPr>
            <w:tcW w:w="567" w:type="dxa"/>
            <w:tcBorders>
              <w:top w:val="nil"/>
              <w:left w:val="nil"/>
              <w:bottom w:val="nil"/>
              <w:right w:val="nil"/>
            </w:tcBorders>
            <w:vAlign w:val="bottom"/>
          </w:tcPr>
          <w:p w:rsidR="00B3176F" w:rsidRDefault="00B3176F" w:rsidP="002D700D">
            <w:pPr>
              <w:jc w:val="right"/>
            </w:pPr>
            <w:r>
              <w:t>200</w:t>
            </w:r>
          </w:p>
        </w:tc>
        <w:tc>
          <w:tcPr>
            <w:tcW w:w="284" w:type="dxa"/>
            <w:tcBorders>
              <w:top w:val="nil"/>
              <w:left w:val="nil"/>
              <w:bottom w:val="single" w:sz="4" w:space="0" w:color="auto"/>
              <w:right w:val="nil"/>
            </w:tcBorders>
            <w:vAlign w:val="bottom"/>
          </w:tcPr>
          <w:p w:rsidR="00B3176F" w:rsidRDefault="00B3176F" w:rsidP="002D700D"/>
        </w:tc>
        <w:tc>
          <w:tcPr>
            <w:tcW w:w="850" w:type="dxa"/>
            <w:tcBorders>
              <w:top w:val="nil"/>
              <w:left w:val="nil"/>
              <w:bottom w:val="nil"/>
              <w:right w:val="nil"/>
            </w:tcBorders>
            <w:vAlign w:val="bottom"/>
          </w:tcPr>
          <w:p w:rsidR="00B3176F" w:rsidRDefault="00B3176F" w:rsidP="002D700D">
            <w:pPr>
              <w:ind w:left="57"/>
            </w:pPr>
            <w:proofErr w:type="gramStart"/>
            <w:r>
              <w:t>г</w:t>
            </w:r>
            <w:proofErr w:type="gramEnd"/>
            <w:r>
              <w:t>.</w:t>
            </w:r>
          </w:p>
        </w:tc>
        <w:tc>
          <w:tcPr>
            <w:tcW w:w="1964" w:type="dxa"/>
            <w:tcBorders>
              <w:top w:val="nil"/>
              <w:left w:val="nil"/>
              <w:bottom w:val="single" w:sz="4" w:space="0" w:color="auto"/>
              <w:right w:val="nil"/>
            </w:tcBorders>
            <w:vAlign w:val="bottom"/>
          </w:tcPr>
          <w:p w:rsidR="00B3176F" w:rsidRDefault="00B3176F" w:rsidP="002D700D">
            <w:pPr>
              <w:jc w:val="center"/>
            </w:pPr>
          </w:p>
        </w:tc>
        <w:tc>
          <w:tcPr>
            <w:tcW w:w="283" w:type="dxa"/>
            <w:tcBorders>
              <w:top w:val="nil"/>
              <w:left w:val="nil"/>
              <w:bottom w:val="nil"/>
              <w:right w:val="nil"/>
            </w:tcBorders>
            <w:vAlign w:val="bottom"/>
          </w:tcPr>
          <w:p w:rsidR="00B3176F" w:rsidRDefault="00B3176F" w:rsidP="002D700D"/>
        </w:tc>
        <w:tc>
          <w:tcPr>
            <w:tcW w:w="3140" w:type="dxa"/>
            <w:tcBorders>
              <w:top w:val="nil"/>
              <w:left w:val="nil"/>
              <w:bottom w:val="single" w:sz="4" w:space="0" w:color="auto"/>
              <w:right w:val="nil"/>
            </w:tcBorders>
            <w:vAlign w:val="bottom"/>
          </w:tcPr>
          <w:p w:rsidR="00B3176F" w:rsidRDefault="00B3176F" w:rsidP="002D700D">
            <w:pPr>
              <w:jc w:val="center"/>
            </w:pPr>
          </w:p>
        </w:tc>
      </w:tr>
      <w:tr w:rsidR="00B3176F" w:rsidTr="002D700D">
        <w:tc>
          <w:tcPr>
            <w:tcW w:w="170" w:type="dxa"/>
            <w:tcBorders>
              <w:top w:val="nil"/>
              <w:left w:val="nil"/>
              <w:bottom w:val="nil"/>
              <w:right w:val="nil"/>
            </w:tcBorders>
            <w:vAlign w:val="bottom"/>
          </w:tcPr>
          <w:p w:rsidR="00B3176F" w:rsidRDefault="00B3176F" w:rsidP="002D700D"/>
        </w:tc>
        <w:tc>
          <w:tcPr>
            <w:tcW w:w="567" w:type="dxa"/>
            <w:tcBorders>
              <w:top w:val="nil"/>
              <w:left w:val="nil"/>
              <w:bottom w:val="nil"/>
              <w:right w:val="nil"/>
            </w:tcBorders>
            <w:vAlign w:val="bottom"/>
          </w:tcPr>
          <w:p w:rsidR="00B3176F" w:rsidRDefault="00B3176F" w:rsidP="002D700D"/>
        </w:tc>
        <w:tc>
          <w:tcPr>
            <w:tcW w:w="284" w:type="dxa"/>
            <w:tcBorders>
              <w:top w:val="nil"/>
              <w:left w:val="nil"/>
              <w:bottom w:val="nil"/>
              <w:right w:val="nil"/>
            </w:tcBorders>
            <w:vAlign w:val="bottom"/>
          </w:tcPr>
          <w:p w:rsidR="00B3176F" w:rsidRDefault="00B3176F" w:rsidP="002D700D"/>
        </w:tc>
        <w:tc>
          <w:tcPr>
            <w:tcW w:w="1842" w:type="dxa"/>
            <w:tcBorders>
              <w:top w:val="nil"/>
              <w:left w:val="nil"/>
              <w:bottom w:val="nil"/>
              <w:right w:val="nil"/>
            </w:tcBorders>
            <w:vAlign w:val="bottom"/>
          </w:tcPr>
          <w:p w:rsidR="00B3176F" w:rsidRPr="00ED2671" w:rsidRDefault="00B3176F" w:rsidP="002D700D">
            <w:pPr>
              <w:jc w:val="center"/>
              <w:rPr>
                <w:sz w:val="20"/>
                <w:szCs w:val="20"/>
              </w:rPr>
            </w:pPr>
            <w:r w:rsidRPr="00ED2671">
              <w:rPr>
                <w:sz w:val="20"/>
                <w:szCs w:val="20"/>
              </w:rPr>
              <w:t>(дата)</w:t>
            </w:r>
          </w:p>
        </w:tc>
        <w:tc>
          <w:tcPr>
            <w:tcW w:w="567" w:type="dxa"/>
            <w:tcBorders>
              <w:top w:val="nil"/>
              <w:left w:val="nil"/>
              <w:bottom w:val="nil"/>
              <w:right w:val="nil"/>
            </w:tcBorders>
            <w:vAlign w:val="bottom"/>
          </w:tcPr>
          <w:p w:rsidR="00B3176F" w:rsidRPr="00ED2671" w:rsidRDefault="00B3176F" w:rsidP="002D700D">
            <w:pPr>
              <w:rPr>
                <w:sz w:val="20"/>
                <w:szCs w:val="20"/>
              </w:rPr>
            </w:pPr>
          </w:p>
        </w:tc>
        <w:tc>
          <w:tcPr>
            <w:tcW w:w="284" w:type="dxa"/>
            <w:tcBorders>
              <w:top w:val="nil"/>
              <w:left w:val="nil"/>
              <w:bottom w:val="nil"/>
              <w:right w:val="nil"/>
            </w:tcBorders>
            <w:vAlign w:val="bottom"/>
          </w:tcPr>
          <w:p w:rsidR="00B3176F" w:rsidRPr="00ED2671" w:rsidRDefault="00B3176F" w:rsidP="002D700D">
            <w:pPr>
              <w:rPr>
                <w:sz w:val="20"/>
                <w:szCs w:val="20"/>
              </w:rPr>
            </w:pPr>
          </w:p>
        </w:tc>
        <w:tc>
          <w:tcPr>
            <w:tcW w:w="850" w:type="dxa"/>
            <w:tcBorders>
              <w:top w:val="nil"/>
              <w:left w:val="nil"/>
              <w:bottom w:val="nil"/>
              <w:right w:val="nil"/>
            </w:tcBorders>
            <w:vAlign w:val="bottom"/>
          </w:tcPr>
          <w:p w:rsidR="00B3176F" w:rsidRPr="00ED2671" w:rsidRDefault="00B3176F" w:rsidP="002D700D">
            <w:pPr>
              <w:rPr>
                <w:sz w:val="20"/>
                <w:szCs w:val="20"/>
              </w:rPr>
            </w:pPr>
          </w:p>
        </w:tc>
        <w:tc>
          <w:tcPr>
            <w:tcW w:w="1964" w:type="dxa"/>
            <w:tcBorders>
              <w:top w:val="nil"/>
              <w:left w:val="nil"/>
              <w:bottom w:val="nil"/>
              <w:right w:val="nil"/>
            </w:tcBorders>
            <w:vAlign w:val="bottom"/>
          </w:tcPr>
          <w:p w:rsidR="00B3176F" w:rsidRPr="00ED2671" w:rsidRDefault="00B3176F" w:rsidP="002D700D">
            <w:pPr>
              <w:jc w:val="center"/>
              <w:rPr>
                <w:sz w:val="20"/>
                <w:szCs w:val="20"/>
              </w:rPr>
            </w:pPr>
            <w:r w:rsidRPr="00ED2671">
              <w:rPr>
                <w:sz w:val="20"/>
                <w:szCs w:val="20"/>
              </w:rPr>
              <w:t>(подпись заявителя)</w:t>
            </w:r>
          </w:p>
        </w:tc>
        <w:tc>
          <w:tcPr>
            <w:tcW w:w="283" w:type="dxa"/>
            <w:tcBorders>
              <w:top w:val="nil"/>
              <w:left w:val="nil"/>
              <w:bottom w:val="nil"/>
              <w:right w:val="nil"/>
            </w:tcBorders>
            <w:vAlign w:val="bottom"/>
          </w:tcPr>
          <w:p w:rsidR="00B3176F" w:rsidRPr="00ED2671" w:rsidRDefault="00B3176F" w:rsidP="002D700D">
            <w:pPr>
              <w:rPr>
                <w:sz w:val="20"/>
                <w:szCs w:val="20"/>
              </w:rPr>
            </w:pPr>
          </w:p>
        </w:tc>
        <w:tc>
          <w:tcPr>
            <w:tcW w:w="3140" w:type="dxa"/>
            <w:tcBorders>
              <w:top w:val="nil"/>
              <w:left w:val="nil"/>
              <w:bottom w:val="nil"/>
              <w:right w:val="nil"/>
            </w:tcBorders>
            <w:vAlign w:val="bottom"/>
          </w:tcPr>
          <w:p w:rsidR="00B3176F" w:rsidRPr="00ED2671" w:rsidRDefault="00B3176F" w:rsidP="002D700D">
            <w:pPr>
              <w:jc w:val="center"/>
              <w:rPr>
                <w:sz w:val="20"/>
                <w:szCs w:val="20"/>
              </w:rPr>
            </w:pPr>
            <w:r w:rsidRPr="00ED2671">
              <w:rPr>
                <w:sz w:val="20"/>
                <w:szCs w:val="20"/>
              </w:rPr>
              <w:t>(расшифровка подписи заявителя)</w:t>
            </w:r>
          </w:p>
        </w:tc>
      </w:tr>
    </w:tbl>
    <w:p w:rsidR="00B3176F" w:rsidRPr="000F5B43" w:rsidRDefault="00B3176F" w:rsidP="00B3176F">
      <w:pPr>
        <w:spacing w:before="120"/>
      </w:pPr>
      <w:r w:rsidRPr="000F5B43">
        <w:t>________________</w:t>
      </w:r>
    </w:p>
    <w:p w:rsidR="00B3176F" w:rsidRDefault="00B3176F" w:rsidP="00B3176F">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B3176F" w:rsidRDefault="00B3176F" w:rsidP="00B3176F">
      <w:pPr>
        <w:pStyle w:val="ConsPlusNormal"/>
        <w:ind w:firstLine="8222"/>
        <w:outlineLvl w:val="0"/>
        <w:rPr>
          <w:b/>
          <w:sz w:val="24"/>
          <w:szCs w:val="24"/>
        </w:rPr>
      </w:pPr>
    </w:p>
    <w:p w:rsidR="00B3176F" w:rsidRDefault="00B3176F" w:rsidP="00B3176F">
      <w:pPr>
        <w:spacing w:before="240"/>
        <w:ind w:left="1276" w:hanging="1276"/>
      </w:pPr>
      <w:r w:rsidRPr="00ED2671">
        <w:t>**</w:t>
      </w:r>
      <w:r>
        <w:rPr>
          <w:u w:val="single"/>
        </w:rPr>
        <w:t>Примечание.</w:t>
      </w:r>
      <w:r>
        <w:tab/>
      </w:r>
      <w:proofErr w:type="gramStart"/>
      <w:r>
        <w:t xml:space="preserve">Для физических лиц указываются: </w:t>
      </w:r>
      <w:r w:rsidRPr="0005475E">
        <w:t>фамилия, имя, отчество,</w:t>
      </w:r>
      <w:r>
        <w:t xml:space="preserve"> </w:t>
      </w:r>
      <w:r w:rsidRPr="009205B6">
        <w:t>ре</w:t>
      </w:r>
      <w:r>
        <w:t>к</w:t>
      </w:r>
      <w:r w:rsidRPr="0005475E">
        <w:t>визиты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t xml:space="preserve"> </w:t>
      </w:r>
      <w:r>
        <w:br/>
        <w:t>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3176F" w:rsidRDefault="00B3176F" w:rsidP="00B3176F">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3176F" w:rsidRDefault="00B3176F" w:rsidP="00B3176F">
      <w:pPr>
        <w:rPr>
          <w:b/>
        </w:rPr>
      </w:pPr>
      <w:r>
        <w:rPr>
          <w:b/>
        </w:rPr>
        <w:br w:type="page"/>
      </w:r>
    </w:p>
    <w:p w:rsidR="00B3176F" w:rsidRDefault="00B3176F" w:rsidP="00B3176F">
      <w:pPr>
        <w:pStyle w:val="ConsPlusNormal"/>
        <w:ind w:left="6381"/>
        <w:outlineLvl w:val="0"/>
      </w:pPr>
      <w:r w:rsidRPr="00ED2671">
        <w:rPr>
          <w:sz w:val="24"/>
          <w:szCs w:val="24"/>
        </w:rPr>
        <w:lastRenderedPageBreak/>
        <w:t>Приложение 2</w:t>
      </w:r>
      <w:r>
        <w:rPr>
          <w:sz w:val="24"/>
          <w:szCs w:val="24"/>
        </w:rPr>
        <w:br/>
      </w:r>
      <w:r w:rsidRPr="00F645C4">
        <w:rPr>
          <w:sz w:val="24"/>
          <w:szCs w:val="24"/>
        </w:rPr>
        <w:t>к административному регламенту</w:t>
      </w:r>
    </w:p>
    <w:p w:rsidR="00B3176F" w:rsidRDefault="00B3176F" w:rsidP="00B3176F">
      <w:pPr>
        <w:pStyle w:val="ConsPlusNormal"/>
        <w:jc w:val="right"/>
      </w:pPr>
    </w:p>
    <w:p w:rsidR="00B3176F" w:rsidRPr="006674E3" w:rsidRDefault="00B3176F" w:rsidP="00B3176F">
      <w:pPr>
        <w:autoSpaceDE w:val="0"/>
        <w:autoSpaceDN w:val="0"/>
        <w:spacing w:before="240" w:after="480"/>
        <w:jc w:val="center"/>
      </w:pPr>
      <w:r w:rsidRPr="006674E3">
        <w:t>РЕШЕНИЕ</w:t>
      </w:r>
      <w:r w:rsidRPr="006674E3">
        <w:br/>
        <w:t>о согласовании переустройства и (или) перепланировки помещения в многоквартирном доме</w:t>
      </w:r>
    </w:p>
    <w:p w:rsidR="00B3176F" w:rsidRPr="00B17986" w:rsidRDefault="00B3176F" w:rsidP="00B3176F">
      <w:pPr>
        <w:autoSpaceDE w:val="0"/>
        <w:autoSpaceDN w:val="0"/>
      </w:pPr>
      <w:r w:rsidRPr="00B17986">
        <w:t xml:space="preserve">В связи с обращением  </w:t>
      </w:r>
    </w:p>
    <w:p w:rsidR="00B3176F" w:rsidRPr="00B17986" w:rsidRDefault="00B3176F" w:rsidP="00B3176F">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3176F" w:rsidRPr="00B17986" w:rsidRDefault="00B3176F" w:rsidP="00B3176F">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3176F" w:rsidRPr="00B17986" w:rsidRDefault="00B3176F" w:rsidP="00B3176F">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3176F" w:rsidRPr="00B17986" w:rsidRDefault="00B3176F" w:rsidP="00B3176F">
      <w:pPr>
        <w:autoSpaceDE w:val="0"/>
        <w:autoSpaceDN w:val="0"/>
      </w:pPr>
      <w:r w:rsidRPr="00B17986">
        <w:t xml:space="preserve">по адресу:  </w:t>
      </w:r>
    </w:p>
    <w:p w:rsidR="00B3176F" w:rsidRPr="00B17986" w:rsidRDefault="00B3176F" w:rsidP="00B3176F">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3176F" w:rsidRPr="00B17986" w:rsidTr="002D700D">
        <w:tc>
          <w:tcPr>
            <w:tcW w:w="6549" w:type="dxa"/>
            <w:tcBorders>
              <w:top w:val="nil"/>
              <w:left w:val="nil"/>
              <w:bottom w:val="single" w:sz="4" w:space="0" w:color="auto"/>
              <w:right w:val="nil"/>
            </w:tcBorders>
            <w:vAlign w:val="bottom"/>
          </w:tcPr>
          <w:p w:rsidR="00B3176F" w:rsidRPr="00B17986" w:rsidRDefault="00B3176F" w:rsidP="002D700D">
            <w:pPr>
              <w:autoSpaceDE w:val="0"/>
              <w:autoSpaceDN w:val="0"/>
              <w:jc w:val="center"/>
            </w:pPr>
          </w:p>
        </w:tc>
        <w:tc>
          <w:tcPr>
            <w:tcW w:w="193" w:type="dxa"/>
            <w:tcBorders>
              <w:top w:val="nil"/>
              <w:left w:val="nil"/>
              <w:bottom w:val="nil"/>
              <w:right w:val="nil"/>
            </w:tcBorders>
            <w:vAlign w:val="bottom"/>
          </w:tcPr>
          <w:p w:rsidR="00B3176F" w:rsidRPr="00B17986" w:rsidRDefault="00B3176F" w:rsidP="002D700D">
            <w:pPr>
              <w:autoSpaceDE w:val="0"/>
              <w:autoSpaceDN w:val="0"/>
            </w:pPr>
            <w:r w:rsidRPr="00B17986">
              <w:t>,</w:t>
            </w:r>
          </w:p>
        </w:tc>
        <w:tc>
          <w:tcPr>
            <w:tcW w:w="3204" w:type="dxa"/>
            <w:tcBorders>
              <w:top w:val="nil"/>
              <w:left w:val="nil"/>
              <w:bottom w:val="single" w:sz="4" w:space="0" w:color="auto"/>
              <w:right w:val="nil"/>
            </w:tcBorders>
            <w:vAlign w:val="bottom"/>
          </w:tcPr>
          <w:p w:rsidR="00B3176F" w:rsidRPr="00B17986" w:rsidRDefault="00B3176F" w:rsidP="002D700D">
            <w:pPr>
              <w:autoSpaceDE w:val="0"/>
              <w:autoSpaceDN w:val="0"/>
            </w:pPr>
            <w:r w:rsidRPr="00B17986">
              <w:t>занимаемых (принадлежащих)</w:t>
            </w:r>
          </w:p>
        </w:tc>
      </w:tr>
      <w:tr w:rsidR="00B3176F" w:rsidRPr="00B17986" w:rsidTr="002D700D">
        <w:tc>
          <w:tcPr>
            <w:tcW w:w="6549" w:type="dxa"/>
            <w:tcBorders>
              <w:top w:val="nil"/>
              <w:left w:val="nil"/>
              <w:bottom w:val="nil"/>
              <w:right w:val="nil"/>
            </w:tcBorders>
            <w:vAlign w:val="bottom"/>
          </w:tcPr>
          <w:p w:rsidR="00B3176F" w:rsidRPr="00B17986" w:rsidRDefault="00B3176F" w:rsidP="002D700D">
            <w:pPr>
              <w:autoSpaceDE w:val="0"/>
              <w:autoSpaceDN w:val="0"/>
              <w:rPr>
                <w:sz w:val="20"/>
                <w:szCs w:val="20"/>
              </w:rPr>
            </w:pPr>
          </w:p>
        </w:tc>
        <w:tc>
          <w:tcPr>
            <w:tcW w:w="193" w:type="dxa"/>
            <w:tcBorders>
              <w:top w:val="nil"/>
              <w:left w:val="nil"/>
              <w:bottom w:val="nil"/>
              <w:right w:val="nil"/>
            </w:tcBorders>
            <w:vAlign w:val="bottom"/>
          </w:tcPr>
          <w:p w:rsidR="00B3176F" w:rsidRPr="00B17986" w:rsidRDefault="00B3176F" w:rsidP="002D700D">
            <w:pPr>
              <w:autoSpaceDE w:val="0"/>
              <w:autoSpaceDN w:val="0"/>
              <w:rPr>
                <w:sz w:val="20"/>
                <w:szCs w:val="20"/>
              </w:rPr>
            </w:pPr>
          </w:p>
        </w:tc>
        <w:tc>
          <w:tcPr>
            <w:tcW w:w="3204" w:type="dxa"/>
            <w:tcBorders>
              <w:top w:val="nil"/>
              <w:left w:val="nil"/>
              <w:bottom w:val="nil"/>
              <w:right w:val="nil"/>
            </w:tcBorders>
            <w:vAlign w:val="bottom"/>
          </w:tcPr>
          <w:p w:rsidR="00B3176F" w:rsidRPr="00B17986" w:rsidRDefault="00B3176F" w:rsidP="002D700D">
            <w:pPr>
              <w:autoSpaceDE w:val="0"/>
              <w:autoSpaceDN w:val="0"/>
              <w:jc w:val="center"/>
              <w:rPr>
                <w:sz w:val="20"/>
                <w:szCs w:val="20"/>
              </w:rPr>
            </w:pPr>
            <w:r w:rsidRPr="00B17986">
              <w:rPr>
                <w:sz w:val="20"/>
                <w:szCs w:val="20"/>
              </w:rPr>
              <w:t>(ненужное зачеркнуть)</w:t>
            </w:r>
          </w:p>
        </w:tc>
      </w:tr>
    </w:tbl>
    <w:p w:rsidR="00B3176F" w:rsidRPr="00B17986" w:rsidRDefault="00B3176F" w:rsidP="00B3176F">
      <w:pPr>
        <w:autoSpaceDE w:val="0"/>
        <w:autoSpaceDN w:val="0"/>
      </w:pPr>
      <w:r w:rsidRPr="00B17986">
        <w:t xml:space="preserve">на основании:  </w:t>
      </w:r>
    </w:p>
    <w:p w:rsidR="00B3176F" w:rsidRPr="00B17986" w:rsidRDefault="00B3176F" w:rsidP="00B3176F">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3176F" w:rsidRPr="00B17986" w:rsidRDefault="00B3176F" w:rsidP="00B3176F">
      <w:pPr>
        <w:tabs>
          <w:tab w:val="left" w:pos="9837"/>
        </w:tabs>
        <w:autoSpaceDE w:val="0"/>
        <w:autoSpaceDN w:val="0"/>
      </w:pPr>
      <w:r w:rsidRPr="00B17986">
        <w:tab/>
        <w:t>,</w:t>
      </w:r>
    </w:p>
    <w:p w:rsidR="00B3176F" w:rsidRPr="00B17986" w:rsidRDefault="00B3176F" w:rsidP="00B3176F">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3176F" w:rsidRPr="00B17986" w:rsidRDefault="00B3176F" w:rsidP="00B3176F">
      <w:pPr>
        <w:autoSpaceDE w:val="0"/>
        <w:autoSpaceDN w:val="0"/>
        <w:jc w:val="both"/>
      </w:pPr>
      <w:r w:rsidRPr="00B17986">
        <w:t>по результатам рассмотрения представленных документов принято решение:</w:t>
      </w:r>
    </w:p>
    <w:p w:rsidR="00B3176F" w:rsidRPr="00B17986" w:rsidRDefault="00B3176F" w:rsidP="00B3176F">
      <w:pPr>
        <w:autoSpaceDE w:val="0"/>
        <w:autoSpaceDN w:val="0"/>
      </w:pPr>
      <w:r w:rsidRPr="00B17986">
        <w:t xml:space="preserve">1. Дать согласие </w:t>
      </w:r>
      <w:proofErr w:type="gramStart"/>
      <w:r w:rsidRPr="00B17986">
        <w:t>на</w:t>
      </w:r>
      <w:proofErr w:type="gramEnd"/>
      <w:r w:rsidRPr="00B17986">
        <w:t xml:space="preserve">  </w:t>
      </w:r>
    </w:p>
    <w:p w:rsidR="00B3176F" w:rsidRPr="00B17986" w:rsidRDefault="00B3176F" w:rsidP="00B3176F">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3176F" w:rsidRPr="00B17986" w:rsidRDefault="00B3176F" w:rsidP="00B3176F">
      <w:pPr>
        <w:autoSpaceDE w:val="0"/>
        <w:autoSpaceDN w:val="0"/>
        <w:jc w:val="both"/>
      </w:pPr>
      <w:r w:rsidRPr="00B17986">
        <w:t>помещений в соответствии с представленным проектом (проектной документацией).</w:t>
      </w:r>
    </w:p>
    <w:p w:rsidR="00B3176F" w:rsidRPr="00B17986" w:rsidRDefault="00B3176F" w:rsidP="00B3176F">
      <w:pPr>
        <w:autoSpaceDE w:val="0"/>
        <w:autoSpaceDN w:val="0"/>
        <w:jc w:val="both"/>
      </w:pPr>
      <w:r>
        <w:t>2. Установить:</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3176F" w:rsidRPr="00B17986" w:rsidTr="002D700D">
        <w:tc>
          <w:tcPr>
            <w:tcW w:w="5500" w:type="dxa"/>
            <w:gridSpan w:val="8"/>
            <w:tcBorders>
              <w:top w:val="nil"/>
              <w:left w:val="nil"/>
              <w:bottom w:val="nil"/>
              <w:right w:val="nil"/>
            </w:tcBorders>
            <w:vAlign w:val="bottom"/>
          </w:tcPr>
          <w:p w:rsidR="00B3176F" w:rsidRPr="00B17986" w:rsidRDefault="00B3176F" w:rsidP="002D700D">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3176F" w:rsidRPr="00B17986" w:rsidRDefault="00B3176F" w:rsidP="002D700D">
            <w:pPr>
              <w:autoSpaceDE w:val="0"/>
              <w:autoSpaceDN w:val="0"/>
              <w:jc w:val="center"/>
            </w:pPr>
          </w:p>
        </w:tc>
        <w:tc>
          <w:tcPr>
            <w:tcW w:w="283" w:type="dxa"/>
            <w:tcBorders>
              <w:top w:val="nil"/>
              <w:left w:val="nil"/>
              <w:bottom w:val="nil"/>
              <w:right w:val="nil"/>
            </w:tcBorders>
            <w:vAlign w:val="bottom"/>
          </w:tcPr>
          <w:p w:rsidR="00B3176F" w:rsidRPr="00B17986" w:rsidRDefault="00B3176F" w:rsidP="002D700D">
            <w:pPr>
              <w:autoSpaceDE w:val="0"/>
              <w:autoSpaceDN w:val="0"/>
            </w:pPr>
            <w:r w:rsidRPr="00B17986">
              <w:t>”</w:t>
            </w:r>
          </w:p>
        </w:tc>
        <w:tc>
          <w:tcPr>
            <w:tcW w:w="2552" w:type="dxa"/>
            <w:gridSpan w:val="3"/>
            <w:tcBorders>
              <w:top w:val="nil"/>
              <w:left w:val="nil"/>
              <w:bottom w:val="single" w:sz="4" w:space="0" w:color="auto"/>
              <w:right w:val="nil"/>
            </w:tcBorders>
            <w:vAlign w:val="bottom"/>
          </w:tcPr>
          <w:p w:rsidR="00B3176F" w:rsidRPr="00B17986" w:rsidRDefault="00B3176F" w:rsidP="002D700D">
            <w:pPr>
              <w:autoSpaceDE w:val="0"/>
              <w:autoSpaceDN w:val="0"/>
              <w:jc w:val="center"/>
            </w:pPr>
          </w:p>
        </w:tc>
        <w:tc>
          <w:tcPr>
            <w:tcW w:w="537" w:type="dxa"/>
            <w:tcBorders>
              <w:top w:val="nil"/>
              <w:left w:val="nil"/>
              <w:bottom w:val="nil"/>
              <w:right w:val="nil"/>
            </w:tcBorders>
            <w:vAlign w:val="bottom"/>
          </w:tcPr>
          <w:p w:rsidR="00B3176F" w:rsidRPr="00B17986" w:rsidRDefault="00B3176F" w:rsidP="002D700D">
            <w:pPr>
              <w:autoSpaceDE w:val="0"/>
              <w:autoSpaceDN w:val="0"/>
              <w:jc w:val="right"/>
            </w:pPr>
            <w:r w:rsidRPr="00B17986">
              <w:t>200</w:t>
            </w:r>
          </w:p>
        </w:tc>
        <w:tc>
          <w:tcPr>
            <w:tcW w:w="283" w:type="dxa"/>
            <w:tcBorders>
              <w:top w:val="nil"/>
              <w:left w:val="nil"/>
              <w:bottom w:val="single" w:sz="4" w:space="0" w:color="auto"/>
              <w:right w:val="nil"/>
            </w:tcBorders>
            <w:vAlign w:val="bottom"/>
          </w:tcPr>
          <w:p w:rsidR="00B3176F" w:rsidRPr="00B17986" w:rsidRDefault="00B3176F" w:rsidP="002D700D">
            <w:pPr>
              <w:autoSpaceDE w:val="0"/>
              <w:autoSpaceDN w:val="0"/>
            </w:pPr>
          </w:p>
        </w:tc>
        <w:tc>
          <w:tcPr>
            <w:tcW w:w="371" w:type="dxa"/>
            <w:gridSpan w:val="2"/>
            <w:tcBorders>
              <w:top w:val="nil"/>
              <w:left w:val="nil"/>
              <w:bottom w:val="nil"/>
              <w:right w:val="nil"/>
            </w:tcBorders>
            <w:vAlign w:val="bottom"/>
          </w:tcPr>
          <w:p w:rsidR="00B3176F" w:rsidRPr="00B17986" w:rsidRDefault="00B3176F" w:rsidP="002D700D">
            <w:pPr>
              <w:autoSpaceDE w:val="0"/>
              <w:autoSpaceDN w:val="0"/>
              <w:ind w:left="57"/>
            </w:pPr>
            <w:proofErr w:type="gramStart"/>
            <w:r w:rsidRPr="00B17986">
              <w:t>г</w:t>
            </w:r>
            <w:proofErr w:type="gramEnd"/>
            <w:r w:rsidRPr="00B17986">
              <w:t>.</w:t>
            </w:r>
          </w:p>
        </w:tc>
      </w:tr>
      <w:tr w:rsidR="00B3176F" w:rsidRPr="00B17986" w:rsidTr="002D700D">
        <w:trPr>
          <w:gridAfter w:val="11"/>
          <w:wAfter w:w="4992" w:type="dxa"/>
        </w:trPr>
        <w:tc>
          <w:tcPr>
            <w:tcW w:w="510" w:type="dxa"/>
            <w:tcBorders>
              <w:top w:val="nil"/>
              <w:left w:val="nil"/>
              <w:bottom w:val="nil"/>
              <w:right w:val="nil"/>
            </w:tcBorders>
            <w:vAlign w:val="bottom"/>
          </w:tcPr>
          <w:p w:rsidR="00B3176F" w:rsidRPr="00B17986" w:rsidRDefault="00B3176F" w:rsidP="002D700D">
            <w:pPr>
              <w:autoSpaceDE w:val="0"/>
              <w:autoSpaceDN w:val="0"/>
            </w:pPr>
            <w:r w:rsidRPr="00B17986">
              <w:t>по “</w:t>
            </w:r>
          </w:p>
        </w:tc>
        <w:tc>
          <w:tcPr>
            <w:tcW w:w="567" w:type="dxa"/>
            <w:tcBorders>
              <w:top w:val="nil"/>
              <w:left w:val="nil"/>
              <w:bottom w:val="single" w:sz="4" w:space="0" w:color="auto"/>
              <w:right w:val="nil"/>
            </w:tcBorders>
            <w:vAlign w:val="bottom"/>
          </w:tcPr>
          <w:p w:rsidR="00B3176F" w:rsidRPr="00B17986" w:rsidRDefault="00B3176F" w:rsidP="002D700D">
            <w:pPr>
              <w:autoSpaceDE w:val="0"/>
              <w:autoSpaceDN w:val="0"/>
              <w:jc w:val="center"/>
            </w:pPr>
          </w:p>
        </w:tc>
        <w:tc>
          <w:tcPr>
            <w:tcW w:w="283" w:type="dxa"/>
            <w:tcBorders>
              <w:top w:val="nil"/>
              <w:left w:val="nil"/>
              <w:bottom w:val="nil"/>
              <w:right w:val="nil"/>
            </w:tcBorders>
            <w:vAlign w:val="bottom"/>
          </w:tcPr>
          <w:p w:rsidR="00B3176F" w:rsidRPr="00B17986" w:rsidRDefault="00B3176F" w:rsidP="002D700D">
            <w:pPr>
              <w:autoSpaceDE w:val="0"/>
              <w:autoSpaceDN w:val="0"/>
            </w:pPr>
            <w:r w:rsidRPr="00B17986">
              <w:t>”</w:t>
            </w:r>
          </w:p>
        </w:tc>
        <w:tc>
          <w:tcPr>
            <w:tcW w:w="2496" w:type="dxa"/>
            <w:tcBorders>
              <w:top w:val="nil"/>
              <w:left w:val="nil"/>
              <w:bottom w:val="single" w:sz="4" w:space="0" w:color="auto"/>
              <w:right w:val="nil"/>
            </w:tcBorders>
            <w:vAlign w:val="bottom"/>
          </w:tcPr>
          <w:p w:rsidR="00B3176F" w:rsidRPr="00B17986" w:rsidRDefault="00B3176F" w:rsidP="002D700D">
            <w:pPr>
              <w:autoSpaceDE w:val="0"/>
              <w:autoSpaceDN w:val="0"/>
              <w:jc w:val="center"/>
            </w:pPr>
          </w:p>
        </w:tc>
        <w:tc>
          <w:tcPr>
            <w:tcW w:w="537" w:type="dxa"/>
            <w:tcBorders>
              <w:top w:val="nil"/>
              <w:left w:val="nil"/>
              <w:bottom w:val="nil"/>
              <w:right w:val="nil"/>
            </w:tcBorders>
            <w:vAlign w:val="bottom"/>
          </w:tcPr>
          <w:p w:rsidR="00B3176F" w:rsidRPr="00B17986" w:rsidRDefault="00B3176F" w:rsidP="002D700D">
            <w:pPr>
              <w:autoSpaceDE w:val="0"/>
              <w:autoSpaceDN w:val="0"/>
              <w:jc w:val="right"/>
            </w:pPr>
            <w:r w:rsidRPr="00B17986">
              <w:t>200</w:t>
            </w:r>
          </w:p>
        </w:tc>
        <w:tc>
          <w:tcPr>
            <w:tcW w:w="283" w:type="dxa"/>
            <w:tcBorders>
              <w:top w:val="nil"/>
              <w:left w:val="nil"/>
              <w:bottom w:val="single" w:sz="4" w:space="0" w:color="auto"/>
              <w:right w:val="nil"/>
            </w:tcBorders>
            <w:vAlign w:val="bottom"/>
          </w:tcPr>
          <w:p w:rsidR="00B3176F" w:rsidRPr="00B17986" w:rsidRDefault="00B3176F" w:rsidP="002D700D">
            <w:pPr>
              <w:autoSpaceDE w:val="0"/>
              <w:autoSpaceDN w:val="0"/>
            </w:pPr>
          </w:p>
        </w:tc>
        <w:tc>
          <w:tcPr>
            <w:tcW w:w="425" w:type="dxa"/>
            <w:tcBorders>
              <w:top w:val="nil"/>
              <w:left w:val="nil"/>
              <w:bottom w:val="nil"/>
              <w:right w:val="nil"/>
            </w:tcBorders>
            <w:vAlign w:val="bottom"/>
          </w:tcPr>
          <w:p w:rsidR="00B3176F" w:rsidRPr="00B17986" w:rsidRDefault="00B3176F" w:rsidP="002D700D">
            <w:pPr>
              <w:autoSpaceDE w:val="0"/>
              <w:autoSpaceDN w:val="0"/>
              <w:ind w:left="57"/>
            </w:pPr>
            <w:proofErr w:type="gramStart"/>
            <w:r w:rsidRPr="00B17986">
              <w:t>г</w:t>
            </w:r>
            <w:proofErr w:type="gramEnd"/>
            <w:r w:rsidRPr="00B17986">
              <w:t>.;</w:t>
            </w:r>
          </w:p>
        </w:tc>
      </w:tr>
      <w:tr w:rsidR="00B3176F" w:rsidRPr="00B17986" w:rsidTr="002D700D">
        <w:trPr>
          <w:gridAfter w:val="1"/>
          <w:wAfter w:w="142" w:type="dxa"/>
        </w:trPr>
        <w:tc>
          <w:tcPr>
            <w:tcW w:w="5557" w:type="dxa"/>
            <w:gridSpan w:val="9"/>
            <w:tcBorders>
              <w:top w:val="nil"/>
              <w:left w:val="nil"/>
              <w:bottom w:val="nil"/>
              <w:right w:val="nil"/>
            </w:tcBorders>
            <w:vAlign w:val="bottom"/>
          </w:tcPr>
          <w:p w:rsidR="00B3176F" w:rsidRPr="00B17986" w:rsidRDefault="00B3176F" w:rsidP="002D700D">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3176F" w:rsidRPr="00B17986" w:rsidRDefault="00B3176F" w:rsidP="002D700D">
            <w:pPr>
              <w:autoSpaceDE w:val="0"/>
              <w:autoSpaceDN w:val="0"/>
              <w:jc w:val="center"/>
            </w:pPr>
          </w:p>
        </w:tc>
        <w:tc>
          <w:tcPr>
            <w:tcW w:w="480" w:type="dxa"/>
            <w:tcBorders>
              <w:top w:val="nil"/>
              <w:left w:val="nil"/>
              <w:bottom w:val="nil"/>
              <w:right w:val="nil"/>
            </w:tcBorders>
            <w:vAlign w:val="bottom"/>
          </w:tcPr>
          <w:p w:rsidR="00B3176F" w:rsidRPr="00B17986" w:rsidRDefault="00B3176F" w:rsidP="002D700D">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3176F" w:rsidRPr="00B17986" w:rsidRDefault="00B3176F" w:rsidP="002D700D">
            <w:pPr>
              <w:autoSpaceDE w:val="0"/>
              <w:autoSpaceDN w:val="0"/>
              <w:jc w:val="center"/>
            </w:pPr>
          </w:p>
        </w:tc>
      </w:tr>
    </w:tbl>
    <w:p w:rsidR="00B3176F" w:rsidRPr="00B17986" w:rsidRDefault="00B3176F" w:rsidP="00B3176F">
      <w:pPr>
        <w:tabs>
          <w:tab w:val="center" w:pos="2127"/>
          <w:tab w:val="left" w:pos="3544"/>
        </w:tabs>
        <w:autoSpaceDE w:val="0"/>
        <w:autoSpaceDN w:val="0"/>
      </w:pPr>
      <w:r w:rsidRPr="00B17986">
        <w:t xml:space="preserve">часов в  </w:t>
      </w:r>
      <w:r w:rsidRPr="00B17986">
        <w:tab/>
      </w:r>
      <w:r w:rsidRPr="00B17986">
        <w:tab/>
        <w:t>дни.</w:t>
      </w:r>
    </w:p>
    <w:p w:rsidR="00B3176F" w:rsidRPr="00B17986" w:rsidRDefault="00B3176F" w:rsidP="00B3176F">
      <w:pPr>
        <w:pBdr>
          <w:top w:val="single" w:sz="4" w:space="1" w:color="auto"/>
        </w:pBdr>
        <w:autoSpaceDE w:val="0"/>
        <w:autoSpaceDN w:val="0"/>
        <w:ind w:left="851" w:right="6519"/>
        <w:rPr>
          <w:sz w:val="2"/>
          <w:szCs w:val="2"/>
        </w:rPr>
      </w:pPr>
    </w:p>
    <w:p w:rsidR="00B3176F" w:rsidRPr="00B17986" w:rsidRDefault="00B3176F" w:rsidP="00B3176F">
      <w:pPr>
        <w:autoSpaceDE w:val="0"/>
        <w:autoSpaceDN w:val="0"/>
      </w:pPr>
    </w:p>
    <w:p w:rsidR="00B3176F" w:rsidRPr="00B17986" w:rsidRDefault="00B3176F" w:rsidP="00B3176F">
      <w:pPr>
        <w:pBdr>
          <w:top w:val="single" w:sz="4" w:space="1" w:color="auto"/>
        </w:pBdr>
        <w:autoSpaceDE w:val="0"/>
        <w:autoSpaceDN w:val="0"/>
        <w:rPr>
          <w:sz w:val="2"/>
          <w:szCs w:val="2"/>
        </w:rPr>
      </w:pPr>
    </w:p>
    <w:p w:rsidR="00B3176F" w:rsidRPr="00B17986" w:rsidRDefault="00B3176F" w:rsidP="00B3176F">
      <w:pPr>
        <w:autoSpaceDE w:val="0"/>
        <w:autoSpaceDN w:val="0"/>
      </w:pPr>
    </w:p>
    <w:p w:rsidR="00B3176F" w:rsidRPr="00B17986" w:rsidRDefault="00B3176F" w:rsidP="00B3176F">
      <w:pPr>
        <w:pBdr>
          <w:top w:val="single" w:sz="4" w:space="1" w:color="auto"/>
        </w:pBdr>
        <w:autoSpaceDE w:val="0"/>
        <w:autoSpaceDN w:val="0"/>
        <w:rPr>
          <w:sz w:val="2"/>
          <w:szCs w:val="2"/>
        </w:rPr>
      </w:pPr>
    </w:p>
    <w:p w:rsidR="00B3176F" w:rsidRPr="00B17986" w:rsidRDefault="00B3176F" w:rsidP="00B3176F">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3176F" w:rsidRPr="00B17986" w:rsidRDefault="00B3176F" w:rsidP="00B3176F">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3176F" w:rsidRPr="00B17986" w:rsidRDefault="00B3176F" w:rsidP="00B3176F">
      <w:pPr>
        <w:autoSpaceDE w:val="0"/>
        <w:autoSpaceDN w:val="0"/>
      </w:pPr>
    </w:p>
    <w:p w:rsidR="00B3176F" w:rsidRPr="00B17986" w:rsidRDefault="00B3176F" w:rsidP="00B3176F">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3176F" w:rsidRPr="00B17986" w:rsidRDefault="00B3176F" w:rsidP="00B3176F">
      <w:pPr>
        <w:tabs>
          <w:tab w:val="left" w:pos="9837"/>
        </w:tabs>
        <w:autoSpaceDE w:val="0"/>
        <w:autoSpaceDN w:val="0"/>
      </w:pPr>
      <w:r w:rsidRPr="00B17986">
        <w:tab/>
        <w:t>.</w:t>
      </w:r>
    </w:p>
    <w:p w:rsidR="00B3176F" w:rsidRPr="00B17986" w:rsidRDefault="00B3176F" w:rsidP="00B3176F">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3176F" w:rsidRPr="00B17986" w:rsidRDefault="00B3176F" w:rsidP="00B3176F">
      <w:pPr>
        <w:autoSpaceDE w:val="0"/>
        <w:autoSpaceDN w:val="0"/>
      </w:pPr>
    </w:p>
    <w:p w:rsidR="00B3176F" w:rsidRPr="00B17986" w:rsidRDefault="00B3176F" w:rsidP="00B3176F">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3176F" w:rsidRPr="00B17986" w:rsidRDefault="00B3176F" w:rsidP="00B3176F">
      <w:pPr>
        <w:autoSpaceDE w:val="0"/>
        <w:autoSpaceDN w:val="0"/>
        <w:spacing w:before="120"/>
        <w:ind w:left="5670"/>
      </w:pPr>
    </w:p>
    <w:p w:rsidR="00B3176F" w:rsidRPr="00B17986" w:rsidRDefault="00B3176F" w:rsidP="00B3176F">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3176F" w:rsidRPr="00B17986" w:rsidRDefault="00B3176F" w:rsidP="00B3176F">
      <w:pPr>
        <w:autoSpaceDE w:val="0"/>
        <w:autoSpaceDN w:val="0"/>
        <w:spacing w:before="480" w:after="480"/>
        <w:jc w:val="right"/>
      </w:pPr>
      <w:r w:rsidRPr="00B17986">
        <w:t>М.П.</w:t>
      </w:r>
    </w:p>
    <w:p w:rsidR="00B3176F" w:rsidRPr="00FC3C5B" w:rsidRDefault="00B3176F" w:rsidP="00B3176F">
      <w:pPr>
        <w:rPr>
          <w:color w:val="4F81BD" w:themeColor="accent1"/>
        </w:rPr>
      </w:pPr>
    </w:p>
    <w:p w:rsidR="00B3176F" w:rsidRDefault="00B3176F" w:rsidP="00B3176F">
      <w:r>
        <w:rPr>
          <w:b/>
        </w:rPr>
        <w:br w:type="page"/>
      </w:r>
    </w:p>
    <w:p w:rsidR="00B3176F" w:rsidRPr="006674E3" w:rsidRDefault="00B3176F" w:rsidP="00B3176F">
      <w:pPr>
        <w:pStyle w:val="1"/>
        <w:spacing w:before="0" w:after="0"/>
        <w:ind w:left="6379"/>
        <w:jc w:val="left"/>
        <w:rPr>
          <w:rFonts w:ascii="Times New Roman" w:hAnsi="Times New Roman"/>
          <w:b w:val="0"/>
        </w:rPr>
      </w:pPr>
      <w:r w:rsidRPr="00ED2671">
        <w:rPr>
          <w:rFonts w:ascii="Times New Roman" w:hAnsi="Times New Roman"/>
          <w:b w:val="0"/>
        </w:rPr>
        <w:lastRenderedPageBreak/>
        <w:t>Приложение 3</w:t>
      </w:r>
      <w:r>
        <w:rPr>
          <w:rFonts w:ascii="Times New Roman" w:hAnsi="Times New Roman"/>
          <w:b w:val="0"/>
        </w:rPr>
        <w:br/>
      </w:r>
      <w:r w:rsidRPr="006674E3">
        <w:rPr>
          <w:rFonts w:ascii="Times New Roman" w:hAnsi="Times New Roman"/>
          <w:b w:val="0"/>
        </w:rPr>
        <w:t>к административному регламенту</w:t>
      </w:r>
    </w:p>
    <w:p w:rsidR="00B3176F" w:rsidRPr="006674E3" w:rsidRDefault="00B3176F" w:rsidP="00B3176F">
      <w:pPr>
        <w:autoSpaceDE w:val="0"/>
        <w:autoSpaceDN w:val="0"/>
        <w:spacing w:before="240" w:after="480"/>
        <w:jc w:val="center"/>
      </w:pPr>
      <w:r w:rsidRPr="006674E3">
        <w:t>РЕШЕНИЕ</w:t>
      </w:r>
      <w:r w:rsidRPr="006674E3">
        <w:br/>
        <w:t>об отказе в согласовании переустройства и (или) перепланировки помещения в многоквартирном доме</w:t>
      </w:r>
    </w:p>
    <w:p w:rsidR="00B3176F" w:rsidRPr="00B17986" w:rsidRDefault="00B3176F" w:rsidP="00B3176F">
      <w:pPr>
        <w:autoSpaceDE w:val="0"/>
        <w:autoSpaceDN w:val="0"/>
      </w:pPr>
      <w:r w:rsidRPr="00B17986">
        <w:t xml:space="preserve">В связи с обращением  </w:t>
      </w:r>
    </w:p>
    <w:p w:rsidR="00B3176F" w:rsidRPr="00B17986" w:rsidRDefault="00B3176F" w:rsidP="00B3176F">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3176F" w:rsidRPr="00B17986" w:rsidRDefault="00B3176F" w:rsidP="00B3176F">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3176F" w:rsidRPr="00B17986" w:rsidRDefault="00B3176F" w:rsidP="00B3176F">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3176F" w:rsidRPr="00B17986" w:rsidRDefault="00B3176F" w:rsidP="00B3176F">
      <w:pPr>
        <w:autoSpaceDE w:val="0"/>
        <w:autoSpaceDN w:val="0"/>
      </w:pPr>
      <w:r w:rsidRPr="00B17986">
        <w:t xml:space="preserve">по адресу:  </w:t>
      </w:r>
    </w:p>
    <w:p w:rsidR="00B3176F" w:rsidRPr="00B17986" w:rsidRDefault="00B3176F" w:rsidP="00B3176F">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3176F" w:rsidRPr="00B17986" w:rsidTr="002D700D">
        <w:tc>
          <w:tcPr>
            <w:tcW w:w="6549" w:type="dxa"/>
            <w:tcBorders>
              <w:top w:val="nil"/>
              <w:left w:val="nil"/>
              <w:bottom w:val="single" w:sz="4" w:space="0" w:color="auto"/>
              <w:right w:val="nil"/>
            </w:tcBorders>
            <w:vAlign w:val="bottom"/>
          </w:tcPr>
          <w:p w:rsidR="00B3176F" w:rsidRPr="00B17986" w:rsidRDefault="00B3176F" w:rsidP="002D700D">
            <w:pPr>
              <w:autoSpaceDE w:val="0"/>
              <w:autoSpaceDN w:val="0"/>
              <w:jc w:val="center"/>
            </w:pPr>
          </w:p>
        </w:tc>
        <w:tc>
          <w:tcPr>
            <w:tcW w:w="193" w:type="dxa"/>
            <w:tcBorders>
              <w:top w:val="nil"/>
              <w:left w:val="nil"/>
              <w:bottom w:val="nil"/>
              <w:right w:val="nil"/>
            </w:tcBorders>
            <w:vAlign w:val="bottom"/>
          </w:tcPr>
          <w:p w:rsidR="00B3176F" w:rsidRPr="00B17986" w:rsidRDefault="00B3176F" w:rsidP="002D700D">
            <w:pPr>
              <w:autoSpaceDE w:val="0"/>
              <w:autoSpaceDN w:val="0"/>
            </w:pPr>
            <w:r w:rsidRPr="00B17986">
              <w:t>,</w:t>
            </w:r>
          </w:p>
        </w:tc>
        <w:tc>
          <w:tcPr>
            <w:tcW w:w="3204" w:type="dxa"/>
            <w:tcBorders>
              <w:top w:val="nil"/>
              <w:left w:val="nil"/>
              <w:bottom w:val="single" w:sz="4" w:space="0" w:color="auto"/>
              <w:right w:val="nil"/>
            </w:tcBorders>
            <w:vAlign w:val="bottom"/>
          </w:tcPr>
          <w:p w:rsidR="00B3176F" w:rsidRPr="00B17986" w:rsidRDefault="00B3176F" w:rsidP="002D700D">
            <w:pPr>
              <w:autoSpaceDE w:val="0"/>
              <w:autoSpaceDN w:val="0"/>
            </w:pPr>
            <w:r w:rsidRPr="00B17986">
              <w:t>занимаемых (принадлежащих)</w:t>
            </w:r>
          </w:p>
        </w:tc>
      </w:tr>
      <w:tr w:rsidR="00B3176F" w:rsidRPr="00B17986" w:rsidTr="002D700D">
        <w:tc>
          <w:tcPr>
            <w:tcW w:w="6549" w:type="dxa"/>
            <w:tcBorders>
              <w:top w:val="nil"/>
              <w:left w:val="nil"/>
              <w:bottom w:val="nil"/>
              <w:right w:val="nil"/>
            </w:tcBorders>
            <w:vAlign w:val="bottom"/>
          </w:tcPr>
          <w:p w:rsidR="00B3176F" w:rsidRPr="00B17986" w:rsidRDefault="00B3176F" w:rsidP="002D700D">
            <w:pPr>
              <w:autoSpaceDE w:val="0"/>
              <w:autoSpaceDN w:val="0"/>
              <w:rPr>
                <w:sz w:val="20"/>
                <w:szCs w:val="20"/>
              </w:rPr>
            </w:pPr>
          </w:p>
        </w:tc>
        <w:tc>
          <w:tcPr>
            <w:tcW w:w="193" w:type="dxa"/>
            <w:tcBorders>
              <w:top w:val="nil"/>
              <w:left w:val="nil"/>
              <w:bottom w:val="nil"/>
              <w:right w:val="nil"/>
            </w:tcBorders>
            <w:vAlign w:val="bottom"/>
          </w:tcPr>
          <w:p w:rsidR="00B3176F" w:rsidRPr="00B17986" w:rsidRDefault="00B3176F" w:rsidP="002D700D">
            <w:pPr>
              <w:autoSpaceDE w:val="0"/>
              <w:autoSpaceDN w:val="0"/>
              <w:rPr>
                <w:sz w:val="20"/>
                <w:szCs w:val="20"/>
              </w:rPr>
            </w:pPr>
          </w:p>
        </w:tc>
        <w:tc>
          <w:tcPr>
            <w:tcW w:w="3204" w:type="dxa"/>
            <w:tcBorders>
              <w:top w:val="nil"/>
              <w:left w:val="nil"/>
              <w:bottom w:val="nil"/>
              <w:right w:val="nil"/>
            </w:tcBorders>
            <w:vAlign w:val="bottom"/>
          </w:tcPr>
          <w:p w:rsidR="00B3176F" w:rsidRPr="00B17986" w:rsidRDefault="00B3176F" w:rsidP="002D700D">
            <w:pPr>
              <w:autoSpaceDE w:val="0"/>
              <w:autoSpaceDN w:val="0"/>
              <w:jc w:val="center"/>
              <w:rPr>
                <w:sz w:val="20"/>
                <w:szCs w:val="20"/>
              </w:rPr>
            </w:pPr>
            <w:r w:rsidRPr="00B17986">
              <w:rPr>
                <w:sz w:val="20"/>
                <w:szCs w:val="20"/>
              </w:rPr>
              <w:t>(ненужное зачеркнуть)</w:t>
            </w:r>
          </w:p>
        </w:tc>
      </w:tr>
    </w:tbl>
    <w:p w:rsidR="00B3176F" w:rsidRPr="00B17986" w:rsidRDefault="00B3176F" w:rsidP="00B3176F">
      <w:pPr>
        <w:autoSpaceDE w:val="0"/>
        <w:autoSpaceDN w:val="0"/>
      </w:pPr>
      <w:r w:rsidRPr="00B17986">
        <w:t xml:space="preserve">на основании:  </w:t>
      </w:r>
    </w:p>
    <w:p w:rsidR="00B3176F" w:rsidRPr="00B17986" w:rsidRDefault="00B3176F" w:rsidP="00B3176F">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3176F" w:rsidRPr="00B17986" w:rsidRDefault="00B3176F" w:rsidP="00B3176F">
      <w:pPr>
        <w:tabs>
          <w:tab w:val="left" w:pos="9837"/>
        </w:tabs>
        <w:autoSpaceDE w:val="0"/>
        <w:autoSpaceDN w:val="0"/>
      </w:pPr>
      <w:r w:rsidRPr="00B17986">
        <w:tab/>
        <w:t>,</w:t>
      </w:r>
    </w:p>
    <w:p w:rsidR="00B3176F" w:rsidRPr="00B17986" w:rsidRDefault="00B3176F" w:rsidP="00B3176F">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3176F" w:rsidRPr="00B17986" w:rsidRDefault="00B3176F" w:rsidP="00B3176F">
      <w:pPr>
        <w:autoSpaceDE w:val="0"/>
        <w:autoSpaceDN w:val="0"/>
        <w:jc w:val="both"/>
      </w:pPr>
      <w:r w:rsidRPr="00B17986">
        <w:t>по результатам рассмотрения представленных документов принято решение об отказе</w:t>
      </w:r>
    </w:p>
    <w:p w:rsidR="00B3176F" w:rsidRPr="00B17986" w:rsidRDefault="00B3176F" w:rsidP="00B3176F">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3176F" w:rsidRPr="00B17986" w:rsidTr="002D700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3176F" w:rsidRPr="00B17986" w:rsidRDefault="00B3176F" w:rsidP="002D700D">
            <w:pPr>
              <w:ind w:right="17"/>
              <w:jc w:val="center"/>
              <w:rPr>
                <w:rFonts w:ascii="Times New Roman" w:hAnsi="Times New Roman"/>
              </w:rPr>
            </w:pPr>
            <w:r w:rsidRPr="00B17986">
              <w:rPr>
                <w:rFonts w:ascii="Times New Roman" w:hAnsi="Times New Roman"/>
              </w:rPr>
              <w:t xml:space="preserve">№ </w:t>
            </w:r>
          </w:p>
          <w:p w:rsidR="00B3176F" w:rsidRPr="00B17986" w:rsidRDefault="00B3176F" w:rsidP="002D700D">
            <w:pPr>
              <w:ind w:right="15"/>
              <w:jc w:val="center"/>
              <w:rPr>
                <w:rFonts w:ascii="Times New Roman" w:hAnsi="Times New Roman"/>
              </w:rPr>
            </w:pPr>
            <w:r w:rsidRPr="00B17986">
              <w:rPr>
                <w:rFonts w:ascii="Times New Roman" w:hAnsi="Times New Roman"/>
              </w:rPr>
              <w:t xml:space="preserve">пункта </w:t>
            </w:r>
          </w:p>
          <w:p w:rsidR="00B3176F" w:rsidRPr="00B17986" w:rsidRDefault="00B3176F" w:rsidP="002D700D">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3176F" w:rsidRPr="00B17986" w:rsidRDefault="00B3176F" w:rsidP="002D700D">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3176F" w:rsidRPr="00B17986" w:rsidRDefault="00B3176F" w:rsidP="002D700D">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3176F" w:rsidRPr="00B17986" w:rsidTr="002D700D">
        <w:trPr>
          <w:trHeight w:val="902"/>
        </w:trPr>
        <w:tc>
          <w:tcPr>
            <w:tcW w:w="1546" w:type="dxa"/>
            <w:tcBorders>
              <w:top w:val="single" w:sz="4" w:space="0" w:color="000000"/>
              <w:left w:val="single" w:sz="4" w:space="0" w:color="000000"/>
              <w:bottom w:val="single" w:sz="4" w:space="0" w:color="000000"/>
              <w:right w:val="single" w:sz="4" w:space="0" w:color="000000"/>
            </w:tcBorders>
          </w:tcPr>
          <w:p w:rsidR="00B3176F" w:rsidRPr="00E0232D" w:rsidRDefault="00B3176F" w:rsidP="002D700D">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3176F" w:rsidRPr="00B17986" w:rsidRDefault="00B3176F" w:rsidP="002D700D">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3176F" w:rsidRPr="00B17986" w:rsidRDefault="00B3176F" w:rsidP="002D700D">
            <w:pPr>
              <w:ind w:left="2"/>
              <w:rPr>
                <w:rFonts w:ascii="Times New Roman" w:hAnsi="Times New Roman"/>
              </w:rPr>
            </w:pPr>
          </w:p>
        </w:tc>
      </w:tr>
    </w:tbl>
    <w:p w:rsidR="00B3176F" w:rsidRPr="00ED2671" w:rsidRDefault="00B3176F" w:rsidP="00B3176F">
      <w:pPr>
        <w:ind w:right="20"/>
        <w:jc w:val="center"/>
        <w:rPr>
          <w:sz w:val="28"/>
        </w:rPr>
      </w:pPr>
      <w:r w:rsidRPr="00B17986">
        <w:rPr>
          <w:i/>
          <w:sz w:val="20"/>
        </w:rPr>
        <w:t xml:space="preserve"> </w:t>
      </w:r>
    </w:p>
    <w:p w:rsidR="00B3176F" w:rsidRPr="00B17986" w:rsidRDefault="00B3176F" w:rsidP="00B3176F">
      <w:pPr>
        <w:spacing w:after="5" w:line="248" w:lineRule="auto"/>
        <w:ind w:left="-5" w:right="66" w:hanging="10"/>
        <w:jc w:val="both"/>
        <w:rPr>
          <w:sz w:val="28"/>
        </w:rPr>
      </w:pPr>
      <w:r w:rsidRPr="00B17986">
        <w:rPr>
          <w:sz w:val="20"/>
        </w:rPr>
        <w:t xml:space="preserve">Дополнительная информация: </w:t>
      </w:r>
    </w:p>
    <w:p w:rsidR="00B3176F" w:rsidRPr="00B17986" w:rsidRDefault="00B3176F" w:rsidP="00B3176F">
      <w:pPr>
        <w:spacing w:after="5" w:line="248" w:lineRule="auto"/>
        <w:ind w:left="-5" w:right="66" w:hanging="10"/>
        <w:jc w:val="both"/>
        <w:rPr>
          <w:sz w:val="28"/>
        </w:rPr>
      </w:pPr>
      <w:r w:rsidRPr="00B17986">
        <w:rPr>
          <w:sz w:val="20"/>
        </w:rPr>
        <w:t xml:space="preserve"> _______________________________________. </w:t>
      </w:r>
    </w:p>
    <w:p w:rsidR="00B3176F" w:rsidRPr="00B17986" w:rsidRDefault="00B3176F" w:rsidP="00B3176F">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3176F" w:rsidRPr="00B17986" w:rsidRDefault="00B3176F" w:rsidP="00B3176F">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3176F" w:rsidRPr="00B17986" w:rsidRDefault="00B3176F" w:rsidP="00B3176F">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3176F" w:rsidRPr="00B17986" w:rsidTr="002D700D">
        <w:trPr>
          <w:trHeight w:val="470"/>
        </w:trPr>
        <w:tc>
          <w:tcPr>
            <w:tcW w:w="4301" w:type="dxa"/>
            <w:tcBorders>
              <w:top w:val="single" w:sz="4" w:space="0" w:color="000000"/>
              <w:left w:val="single" w:sz="4" w:space="0" w:color="000000"/>
              <w:bottom w:val="single" w:sz="4" w:space="0" w:color="000000"/>
              <w:right w:val="single" w:sz="4" w:space="0" w:color="000000"/>
            </w:tcBorders>
          </w:tcPr>
          <w:p w:rsidR="00B3176F" w:rsidRPr="00B17986" w:rsidRDefault="00B3176F" w:rsidP="002D700D">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3176F" w:rsidRPr="00B17986" w:rsidRDefault="00B3176F" w:rsidP="00B3176F">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3176F" w:rsidRPr="00B17986" w:rsidRDefault="00B3176F" w:rsidP="00B3176F">
      <w:pPr>
        <w:rPr>
          <w:sz w:val="28"/>
          <w:szCs w:val="28"/>
        </w:rPr>
      </w:pPr>
    </w:p>
    <w:p w:rsidR="00B3176F" w:rsidRDefault="00B3176F" w:rsidP="00B3176F">
      <w:pPr>
        <w:rPr>
          <w:sz w:val="28"/>
          <w:szCs w:val="28"/>
        </w:rPr>
      </w:pPr>
      <w:r>
        <w:rPr>
          <w:sz w:val="28"/>
          <w:szCs w:val="28"/>
        </w:rPr>
        <w:br w:type="page"/>
      </w:r>
    </w:p>
    <w:p w:rsidR="00B3176F" w:rsidRPr="006674E3" w:rsidRDefault="00B3176F" w:rsidP="00B3176F">
      <w:pPr>
        <w:pStyle w:val="1"/>
        <w:spacing w:before="0" w:after="0"/>
        <w:ind w:left="6379"/>
        <w:jc w:val="left"/>
        <w:rPr>
          <w:rFonts w:ascii="Times New Roman" w:hAnsi="Times New Roman"/>
          <w:b w:val="0"/>
        </w:rPr>
      </w:pPr>
      <w:r w:rsidRPr="00ED2671">
        <w:rPr>
          <w:rFonts w:ascii="Times New Roman" w:hAnsi="Times New Roman"/>
          <w:b w:val="0"/>
        </w:rPr>
        <w:lastRenderedPageBreak/>
        <w:t>Приложение 4</w:t>
      </w:r>
      <w:r>
        <w:rPr>
          <w:rFonts w:ascii="Times New Roman" w:hAnsi="Times New Roman"/>
          <w:b w:val="0"/>
        </w:rPr>
        <w:br/>
      </w:r>
      <w:r w:rsidRPr="006674E3">
        <w:rPr>
          <w:rFonts w:ascii="Times New Roman" w:hAnsi="Times New Roman"/>
          <w:b w:val="0"/>
        </w:rPr>
        <w:t xml:space="preserve">к </w:t>
      </w:r>
      <w:hyperlink w:anchor="sub_1000" w:history="1">
        <w:r w:rsidRPr="006674E3">
          <w:rPr>
            <w:rFonts w:ascii="Times New Roman" w:hAnsi="Times New Roman"/>
            <w:b w:val="0"/>
          </w:rPr>
          <w:t>административному регламенту</w:t>
        </w:r>
      </w:hyperlink>
    </w:p>
    <w:p w:rsidR="00B3176F" w:rsidRPr="00232477" w:rsidRDefault="00B3176F" w:rsidP="00B3176F">
      <w:pPr>
        <w:jc w:val="right"/>
        <w:rPr>
          <w:b/>
        </w:rPr>
      </w:pPr>
    </w:p>
    <w:p w:rsidR="00B3176F" w:rsidRPr="001402B5" w:rsidRDefault="00B3176F" w:rsidP="00B3176F">
      <w:pPr>
        <w:widowControl w:val="0"/>
        <w:tabs>
          <w:tab w:val="left" w:pos="142"/>
          <w:tab w:val="left" w:pos="284"/>
        </w:tabs>
        <w:autoSpaceDE w:val="0"/>
        <w:autoSpaceDN w:val="0"/>
        <w:adjustRightInd w:val="0"/>
        <w:ind w:left="5672"/>
        <w:rPr>
          <w:b/>
          <w:bCs/>
        </w:rPr>
      </w:pPr>
      <w:r>
        <w:t xml:space="preserve">В </w:t>
      </w:r>
      <w:r w:rsidRPr="00EF03D2">
        <w:t>администрацию МО Аннинское городское поселение</w:t>
      </w:r>
    </w:p>
    <w:p w:rsidR="00B3176F" w:rsidRPr="001402B5" w:rsidRDefault="00B3176F" w:rsidP="00B3176F">
      <w:pPr>
        <w:widowControl w:val="0"/>
        <w:tabs>
          <w:tab w:val="left" w:pos="142"/>
          <w:tab w:val="left" w:pos="284"/>
        </w:tabs>
        <w:autoSpaceDE w:val="0"/>
        <w:autoSpaceDN w:val="0"/>
        <w:adjustRightInd w:val="0"/>
        <w:ind w:left="5672"/>
        <w:rPr>
          <w:b/>
          <w:bCs/>
        </w:rPr>
      </w:pPr>
    </w:p>
    <w:p w:rsidR="00B3176F" w:rsidRPr="001402B5" w:rsidRDefault="00B3176F" w:rsidP="00B3176F">
      <w:pPr>
        <w:pStyle w:val="ConsPlusNonformat"/>
        <w:ind w:left="5672"/>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B3176F" w:rsidRPr="001402B5" w:rsidRDefault="00B3176F" w:rsidP="00B3176F">
      <w:pPr>
        <w:pStyle w:val="ConsPlusNonformat"/>
        <w:ind w:left="5672"/>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B3176F" w:rsidRPr="001402B5" w:rsidRDefault="00B3176F" w:rsidP="00B3176F">
      <w:pPr>
        <w:pStyle w:val="ConsPlusNonformat"/>
        <w:ind w:left="5672"/>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B3176F" w:rsidRPr="001402B5" w:rsidRDefault="00B3176F" w:rsidP="00B3176F">
      <w:pPr>
        <w:pStyle w:val="ConsPlusNonformat"/>
        <w:ind w:left="5672"/>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B3176F" w:rsidRPr="001402B5" w:rsidRDefault="00B3176F" w:rsidP="00B3176F">
      <w:pPr>
        <w:pStyle w:val="ConsPlusNonformat"/>
        <w:ind w:left="5672"/>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B3176F" w:rsidRDefault="00B3176F" w:rsidP="00B3176F">
      <w:pPr>
        <w:pStyle w:val="ConsPlusNonformat"/>
        <w:ind w:left="4820"/>
        <w:jc w:val="both"/>
        <w:rPr>
          <w:rFonts w:ascii="Times New Roman" w:hAnsi="Times New Roman" w:cs="Times New Roman"/>
          <w:sz w:val="24"/>
          <w:szCs w:val="24"/>
        </w:rPr>
      </w:pPr>
    </w:p>
    <w:p w:rsidR="00B3176F" w:rsidRPr="001402B5" w:rsidRDefault="00B3176F" w:rsidP="00B3176F">
      <w:pPr>
        <w:pStyle w:val="ConsPlusNonformat"/>
        <w:jc w:val="center"/>
        <w:rPr>
          <w:rFonts w:ascii="Times New Roman" w:hAnsi="Times New Roman" w:cs="Times New Roman"/>
          <w:sz w:val="24"/>
          <w:szCs w:val="24"/>
        </w:rPr>
      </w:pPr>
    </w:p>
    <w:p w:rsidR="00B3176F" w:rsidRPr="001402B5" w:rsidRDefault="00B3176F" w:rsidP="00B3176F">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B3176F" w:rsidRPr="00C441C7" w:rsidRDefault="00B3176F" w:rsidP="00B3176F">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r>
        <w:rPr>
          <w:rFonts w:ascii="Times New Roman" w:hAnsi="Times New Roman" w:cs="Times New Roman"/>
          <w:sz w:val="24"/>
          <w:szCs w:val="24"/>
        </w:rPr>
        <w:t xml:space="preserve"> </w:t>
      </w: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B3176F" w:rsidRPr="00C441C7" w:rsidRDefault="00B3176F" w:rsidP="00B3176F">
      <w:pPr>
        <w:pStyle w:val="ConsPlusNonformat"/>
        <w:jc w:val="center"/>
        <w:rPr>
          <w:rFonts w:ascii="Times New Roman" w:hAnsi="Times New Roman" w:cs="Times New Roman"/>
          <w:sz w:val="24"/>
          <w:szCs w:val="24"/>
        </w:rPr>
      </w:pPr>
    </w:p>
    <w:p w:rsidR="00B3176F" w:rsidRPr="00C441C7" w:rsidRDefault="00B3176F" w:rsidP="00B3176F">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Я, ____________________________ (Ф.И.О.), паспорт: серия ______ № ______________,</w:t>
      </w:r>
    </w:p>
    <w:p w:rsidR="00B3176F" w:rsidRPr="001402B5" w:rsidRDefault="00B3176F" w:rsidP="00B3176F">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B3176F" w:rsidRPr="001402B5" w:rsidRDefault="00B3176F" w:rsidP="00B3176F">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B3176F" w:rsidRPr="001402B5" w:rsidRDefault="00B3176F" w:rsidP="00B3176F">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B3176F" w:rsidRPr="001402B5" w:rsidRDefault="00B3176F" w:rsidP="00B3176F">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 xml:space="preserve">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B3176F" w:rsidRPr="001402B5" w:rsidRDefault="00B3176F" w:rsidP="00B3176F">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w:t>
      </w:r>
      <w:r>
        <w:rPr>
          <w:rFonts w:ascii="Times New Roman" w:hAnsi="Times New Roman" w:cs="Times New Roman"/>
          <w:sz w:val="24"/>
          <w:szCs w:val="24"/>
        </w:rPr>
        <w:t>ии договора социального найма № </w:t>
      </w:r>
      <w:r w:rsidRPr="001402B5">
        <w:rPr>
          <w:rFonts w:ascii="Times New Roman" w:hAnsi="Times New Roman" w:cs="Times New Roman"/>
          <w:sz w:val="24"/>
          <w:szCs w:val="24"/>
        </w:rPr>
        <w:t xml:space="preserve">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B3176F" w:rsidRPr="001402B5" w:rsidRDefault="00B3176F" w:rsidP="00B3176F">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B3176F" w:rsidRPr="001402B5" w:rsidRDefault="00B3176F" w:rsidP="00B3176F">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B3176F" w:rsidRPr="001402B5" w:rsidRDefault="00B3176F" w:rsidP="00B3176F">
      <w:pPr>
        <w:pStyle w:val="ConsPlusNormal"/>
        <w:ind w:firstLine="540"/>
        <w:jc w:val="both"/>
        <w:rPr>
          <w:szCs w:val="24"/>
        </w:rPr>
      </w:pPr>
    </w:p>
    <w:p w:rsidR="00B3176F" w:rsidRPr="001402B5" w:rsidRDefault="00B3176F" w:rsidP="00B3176F">
      <w:pPr>
        <w:pStyle w:val="ConsPlusNormal"/>
        <w:ind w:firstLine="540"/>
        <w:jc w:val="both"/>
        <w:rPr>
          <w:sz w:val="24"/>
          <w:szCs w:val="24"/>
        </w:rPr>
      </w:pPr>
      <w:r w:rsidRPr="001402B5">
        <w:rPr>
          <w:sz w:val="24"/>
          <w:szCs w:val="24"/>
        </w:rPr>
        <w:t>--------------------------------</w:t>
      </w:r>
    </w:p>
    <w:p w:rsidR="00B3176F" w:rsidRPr="001402B5" w:rsidRDefault="00B3176F" w:rsidP="00B3176F">
      <w:pPr>
        <w:pStyle w:val="ConsPlusNormal"/>
        <w:spacing w:before="220"/>
        <w:ind w:firstLine="540"/>
        <w:jc w:val="both"/>
        <w:rPr>
          <w:sz w:val="24"/>
          <w:szCs w:val="24"/>
        </w:rPr>
      </w:pPr>
      <w:r w:rsidRPr="001402B5">
        <w:rPr>
          <w:sz w:val="24"/>
          <w:szCs w:val="24"/>
        </w:rPr>
        <w:t>Информация для сведения:</w:t>
      </w:r>
    </w:p>
    <w:p w:rsidR="00B3176F" w:rsidRPr="00C441C7" w:rsidRDefault="00B3176F" w:rsidP="00B3176F">
      <w:pPr>
        <w:pStyle w:val="ConsPlusNormal"/>
        <w:spacing w:before="220"/>
        <w:ind w:firstLine="540"/>
        <w:jc w:val="both"/>
        <w:rPr>
          <w:sz w:val="24"/>
          <w:szCs w:val="24"/>
        </w:rPr>
      </w:pPr>
      <w:bookmarkStart w:id="13" w:name="P34"/>
      <w:bookmarkEnd w:id="13"/>
      <w:r w:rsidRPr="001402B5">
        <w:rPr>
          <w:sz w:val="24"/>
          <w:szCs w:val="24"/>
        </w:rPr>
        <w:t>&lt;1</w:t>
      </w:r>
      <w:proofErr w:type="gramStart"/>
      <w:r w:rsidRPr="001402B5">
        <w:rPr>
          <w:sz w:val="24"/>
          <w:szCs w:val="24"/>
        </w:rPr>
        <w:t>&gt; В</w:t>
      </w:r>
      <w:proofErr w:type="gramEnd"/>
      <w:r w:rsidRPr="001402B5">
        <w:rPr>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sz w:val="24"/>
          <w:szCs w:val="24"/>
        </w:rPr>
        <w:t>перепланируемого</w:t>
      </w:r>
      <w:proofErr w:type="spellEnd"/>
      <w:r w:rsidRPr="001402B5">
        <w:rPr>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sz w:val="24"/>
          <w:szCs w:val="24"/>
        </w:rPr>
        <w:t>перепланируемое</w:t>
      </w:r>
      <w:proofErr w:type="spellEnd"/>
      <w:r w:rsidRPr="001402B5">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sz w:val="24"/>
          <w:szCs w:val="24"/>
        </w:rPr>
        <w:t>наймодателем</w:t>
      </w:r>
      <w:proofErr w:type="spellEnd"/>
      <w:r w:rsidRPr="001402B5">
        <w:rPr>
          <w:sz w:val="24"/>
          <w:szCs w:val="24"/>
        </w:rPr>
        <w:t xml:space="preserve"> на представление </w:t>
      </w:r>
      <w:r w:rsidRPr="00C441C7">
        <w:rPr>
          <w:sz w:val="24"/>
          <w:szCs w:val="24"/>
        </w:rPr>
        <w:t xml:space="preserve">предусмотренных настоящим пунктом документов наниматель переустраиваемого и (или) </w:t>
      </w:r>
      <w:proofErr w:type="spellStart"/>
      <w:r w:rsidRPr="00C441C7">
        <w:rPr>
          <w:sz w:val="24"/>
          <w:szCs w:val="24"/>
        </w:rPr>
        <w:t>перепланируемого</w:t>
      </w:r>
      <w:proofErr w:type="spellEnd"/>
      <w:r w:rsidRPr="00C441C7">
        <w:rPr>
          <w:sz w:val="24"/>
          <w:szCs w:val="24"/>
        </w:rPr>
        <w:t xml:space="preserve"> жилого помещения по договору социального найма). </w:t>
      </w:r>
      <w:proofErr w:type="gramEnd"/>
    </w:p>
    <w:p w:rsidR="00B3176F" w:rsidRDefault="00B3176F" w:rsidP="00B3176F">
      <w:pPr>
        <w:rPr>
          <w:sz w:val="28"/>
          <w:szCs w:val="28"/>
        </w:rPr>
      </w:pPr>
      <w:r>
        <w:rPr>
          <w:sz w:val="28"/>
          <w:szCs w:val="28"/>
        </w:rPr>
        <w:br w:type="page"/>
      </w:r>
    </w:p>
    <w:p w:rsidR="00B3176F" w:rsidRPr="006674E3" w:rsidRDefault="00B3176F" w:rsidP="00B3176F">
      <w:pPr>
        <w:pStyle w:val="1"/>
        <w:keepNext/>
        <w:widowControl/>
        <w:spacing w:before="0" w:after="0"/>
        <w:ind w:left="6379"/>
        <w:jc w:val="left"/>
        <w:rPr>
          <w:rFonts w:ascii="Times New Roman" w:hAnsi="Times New Roman"/>
          <w:b w:val="0"/>
        </w:rPr>
      </w:pPr>
      <w:r w:rsidRPr="00ED2671">
        <w:rPr>
          <w:rFonts w:ascii="Times New Roman" w:hAnsi="Times New Roman"/>
          <w:b w:val="0"/>
        </w:rPr>
        <w:lastRenderedPageBreak/>
        <w:t>Приложение 5</w:t>
      </w:r>
      <w:r>
        <w:rPr>
          <w:rFonts w:ascii="Times New Roman" w:hAnsi="Times New Roman"/>
          <w:b w:val="0"/>
        </w:rPr>
        <w:br/>
      </w:r>
      <w:r w:rsidRPr="006674E3">
        <w:rPr>
          <w:rFonts w:ascii="Times New Roman" w:hAnsi="Times New Roman"/>
          <w:b w:val="0"/>
        </w:rPr>
        <w:t xml:space="preserve">к </w:t>
      </w:r>
      <w:hyperlink w:anchor="sub_1000" w:history="1">
        <w:r w:rsidRPr="006674E3">
          <w:rPr>
            <w:rFonts w:ascii="Times New Roman" w:hAnsi="Times New Roman"/>
            <w:b w:val="0"/>
          </w:rPr>
          <w:t>Административному регламенту</w:t>
        </w:r>
      </w:hyperlink>
    </w:p>
    <w:p w:rsidR="00B3176F" w:rsidRPr="002F291F" w:rsidRDefault="00B3176F" w:rsidP="00B3176F">
      <w:pPr>
        <w:ind w:left="57"/>
        <w:jc w:val="right"/>
        <w:rPr>
          <w:sz w:val="20"/>
          <w:szCs w:val="20"/>
        </w:rPr>
      </w:pPr>
    </w:p>
    <w:p w:rsidR="00B3176F" w:rsidRPr="002F291F" w:rsidRDefault="00B3176F" w:rsidP="00B3176F"/>
    <w:p w:rsidR="00B3176F" w:rsidRPr="002F291F" w:rsidRDefault="00B3176F" w:rsidP="00B3176F">
      <w:pPr>
        <w:ind w:left="6237"/>
      </w:pPr>
      <w:r w:rsidRPr="002F291F">
        <w:t>______________________________</w:t>
      </w:r>
      <w:r>
        <w:t>___</w:t>
      </w:r>
    </w:p>
    <w:p w:rsidR="00B3176F" w:rsidRPr="002F291F" w:rsidRDefault="00B3176F" w:rsidP="00B3176F">
      <w:pPr>
        <w:ind w:left="6237"/>
        <w:jc w:val="center"/>
        <w:rPr>
          <w:vertAlign w:val="superscript"/>
        </w:rPr>
      </w:pPr>
      <w:r w:rsidRPr="002F291F">
        <w:rPr>
          <w:vertAlign w:val="superscript"/>
        </w:rPr>
        <w:t>(</w:t>
      </w:r>
      <w:r>
        <w:rPr>
          <w:vertAlign w:val="superscript"/>
        </w:rPr>
        <w:t>заявитель</w:t>
      </w:r>
      <w:r w:rsidRPr="002F291F">
        <w:rPr>
          <w:vertAlign w:val="superscript"/>
        </w:rPr>
        <w:t>)</w:t>
      </w:r>
    </w:p>
    <w:p w:rsidR="00B3176F" w:rsidRPr="002F291F" w:rsidRDefault="00B3176F" w:rsidP="00B3176F">
      <w:pPr>
        <w:ind w:left="6237"/>
      </w:pPr>
      <w:r>
        <w:t>_________________________________</w:t>
      </w:r>
    </w:p>
    <w:p w:rsidR="00B3176F" w:rsidRPr="002F291F" w:rsidRDefault="00B3176F" w:rsidP="00B3176F">
      <w:pPr>
        <w:ind w:left="6237"/>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rsidR="00B3176F" w:rsidRPr="002F291F" w:rsidRDefault="00B3176F" w:rsidP="00B3176F"/>
    <w:p w:rsidR="00B3176F" w:rsidRPr="002F291F" w:rsidRDefault="00B3176F" w:rsidP="00B3176F"/>
    <w:p w:rsidR="00B3176F" w:rsidRPr="002F291F" w:rsidRDefault="00B3176F" w:rsidP="00B3176F">
      <w:pPr>
        <w:tabs>
          <w:tab w:val="left" w:pos="1395"/>
        </w:tabs>
        <w:jc w:val="center"/>
      </w:pPr>
      <w:r w:rsidRPr="002F291F">
        <w:t>УВЕДОМЛЕНИЕ</w:t>
      </w:r>
      <w:r>
        <w:br/>
      </w:r>
      <w:r w:rsidRPr="002F291F">
        <w:t>о приостановлении предоставления муниципальной услуги</w:t>
      </w:r>
    </w:p>
    <w:p w:rsidR="00B3176F" w:rsidRPr="002F291F" w:rsidRDefault="00B3176F" w:rsidP="00B3176F"/>
    <w:p w:rsidR="00B3176F" w:rsidRPr="002F291F" w:rsidRDefault="00B3176F" w:rsidP="00B3176F"/>
    <w:p w:rsidR="00B3176F" w:rsidRPr="002F291F" w:rsidRDefault="00B3176F" w:rsidP="00B3176F">
      <w:pPr>
        <w:pStyle w:val="af6"/>
        <w:ind w:firstLine="709"/>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w:t>
      </w:r>
      <w:r>
        <w:rPr>
          <w:sz w:val="24"/>
        </w:rPr>
        <w:t>№</w:t>
      </w:r>
      <w:r w:rsidRPr="002F291F">
        <w:rPr>
          <w:sz w:val="24"/>
        </w:rPr>
        <w:t xml:space="preserve"> 210-ФЗ </w:t>
      </w:r>
      <w:r>
        <w:rPr>
          <w:sz w:val="24"/>
        </w:rPr>
        <w:t>«</w:t>
      </w:r>
      <w:r w:rsidRPr="002F291F">
        <w:rPr>
          <w:sz w:val="24"/>
        </w:rPr>
        <w:t>Об организации предоставления государственных и муниципальных услуг</w:t>
      </w:r>
      <w:r>
        <w:rPr>
          <w:sz w:val="24"/>
        </w:rPr>
        <w:t>»,</w:t>
      </w:r>
      <w:r w:rsidRPr="002F291F">
        <w:rPr>
          <w:sz w:val="24"/>
        </w:rPr>
        <w:t xml:space="preserve"> </w:t>
      </w:r>
      <w:proofErr w:type="gramStart"/>
      <w:r w:rsidRPr="002F291F">
        <w:rPr>
          <w:sz w:val="24"/>
        </w:rPr>
        <w:t>из</w:t>
      </w:r>
      <w:proofErr w:type="gramEnd"/>
      <w:r w:rsidRPr="002F291F">
        <w:rPr>
          <w:sz w:val="24"/>
        </w:rPr>
        <w:t xml:space="preserve"> </w:t>
      </w:r>
      <w:r w:rsidRPr="006674E3">
        <w:rPr>
          <w:sz w:val="24"/>
        </w:rPr>
        <w:t>____________________________________________</w:t>
      </w:r>
      <w:r>
        <w:rPr>
          <w:sz w:val="24"/>
        </w:rPr>
        <w:t>_</w:t>
      </w:r>
      <w:r w:rsidRPr="006674E3">
        <w:rPr>
          <w:sz w:val="24"/>
        </w:rPr>
        <w:t>_______________</w:t>
      </w:r>
    </w:p>
    <w:p w:rsidR="00B3176F" w:rsidRPr="002F291F" w:rsidRDefault="00B3176F" w:rsidP="00B3176F">
      <w:pPr>
        <w:pStyle w:val="af6"/>
        <w:jc w:val="center"/>
        <w:rPr>
          <w:sz w:val="24"/>
        </w:rPr>
      </w:pPr>
      <w:r w:rsidRPr="002F291F">
        <w:rPr>
          <w:sz w:val="24"/>
          <w:vertAlign w:val="superscript"/>
        </w:rPr>
        <w:t>(наименование организации)</w:t>
      </w:r>
    </w:p>
    <w:p w:rsidR="00B3176F" w:rsidRDefault="00B3176F" w:rsidP="00B3176F">
      <w:pPr>
        <w:pStyle w:val="af6"/>
        <w:rPr>
          <w:sz w:val="24"/>
        </w:rPr>
      </w:pPr>
      <w:r w:rsidRPr="002F291F">
        <w:rPr>
          <w:sz w:val="24"/>
        </w:rPr>
        <w:t>по вопросу получения документа (сведений)</w:t>
      </w:r>
      <w:r>
        <w:rPr>
          <w:sz w:val="24"/>
        </w:rPr>
        <w:t xml:space="preserve"> </w:t>
      </w:r>
      <w:r w:rsidRPr="002F291F">
        <w:rPr>
          <w:sz w:val="24"/>
        </w:rPr>
        <w:t xml:space="preserve">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B3176F" w:rsidRPr="002F291F" w:rsidRDefault="00B3176F" w:rsidP="00B3176F">
      <w:pPr>
        <w:jc w:val="both"/>
      </w:pPr>
    </w:p>
    <w:p w:rsidR="00B3176F" w:rsidRPr="002F291F" w:rsidRDefault="00B3176F" w:rsidP="00B3176F">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B3176F" w:rsidRPr="00E006B0" w:rsidRDefault="00B3176F" w:rsidP="00B3176F">
      <w:pPr>
        <w:widowControl w:val="0"/>
        <w:tabs>
          <w:tab w:val="left" w:pos="142"/>
          <w:tab w:val="left" w:pos="284"/>
        </w:tabs>
        <w:autoSpaceDE w:val="0"/>
        <w:autoSpaceDN w:val="0"/>
        <w:adjustRightInd w:val="0"/>
        <w:ind w:firstLine="709"/>
        <w:jc w:val="both"/>
      </w:pPr>
      <w:r>
        <w:t>п</w:t>
      </w:r>
      <w:r w:rsidRPr="00E006B0">
        <w:t>ри личной явке:</w:t>
      </w:r>
    </w:p>
    <w:p w:rsidR="00B3176F" w:rsidRPr="00E006B0" w:rsidRDefault="00B3176F" w:rsidP="00B3176F">
      <w:pPr>
        <w:widowControl w:val="0"/>
        <w:tabs>
          <w:tab w:val="left" w:pos="142"/>
          <w:tab w:val="left" w:pos="284"/>
        </w:tabs>
        <w:autoSpaceDE w:val="0"/>
        <w:autoSpaceDN w:val="0"/>
        <w:adjustRightInd w:val="0"/>
        <w:ind w:firstLine="709"/>
        <w:jc w:val="both"/>
      </w:pPr>
      <w:r w:rsidRPr="00E006B0">
        <w:t>-</w:t>
      </w:r>
      <w:r>
        <w:t xml:space="preserve"> </w:t>
      </w:r>
      <w:r w:rsidRPr="00E006B0">
        <w:t>в администрацию;</w:t>
      </w:r>
    </w:p>
    <w:p w:rsidR="00B3176F" w:rsidRPr="00E006B0" w:rsidRDefault="00B3176F" w:rsidP="00B3176F">
      <w:pPr>
        <w:widowControl w:val="0"/>
        <w:tabs>
          <w:tab w:val="left" w:pos="142"/>
          <w:tab w:val="left" w:pos="284"/>
        </w:tabs>
        <w:autoSpaceDE w:val="0"/>
        <w:autoSpaceDN w:val="0"/>
        <w:adjustRightInd w:val="0"/>
        <w:ind w:firstLine="709"/>
        <w:jc w:val="both"/>
      </w:pPr>
      <w:r w:rsidRPr="00E006B0">
        <w:t>-</w:t>
      </w:r>
      <w:r>
        <w:t xml:space="preserve"> </w:t>
      </w:r>
      <w:r w:rsidRPr="00E006B0">
        <w:t>в филиалах, отделах, удаленных рабочих местах ГБУ ЛО «МФЦ»;</w:t>
      </w:r>
    </w:p>
    <w:p w:rsidR="00B3176F" w:rsidRPr="00E006B0" w:rsidRDefault="00B3176F" w:rsidP="00B3176F">
      <w:pPr>
        <w:widowControl w:val="0"/>
        <w:tabs>
          <w:tab w:val="left" w:pos="142"/>
          <w:tab w:val="left" w:pos="284"/>
        </w:tabs>
        <w:autoSpaceDE w:val="0"/>
        <w:autoSpaceDN w:val="0"/>
        <w:adjustRightInd w:val="0"/>
        <w:ind w:firstLine="709"/>
        <w:jc w:val="both"/>
      </w:pPr>
      <w:r>
        <w:t>б</w:t>
      </w:r>
      <w:r w:rsidRPr="00E006B0">
        <w:t>ез личной явки:</w:t>
      </w:r>
    </w:p>
    <w:p w:rsidR="00B3176F" w:rsidRDefault="00B3176F" w:rsidP="00B3176F">
      <w:pPr>
        <w:pStyle w:val="af6"/>
        <w:ind w:firstLine="709"/>
        <w:rPr>
          <w:sz w:val="24"/>
        </w:rPr>
      </w:pPr>
    </w:p>
    <w:p w:rsidR="00B3176F" w:rsidRPr="002F291F" w:rsidRDefault="00B3176F" w:rsidP="00B3176F">
      <w:pPr>
        <w:pStyle w:val="af6"/>
        <w:ind w:firstLine="709"/>
        <w:rPr>
          <w:sz w:val="24"/>
        </w:rPr>
      </w:pPr>
      <w:r w:rsidRPr="002F291F">
        <w:rPr>
          <w:sz w:val="24"/>
        </w:rPr>
        <w:t>При поступлении ответа на названны</w:t>
      </w:r>
      <w:proofErr w:type="gramStart"/>
      <w:r w:rsidRPr="002F291F">
        <w:rPr>
          <w:sz w:val="24"/>
        </w:rPr>
        <w:t>й(</w:t>
      </w:r>
      <w:proofErr w:type="gramEnd"/>
      <w:r w:rsidRPr="002F291F">
        <w:rPr>
          <w:sz w:val="24"/>
        </w:rPr>
        <w:t xml:space="preserve">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B3176F" w:rsidRDefault="00B3176F" w:rsidP="00B3176F">
      <w:pPr>
        <w:jc w:val="both"/>
      </w:pPr>
    </w:p>
    <w:p w:rsidR="00B3176F" w:rsidRDefault="00B3176F" w:rsidP="00B3176F">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B3176F" w:rsidTr="002D700D">
        <w:tc>
          <w:tcPr>
            <w:tcW w:w="4139"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c>
          <w:tcPr>
            <w:tcW w:w="284" w:type="dxa"/>
            <w:vAlign w:val="bottom"/>
          </w:tcPr>
          <w:p w:rsidR="00B3176F" w:rsidRDefault="00B3176F" w:rsidP="002D700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c>
          <w:tcPr>
            <w:tcW w:w="284" w:type="dxa"/>
            <w:vAlign w:val="bottom"/>
          </w:tcPr>
          <w:p w:rsidR="00B3176F" w:rsidRDefault="00B3176F" w:rsidP="002D700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r>
      <w:tr w:rsidR="00B3176F" w:rsidTr="002D700D">
        <w:tc>
          <w:tcPr>
            <w:tcW w:w="4139" w:type="dxa"/>
            <w:hideMark/>
          </w:tcPr>
          <w:p w:rsidR="00B3176F" w:rsidRDefault="00B3176F" w:rsidP="002D700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B3176F" w:rsidRDefault="00B3176F" w:rsidP="002D700D">
            <w:pPr>
              <w:widowControl w:val="0"/>
              <w:autoSpaceDE w:val="0"/>
              <w:autoSpaceDN w:val="0"/>
              <w:spacing w:line="276" w:lineRule="auto"/>
              <w:jc w:val="center"/>
            </w:pPr>
          </w:p>
        </w:tc>
        <w:tc>
          <w:tcPr>
            <w:tcW w:w="1984" w:type="dxa"/>
            <w:hideMark/>
          </w:tcPr>
          <w:p w:rsidR="00B3176F" w:rsidRDefault="00B3176F" w:rsidP="002D700D">
            <w:pPr>
              <w:widowControl w:val="0"/>
              <w:autoSpaceDE w:val="0"/>
              <w:autoSpaceDN w:val="0"/>
              <w:spacing w:line="276" w:lineRule="auto"/>
              <w:jc w:val="center"/>
            </w:pPr>
            <w:r>
              <w:t>(подпись)</w:t>
            </w:r>
          </w:p>
        </w:tc>
        <w:tc>
          <w:tcPr>
            <w:tcW w:w="284" w:type="dxa"/>
          </w:tcPr>
          <w:p w:rsidR="00B3176F" w:rsidRDefault="00B3176F" w:rsidP="002D700D">
            <w:pPr>
              <w:widowControl w:val="0"/>
              <w:autoSpaceDE w:val="0"/>
              <w:autoSpaceDN w:val="0"/>
              <w:spacing w:line="276" w:lineRule="auto"/>
              <w:jc w:val="center"/>
            </w:pPr>
          </w:p>
        </w:tc>
        <w:tc>
          <w:tcPr>
            <w:tcW w:w="3543" w:type="dxa"/>
            <w:hideMark/>
          </w:tcPr>
          <w:p w:rsidR="00B3176F" w:rsidRDefault="00B3176F" w:rsidP="002D700D">
            <w:pPr>
              <w:widowControl w:val="0"/>
              <w:autoSpaceDE w:val="0"/>
              <w:autoSpaceDN w:val="0"/>
              <w:spacing w:line="276" w:lineRule="auto"/>
              <w:jc w:val="center"/>
            </w:pPr>
            <w:r>
              <w:t>(расшифровка подписи)</w:t>
            </w:r>
          </w:p>
        </w:tc>
      </w:tr>
    </w:tbl>
    <w:p w:rsidR="00B3176F" w:rsidRDefault="00B3176F" w:rsidP="00B3176F">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B3176F" w:rsidTr="002D700D">
        <w:tc>
          <w:tcPr>
            <w:tcW w:w="170" w:type="dxa"/>
            <w:vAlign w:val="bottom"/>
            <w:hideMark/>
          </w:tcPr>
          <w:p w:rsidR="00B3176F" w:rsidRDefault="00B3176F" w:rsidP="002D700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c>
          <w:tcPr>
            <w:tcW w:w="284" w:type="dxa"/>
            <w:vAlign w:val="bottom"/>
            <w:hideMark/>
          </w:tcPr>
          <w:p w:rsidR="00B3176F" w:rsidRDefault="00B3176F" w:rsidP="002D700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c>
          <w:tcPr>
            <w:tcW w:w="510" w:type="dxa"/>
            <w:vAlign w:val="bottom"/>
            <w:hideMark/>
          </w:tcPr>
          <w:p w:rsidR="00B3176F" w:rsidRDefault="00B3176F" w:rsidP="002D700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pPr>
          </w:p>
        </w:tc>
        <w:tc>
          <w:tcPr>
            <w:tcW w:w="6634" w:type="dxa"/>
            <w:vAlign w:val="bottom"/>
            <w:hideMark/>
          </w:tcPr>
          <w:p w:rsidR="00B3176F" w:rsidRDefault="00B3176F" w:rsidP="002D700D">
            <w:pPr>
              <w:widowControl w:val="0"/>
              <w:autoSpaceDE w:val="0"/>
              <w:autoSpaceDN w:val="0"/>
              <w:spacing w:line="276" w:lineRule="auto"/>
            </w:pPr>
            <w:r>
              <w:t xml:space="preserve"> </w:t>
            </w:r>
            <w:proofErr w:type="gramStart"/>
            <w:r>
              <w:t>г</w:t>
            </w:r>
            <w:proofErr w:type="gramEnd"/>
            <w:r>
              <w:t>.</w:t>
            </w:r>
          </w:p>
        </w:tc>
      </w:tr>
    </w:tbl>
    <w:p w:rsidR="00B3176F" w:rsidRDefault="00B3176F" w:rsidP="00B3176F">
      <w:pPr>
        <w:widowControl w:val="0"/>
        <w:spacing w:before="240"/>
      </w:pPr>
      <w:r>
        <w:t>М.П.</w:t>
      </w:r>
    </w:p>
    <w:p w:rsidR="00B3176F" w:rsidRDefault="00B3176F" w:rsidP="00B3176F">
      <w:pPr>
        <w:rPr>
          <w:sz w:val="28"/>
          <w:szCs w:val="28"/>
        </w:rPr>
      </w:pPr>
      <w:r>
        <w:rPr>
          <w:sz w:val="28"/>
          <w:szCs w:val="28"/>
        </w:rPr>
        <w:br w:type="page"/>
      </w:r>
    </w:p>
    <w:p w:rsidR="00B3176F" w:rsidRPr="00ED2671" w:rsidRDefault="00B3176F" w:rsidP="00B3176F">
      <w:pPr>
        <w:pStyle w:val="1"/>
        <w:keepNext/>
        <w:widowControl/>
        <w:spacing w:before="0" w:after="0"/>
        <w:ind w:left="6379"/>
        <w:jc w:val="left"/>
        <w:rPr>
          <w:rFonts w:ascii="Times New Roman" w:hAnsi="Times New Roman"/>
          <w:b w:val="0"/>
        </w:rPr>
      </w:pPr>
      <w:r w:rsidRPr="00ED2671">
        <w:rPr>
          <w:rFonts w:ascii="Times New Roman" w:hAnsi="Times New Roman"/>
          <w:b w:val="0"/>
        </w:rPr>
        <w:lastRenderedPageBreak/>
        <w:t>Приложение 6</w:t>
      </w:r>
    </w:p>
    <w:p w:rsidR="00B3176F" w:rsidRPr="006674E3" w:rsidRDefault="00B3176F" w:rsidP="00B3176F">
      <w:pPr>
        <w:pStyle w:val="1"/>
        <w:spacing w:before="0" w:after="0"/>
        <w:ind w:left="6379"/>
        <w:jc w:val="left"/>
        <w:rPr>
          <w:rFonts w:ascii="Times New Roman" w:hAnsi="Times New Roman"/>
          <w:b w:val="0"/>
        </w:rPr>
      </w:pPr>
      <w:r w:rsidRPr="006674E3">
        <w:rPr>
          <w:rFonts w:ascii="Times New Roman" w:hAnsi="Times New Roman"/>
          <w:b w:val="0"/>
        </w:rPr>
        <w:t xml:space="preserve">к </w:t>
      </w:r>
      <w:hyperlink w:anchor="sub_1000" w:history="1">
        <w:r w:rsidRPr="006674E3">
          <w:rPr>
            <w:rFonts w:ascii="Times New Roman" w:hAnsi="Times New Roman"/>
            <w:b w:val="0"/>
          </w:rPr>
          <w:t>Административному регламенту</w:t>
        </w:r>
      </w:hyperlink>
    </w:p>
    <w:p w:rsidR="00B3176F" w:rsidRPr="002F291F" w:rsidRDefault="00B3176F" w:rsidP="00B3176F">
      <w:pPr>
        <w:ind w:left="57"/>
        <w:jc w:val="right"/>
        <w:rPr>
          <w:sz w:val="20"/>
          <w:szCs w:val="20"/>
        </w:rPr>
      </w:pPr>
    </w:p>
    <w:p w:rsidR="00B3176F" w:rsidRPr="002F291F" w:rsidRDefault="00B3176F" w:rsidP="00B3176F"/>
    <w:p w:rsidR="00B3176F" w:rsidRPr="002F291F" w:rsidRDefault="00B3176F" w:rsidP="00B3176F">
      <w:pPr>
        <w:ind w:left="6237"/>
      </w:pPr>
      <w:r w:rsidRPr="002F291F">
        <w:t>______________________________</w:t>
      </w:r>
      <w:r>
        <w:t>___</w:t>
      </w:r>
    </w:p>
    <w:p w:rsidR="00B3176F" w:rsidRPr="002F291F" w:rsidRDefault="00B3176F" w:rsidP="00B3176F">
      <w:pPr>
        <w:ind w:left="6237"/>
        <w:jc w:val="center"/>
        <w:rPr>
          <w:vertAlign w:val="superscript"/>
        </w:rPr>
      </w:pPr>
      <w:r w:rsidRPr="002F291F">
        <w:rPr>
          <w:vertAlign w:val="superscript"/>
        </w:rPr>
        <w:t>(</w:t>
      </w:r>
      <w:r>
        <w:rPr>
          <w:vertAlign w:val="superscript"/>
        </w:rPr>
        <w:t>заявитель</w:t>
      </w:r>
      <w:r w:rsidRPr="002F291F">
        <w:rPr>
          <w:vertAlign w:val="superscript"/>
        </w:rPr>
        <w:t>)</w:t>
      </w:r>
    </w:p>
    <w:p w:rsidR="00B3176F" w:rsidRPr="002F291F" w:rsidRDefault="00B3176F" w:rsidP="00B3176F">
      <w:pPr>
        <w:ind w:left="6237"/>
      </w:pPr>
      <w:r>
        <w:t>_________________________________</w:t>
      </w:r>
    </w:p>
    <w:p w:rsidR="00B3176F" w:rsidRPr="002F291F" w:rsidRDefault="00B3176F" w:rsidP="00B3176F">
      <w:pPr>
        <w:ind w:left="6237"/>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rsidR="00B3176F" w:rsidRDefault="00B3176F" w:rsidP="00B3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B3176F" w:rsidRPr="00472A64" w:rsidRDefault="00B3176F" w:rsidP="00B3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B3176F" w:rsidRPr="00227F86" w:rsidRDefault="00B3176F" w:rsidP="00B3176F">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услуги «</w:t>
      </w:r>
      <w:r>
        <w:rPr>
          <w:bCs/>
        </w:rPr>
        <w:t>Прием заявлений и выдача документов о согласовании переустройства</w:t>
      </w:r>
      <w:r w:rsidRPr="00227F86">
        <w:rPr>
          <w:bCs/>
        </w:rPr>
        <w:t>»</w:t>
      </w:r>
    </w:p>
    <w:p w:rsidR="00B3176F" w:rsidRPr="00227F86" w:rsidRDefault="00B3176F" w:rsidP="00B3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B3176F" w:rsidRDefault="00B3176F" w:rsidP="00B3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27F86">
        <w:rPr>
          <w:bCs/>
        </w:rPr>
        <w:t xml:space="preserve">По результатам рассмотрения заявления от _________ № _______________ 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3176F" w:rsidRPr="00227F86" w:rsidRDefault="00B3176F" w:rsidP="00B3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1086"/>
        <w:gridCol w:w="5834"/>
        <w:gridCol w:w="3286"/>
      </w:tblGrid>
      <w:tr w:rsidR="00B3176F"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B3176F" w:rsidRPr="00472A64" w:rsidRDefault="00B3176F" w:rsidP="002D700D">
            <w:pPr>
              <w:autoSpaceDE w:val="0"/>
              <w:autoSpaceDN w:val="0"/>
              <w:adjustRightInd w:val="0"/>
              <w:jc w:val="center"/>
              <w:rPr>
                <w:sz w:val="16"/>
                <w:szCs w:val="20"/>
              </w:rPr>
            </w:pPr>
            <w:r w:rsidRPr="00472A64">
              <w:rPr>
                <w:sz w:val="16"/>
                <w:szCs w:val="20"/>
              </w:rPr>
              <w:t>№</w:t>
            </w:r>
          </w:p>
          <w:p w:rsidR="00B3176F" w:rsidRPr="00472A64" w:rsidRDefault="00B3176F" w:rsidP="002D700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vAlign w:val="center"/>
          </w:tcPr>
          <w:p w:rsidR="00B3176F" w:rsidRPr="00472A64" w:rsidRDefault="00B3176F" w:rsidP="002D700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vAlign w:val="center"/>
          </w:tcPr>
          <w:p w:rsidR="00B3176F" w:rsidRPr="00472A64" w:rsidRDefault="00B3176F" w:rsidP="002D700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B3176F"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r w:rsidRPr="00227F86">
              <w:rPr>
                <w:bCs/>
                <w:kern w:val="28"/>
              </w:rPr>
              <w:t>Указываются основания такого вывода</w:t>
            </w:r>
          </w:p>
        </w:tc>
      </w:tr>
      <w:tr w:rsidR="00B3176F"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r w:rsidRPr="00227F86">
              <w:rPr>
                <w:bCs/>
                <w:kern w:val="28"/>
              </w:rPr>
              <w:t>Указывается исчерпывающий перечень документов, непредставленных заявителем</w:t>
            </w:r>
          </w:p>
        </w:tc>
      </w:tr>
      <w:tr w:rsidR="00B3176F"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rsidR="00B3176F" w:rsidRPr="00472A64" w:rsidRDefault="00B3176F" w:rsidP="002D700D">
            <w:pPr>
              <w:tabs>
                <w:tab w:val="left" w:pos="1440"/>
              </w:tabs>
              <w:autoSpaceDE w:val="0"/>
              <w:autoSpaceDN w:val="0"/>
              <w:adjustRightInd w:val="0"/>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r w:rsidRPr="00227F86">
              <w:rPr>
                <w:bCs/>
                <w:kern w:val="28"/>
              </w:rPr>
              <w:t>Указывается исчерпывающий перечень документов, содержащих подчистки и исправления</w:t>
            </w:r>
          </w:p>
        </w:tc>
      </w:tr>
      <w:tr w:rsidR="00B3176F" w:rsidRPr="00227F86"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rsidR="00B3176F" w:rsidRPr="00472A64" w:rsidRDefault="00B3176F" w:rsidP="002D700D">
            <w:pPr>
              <w:tabs>
                <w:tab w:val="left" w:pos="1440"/>
              </w:tabs>
              <w:autoSpaceDE w:val="0"/>
              <w:autoSpaceDN w:val="0"/>
              <w:adjustRightInd w:val="0"/>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vAlign w:val="center"/>
          </w:tcPr>
          <w:p w:rsidR="00B3176F" w:rsidRPr="00227F86" w:rsidRDefault="00B3176F" w:rsidP="002D700D">
            <w:pPr>
              <w:autoSpaceDE w:val="0"/>
              <w:autoSpaceDN w:val="0"/>
              <w:adjustRightInd w:val="0"/>
            </w:pPr>
            <w:r w:rsidRPr="00227F86">
              <w:rPr>
                <w:bCs/>
                <w:kern w:val="28"/>
              </w:rPr>
              <w:t>Указываются основания такого вывода</w:t>
            </w:r>
          </w:p>
        </w:tc>
      </w:tr>
    </w:tbl>
    <w:p w:rsidR="00B3176F" w:rsidRPr="00276627" w:rsidRDefault="00B3176F" w:rsidP="00B3176F">
      <w:pPr>
        <w:widowControl w:val="0"/>
        <w:autoSpaceDE w:val="0"/>
        <w:autoSpaceDN w:val="0"/>
        <w:ind w:firstLine="567"/>
        <w:jc w:val="both"/>
        <w:rPr>
          <w:rFonts w:ascii="Courier New" w:hAnsi="Courier New" w:cs="Courier New"/>
          <w:sz w:val="8"/>
        </w:rPr>
      </w:pPr>
    </w:p>
    <w:p w:rsidR="00B3176F" w:rsidRPr="00227F86" w:rsidRDefault="00B3176F" w:rsidP="00B3176F">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B3176F" w:rsidRPr="00227F86" w:rsidRDefault="00B3176F" w:rsidP="00B3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B3176F" w:rsidTr="002D700D">
        <w:tc>
          <w:tcPr>
            <w:tcW w:w="4139" w:type="dxa"/>
            <w:gridSpan w:val="7"/>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c>
          <w:tcPr>
            <w:tcW w:w="284" w:type="dxa"/>
            <w:vAlign w:val="bottom"/>
          </w:tcPr>
          <w:p w:rsidR="00B3176F" w:rsidRDefault="00B3176F" w:rsidP="002D700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c>
          <w:tcPr>
            <w:tcW w:w="284" w:type="dxa"/>
            <w:vAlign w:val="bottom"/>
          </w:tcPr>
          <w:p w:rsidR="00B3176F" w:rsidRDefault="00B3176F" w:rsidP="002D700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r>
      <w:tr w:rsidR="00B3176F" w:rsidTr="002D700D">
        <w:tc>
          <w:tcPr>
            <w:tcW w:w="4139" w:type="dxa"/>
            <w:gridSpan w:val="7"/>
            <w:hideMark/>
          </w:tcPr>
          <w:p w:rsidR="00B3176F" w:rsidRDefault="00B3176F" w:rsidP="002D700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B3176F" w:rsidRDefault="00B3176F" w:rsidP="002D700D">
            <w:pPr>
              <w:widowControl w:val="0"/>
              <w:autoSpaceDE w:val="0"/>
              <w:autoSpaceDN w:val="0"/>
              <w:spacing w:line="276" w:lineRule="auto"/>
              <w:jc w:val="center"/>
            </w:pPr>
          </w:p>
        </w:tc>
        <w:tc>
          <w:tcPr>
            <w:tcW w:w="1984" w:type="dxa"/>
            <w:hideMark/>
          </w:tcPr>
          <w:p w:rsidR="00B3176F" w:rsidRDefault="00B3176F" w:rsidP="002D700D">
            <w:pPr>
              <w:widowControl w:val="0"/>
              <w:autoSpaceDE w:val="0"/>
              <w:autoSpaceDN w:val="0"/>
              <w:spacing w:line="276" w:lineRule="auto"/>
              <w:jc w:val="center"/>
            </w:pPr>
            <w:r>
              <w:t>(подпись)</w:t>
            </w:r>
          </w:p>
        </w:tc>
        <w:tc>
          <w:tcPr>
            <w:tcW w:w="284" w:type="dxa"/>
          </w:tcPr>
          <w:p w:rsidR="00B3176F" w:rsidRDefault="00B3176F" w:rsidP="002D700D">
            <w:pPr>
              <w:widowControl w:val="0"/>
              <w:autoSpaceDE w:val="0"/>
              <w:autoSpaceDN w:val="0"/>
              <w:spacing w:line="276" w:lineRule="auto"/>
              <w:jc w:val="center"/>
            </w:pPr>
          </w:p>
        </w:tc>
        <w:tc>
          <w:tcPr>
            <w:tcW w:w="3543" w:type="dxa"/>
            <w:hideMark/>
          </w:tcPr>
          <w:p w:rsidR="00B3176F" w:rsidRDefault="00B3176F" w:rsidP="002D700D">
            <w:pPr>
              <w:widowControl w:val="0"/>
              <w:autoSpaceDE w:val="0"/>
              <w:autoSpaceDN w:val="0"/>
              <w:spacing w:line="276" w:lineRule="auto"/>
              <w:jc w:val="center"/>
            </w:pPr>
            <w:r>
              <w:t>(расшифровка подписи)</w:t>
            </w:r>
          </w:p>
        </w:tc>
      </w:tr>
      <w:tr w:rsidR="00B3176F" w:rsidTr="002D700D">
        <w:tc>
          <w:tcPr>
            <w:tcW w:w="170" w:type="dxa"/>
            <w:vAlign w:val="bottom"/>
            <w:hideMark/>
          </w:tcPr>
          <w:p w:rsidR="00B3176F" w:rsidRDefault="00B3176F" w:rsidP="002D700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c>
          <w:tcPr>
            <w:tcW w:w="284" w:type="dxa"/>
            <w:vAlign w:val="bottom"/>
            <w:hideMark/>
          </w:tcPr>
          <w:p w:rsidR="00B3176F" w:rsidRDefault="00B3176F" w:rsidP="002D700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jc w:val="center"/>
            </w:pPr>
          </w:p>
        </w:tc>
        <w:tc>
          <w:tcPr>
            <w:tcW w:w="510" w:type="dxa"/>
            <w:vAlign w:val="bottom"/>
            <w:hideMark/>
          </w:tcPr>
          <w:p w:rsidR="00B3176F" w:rsidRDefault="00B3176F" w:rsidP="002D700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B3176F" w:rsidRDefault="00B3176F" w:rsidP="002D700D">
            <w:pPr>
              <w:widowControl w:val="0"/>
              <w:autoSpaceDE w:val="0"/>
              <w:autoSpaceDN w:val="0"/>
              <w:spacing w:line="276" w:lineRule="auto"/>
            </w:pPr>
          </w:p>
        </w:tc>
        <w:tc>
          <w:tcPr>
            <w:tcW w:w="6634" w:type="dxa"/>
            <w:gridSpan w:val="5"/>
            <w:vAlign w:val="bottom"/>
            <w:hideMark/>
          </w:tcPr>
          <w:p w:rsidR="00B3176F" w:rsidRDefault="00B3176F" w:rsidP="002D700D">
            <w:pPr>
              <w:widowControl w:val="0"/>
              <w:autoSpaceDE w:val="0"/>
              <w:autoSpaceDN w:val="0"/>
              <w:spacing w:line="276" w:lineRule="auto"/>
            </w:pPr>
            <w:r>
              <w:t xml:space="preserve"> </w:t>
            </w:r>
            <w:proofErr w:type="gramStart"/>
            <w:r>
              <w:t>г</w:t>
            </w:r>
            <w:proofErr w:type="gramEnd"/>
            <w:r>
              <w:t>.</w:t>
            </w:r>
          </w:p>
        </w:tc>
      </w:tr>
    </w:tbl>
    <w:p w:rsidR="00B3176F" w:rsidRPr="00C41821" w:rsidRDefault="00B3176F" w:rsidP="00B3176F">
      <w:pPr>
        <w:widowControl w:val="0"/>
        <w:spacing w:before="240"/>
        <w:rPr>
          <w:sz w:val="28"/>
          <w:szCs w:val="28"/>
        </w:rPr>
      </w:pPr>
      <w:r>
        <w:t>М.П.</w:t>
      </w:r>
    </w:p>
    <w:p w:rsidR="002574DA" w:rsidRDefault="002574DA"/>
    <w:sectPr w:rsidR="002574DA" w:rsidSect="00EF4CDC">
      <w:pgSz w:w="11906" w:h="16838"/>
      <w:pgMar w:top="1134" w:right="567"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A21E5"/>
    <w:rsid w:val="000B2A44"/>
    <w:rsid w:val="000B36A0"/>
    <w:rsid w:val="00102E08"/>
    <w:rsid w:val="001058A8"/>
    <w:rsid w:val="00144C66"/>
    <w:rsid w:val="0016394F"/>
    <w:rsid w:val="0017031F"/>
    <w:rsid w:val="00196BAC"/>
    <w:rsid w:val="0020342D"/>
    <w:rsid w:val="0024482A"/>
    <w:rsid w:val="002574DA"/>
    <w:rsid w:val="002D1B61"/>
    <w:rsid w:val="00311EEC"/>
    <w:rsid w:val="00334798"/>
    <w:rsid w:val="00364308"/>
    <w:rsid w:val="003A6101"/>
    <w:rsid w:val="003D4D3B"/>
    <w:rsid w:val="003D7BBF"/>
    <w:rsid w:val="004215C4"/>
    <w:rsid w:val="00424084"/>
    <w:rsid w:val="00435451"/>
    <w:rsid w:val="004444DF"/>
    <w:rsid w:val="00444ED4"/>
    <w:rsid w:val="00452889"/>
    <w:rsid w:val="00491DD8"/>
    <w:rsid w:val="004E4736"/>
    <w:rsid w:val="004F046D"/>
    <w:rsid w:val="00510005"/>
    <w:rsid w:val="00556B80"/>
    <w:rsid w:val="005A310E"/>
    <w:rsid w:val="005A591E"/>
    <w:rsid w:val="005A6D39"/>
    <w:rsid w:val="005C2BC5"/>
    <w:rsid w:val="005E0B62"/>
    <w:rsid w:val="005F0010"/>
    <w:rsid w:val="0061795B"/>
    <w:rsid w:val="00631B51"/>
    <w:rsid w:val="00667BC0"/>
    <w:rsid w:val="006B758D"/>
    <w:rsid w:val="006E68A5"/>
    <w:rsid w:val="00760B75"/>
    <w:rsid w:val="0077340E"/>
    <w:rsid w:val="007743B5"/>
    <w:rsid w:val="007B11C1"/>
    <w:rsid w:val="007D5206"/>
    <w:rsid w:val="008054F2"/>
    <w:rsid w:val="008079F7"/>
    <w:rsid w:val="00863429"/>
    <w:rsid w:val="00871E4E"/>
    <w:rsid w:val="008C393C"/>
    <w:rsid w:val="008F6DA3"/>
    <w:rsid w:val="009226A1"/>
    <w:rsid w:val="009A2563"/>
    <w:rsid w:val="009F258C"/>
    <w:rsid w:val="00A43E31"/>
    <w:rsid w:val="00A50EE6"/>
    <w:rsid w:val="00A80317"/>
    <w:rsid w:val="00A9227A"/>
    <w:rsid w:val="00A92B16"/>
    <w:rsid w:val="00AA6F1E"/>
    <w:rsid w:val="00AC173A"/>
    <w:rsid w:val="00B3176F"/>
    <w:rsid w:val="00B53CE9"/>
    <w:rsid w:val="00B7135C"/>
    <w:rsid w:val="00B844F7"/>
    <w:rsid w:val="00BA1229"/>
    <w:rsid w:val="00BA4C87"/>
    <w:rsid w:val="00BC2E77"/>
    <w:rsid w:val="00BC5F84"/>
    <w:rsid w:val="00BD104B"/>
    <w:rsid w:val="00BD2394"/>
    <w:rsid w:val="00BE14C6"/>
    <w:rsid w:val="00BF1E57"/>
    <w:rsid w:val="00C3377B"/>
    <w:rsid w:val="00C439DC"/>
    <w:rsid w:val="00C640A9"/>
    <w:rsid w:val="00D306C4"/>
    <w:rsid w:val="00D41E32"/>
    <w:rsid w:val="00D56194"/>
    <w:rsid w:val="00D615D6"/>
    <w:rsid w:val="00D94E05"/>
    <w:rsid w:val="00DC6D0C"/>
    <w:rsid w:val="00DE1999"/>
    <w:rsid w:val="00DF2CEE"/>
    <w:rsid w:val="00DF37A6"/>
    <w:rsid w:val="00E02628"/>
    <w:rsid w:val="00E15732"/>
    <w:rsid w:val="00E25246"/>
    <w:rsid w:val="00E42D8B"/>
    <w:rsid w:val="00E76A1B"/>
    <w:rsid w:val="00EA27D4"/>
    <w:rsid w:val="00EA2BD2"/>
    <w:rsid w:val="00EA394C"/>
    <w:rsid w:val="00EB4E9C"/>
    <w:rsid w:val="00ED36DD"/>
    <w:rsid w:val="00EE4C75"/>
    <w:rsid w:val="00EF2B0B"/>
    <w:rsid w:val="00EF4CDC"/>
    <w:rsid w:val="00F67F6E"/>
    <w:rsid w:val="00FB7C4E"/>
    <w:rsid w:val="00FC1076"/>
    <w:rsid w:val="00FC47FE"/>
    <w:rsid w:val="00FD2FB2"/>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uiPriority w:val="34"/>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paragraph" w:styleId="af4">
    <w:name w:val="Title"/>
    <w:basedOn w:val="a"/>
    <w:link w:val="af5"/>
    <w:qFormat/>
    <w:rsid w:val="00B3176F"/>
    <w:pPr>
      <w:jc w:val="center"/>
    </w:pPr>
    <w:rPr>
      <w:sz w:val="28"/>
    </w:rPr>
  </w:style>
  <w:style w:type="character" w:customStyle="1" w:styleId="af5">
    <w:name w:val="Название Знак"/>
    <w:basedOn w:val="a0"/>
    <w:link w:val="af4"/>
    <w:rsid w:val="00B3176F"/>
    <w:rPr>
      <w:sz w:val="28"/>
      <w:szCs w:val="24"/>
    </w:rPr>
  </w:style>
  <w:style w:type="paragraph" w:styleId="af6">
    <w:name w:val="Body Text"/>
    <w:basedOn w:val="a"/>
    <w:link w:val="af7"/>
    <w:rsid w:val="00B3176F"/>
    <w:pPr>
      <w:jc w:val="both"/>
    </w:pPr>
    <w:rPr>
      <w:sz w:val="28"/>
    </w:rPr>
  </w:style>
  <w:style w:type="character" w:customStyle="1" w:styleId="af7">
    <w:name w:val="Основной текст Знак"/>
    <w:basedOn w:val="a0"/>
    <w:link w:val="af6"/>
    <w:rsid w:val="00B3176F"/>
    <w:rPr>
      <w:sz w:val="28"/>
      <w:szCs w:val="24"/>
    </w:rPr>
  </w:style>
  <w:style w:type="table" w:customStyle="1" w:styleId="TableGrid">
    <w:name w:val="TableGrid"/>
    <w:rsid w:val="00B3176F"/>
    <w:rPr>
      <w:rFonts w:ascii="Calibri" w:hAnsi="Calibri"/>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B3176F"/>
    <w:rPr>
      <w:sz w:val="28"/>
    </w:rPr>
  </w:style>
  <w:style w:type="table" w:styleId="af8">
    <w:name w:val="Table Grid"/>
    <w:basedOn w:val="a1"/>
    <w:uiPriority w:val="59"/>
    <w:unhideWhenUsed/>
    <w:rsid w:val="00B317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uiPriority w:val="99"/>
    <w:rsid w:val="00B3176F"/>
    <w:rPr>
      <w:rFonts w:ascii="Times New Roman" w:hAnsi="Times New Roman" w:cs="Times New Roman" w:hint="default"/>
      <w:strike w:val="0"/>
      <w:dstrike w:val="0"/>
      <w:color w:val="000000"/>
      <w:spacing w:val="0"/>
      <w:w w:val="100"/>
      <w:position w:val="0"/>
      <w:sz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uiPriority w:val="34"/>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paragraph" w:styleId="af4">
    <w:name w:val="Title"/>
    <w:basedOn w:val="a"/>
    <w:link w:val="af5"/>
    <w:qFormat/>
    <w:rsid w:val="00B3176F"/>
    <w:pPr>
      <w:jc w:val="center"/>
    </w:pPr>
    <w:rPr>
      <w:sz w:val="28"/>
    </w:rPr>
  </w:style>
  <w:style w:type="character" w:customStyle="1" w:styleId="af5">
    <w:name w:val="Название Знак"/>
    <w:basedOn w:val="a0"/>
    <w:link w:val="af4"/>
    <w:rsid w:val="00B3176F"/>
    <w:rPr>
      <w:sz w:val="28"/>
      <w:szCs w:val="24"/>
    </w:rPr>
  </w:style>
  <w:style w:type="paragraph" w:styleId="af6">
    <w:name w:val="Body Text"/>
    <w:basedOn w:val="a"/>
    <w:link w:val="af7"/>
    <w:rsid w:val="00B3176F"/>
    <w:pPr>
      <w:jc w:val="both"/>
    </w:pPr>
    <w:rPr>
      <w:sz w:val="28"/>
    </w:rPr>
  </w:style>
  <w:style w:type="character" w:customStyle="1" w:styleId="af7">
    <w:name w:val="Основной текст Знак"/>
    <w:basedOn w:val="a0"/>
    <w:link w:val="af6"/>
    <w:rsid w:val="00B3176F"/>
    <w:rPr>
      <w:sz w:val="28"/>
      <w:szCs w:val="24"/>
    </w:rPr>
  </w:style>
  <w:style w:type="table" w:customStyle="1" w:styleId="TableGrid">
    <w:name w:val="TableGrid"/>
    <w:rsid w:val="00B3176F"/>
    <w:rPr>
      <w:rFonts w:ascii="Calibri" w:hAnsi="Calibri"/>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B3176F"/>
    <w:rPr>
      <w:sz w:val="28"/>
    </w:rPr>
  </w:style>
  <w:style w:type="table" w:styleId="af8">
    <w:name w:val="Table Grid"/>
    <w:basedOn w:val="a1"/>
    <w:uiPriority w:val="59"/>
    <w:unhideWhenUsed/>
    <w:rsid w:val="00B317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uiPriority w:val="99"/>
    <w:rsid w:val="00B3176F"/>
    <w:rPr>
      <w:rFonts w:ascii="Times New Roman" w:hAnsi="Times New Roman" w:cs="Times New Roman" w:hint="default"/>
      <w:strike w:val="0"/>
      <w:dstrike w:val="0"/>
      <w:color w:val="000000"/>
      <w:spacing w:val="0"/>
      <w:w w:val="100"/>
      <w:position w:val="0"/>
      <w:sz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834F731F6BCD49355FDA8D4F2BDD95F48B60D0F9D1124DA4E279C1E8573l6L" TargetMode="External"/><Relationship Id="rId13"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hyperlink" Target="consultantplus://offline/ref=54FB35B35C3DE0C029014834F731F6BCD49355FDA8D4F2BDD95F48B60D0F9D1124DA4E279C1E8573l6L"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F9262DDC7196A55F4BCAEA92D29945129F9698A93F50A09631C2647DC6509733B724F87F2D4F7BA1949817B4129A4E5D9C730A446CFI" TargetMode="Externa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10274</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2023-12-20T12:41:00Z</dcterms:created>
  <dcterms:modified xsi:type="dcterms:W3CDTF">2023-12-20T12:41:00Z</dcterms:modified>
</cp:coreProperties>
</file>