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AF" w:rsidRDefault="002F4DAF" w:rsidP="002F4DAF">
      <w:pPr>
        <w:pStyle w:val="afffff0"/>
        <w:spacing w:before="0" w:after="0"/>
        <w:ind w:firstLine="709"/>
        <w:rPr>
          <w:b w:val="0"/>
          <w:sz w:val="28"/>
          <w:szCs w:val="28"/>
        </w:rPr>
      </w:pPr>
      <w:bookmarkStart w:id="0" w:name="_Toc517629975"/>
      <w:r>
        <w:rPr>
          <w:b w:val="0"/>
          <w:sz w:val="28"/>
          <w:szCs w:val="28"/>
        </w:rPr>
        <w:t>Приложение</w:t>
      </w:r>
    </w:p>
    <w:p w:rsidR="002F4DAF" w:rsidRDefault="002F4DAF" w:rsidP="002F4DAF">
      <w:pPr>
        <w:pStyle w:val="afffff0"/>
        <w:spacing w:before="0" w:after="0"/>
        <w:ind w:firstLine="709"/>
        <w:rPr>
          <w:b w:val="0"/>
          <w:sz w:val="28"/>
          <w:szCs w:val="28"/>
        </w:rPr>
      </w:pPr>
      <w:r w:rsidRPr="002F4DAF">
        <w:rPr>
          <w:b w:val="0"/>
          <w:sz w:val="28"/>
          <w:szCs w:val="28"/>
        </w:rPr>
        <w:t xml:space="preserve">к постановлению Правительства </w:t>
      </w:r>
    </w:p>
    <w:p w:rsidR="00671D8A" w:rsidRPr="00E75893" w:rsidRDefault="002F4DAF" w:rsidP="002F4DAF">
      <w:pPr>
        <w:pStyle w:val="afffff0"/>
        <w:spacing w:before="0" w:after="0"/>
        <w:ind w:firstLine="709"/>
        <w:rPr>
          <w:b w:val="0"/>
          <w:sz w:val="28"/>
          <w:szCs w:val="28"/>
        </w:rPr>
      </w:pPr>
      <w:r w:rsidRPr="002F4DAF">
        <w:rPr>
          <w:b w:val="0"/>
          <w:sz w:val="28"/>
          <w:szCs w:val="28"/>
        </w:rPr>
        <w:t>Ленинградской области</w:t>
      </w:r>
    </w:p>
    <w:p w:rsidR="002F4DAF" w:rsidRDefault="002F4DAF" w:rsidP="00671D8A">
      <w:pPr>
        <w:pStyle w:val="afffff0"/>
        <w:spacing w:before="0" w:after="0"/>
        <w:ind w:firstLine="709"/>
        <w:rPr>
          <w:b w:val="0"/>
          <w:sz w:val="28"/>
          <w:szCs w:val="28"/>
        </w:rPr>
      </w:pPr>
    </w:p>
    <w:p w:rsidR="00671D8A" w:rsidRPr="00E75893" w:rsidRDefault="00671D8A" w:rsidP="00671D8A">
      <w:pPr>
        <w:pStyle w:val="afffff0"/>
        <w:spacing w:before="0" w:after="0"/>
        <w:ind w:firstLine="709"/>
        <w:rPr>
          <w:b w:val="0"/>
          <w:sz w:val="28"/>
          <w:szCs w:val="28"/>
        </w:rPr>
      </w:pPr>
      <w:r w:rsidRPr="00E75893">
        <w:rPr>
          <w:b w:val="0"/>
          <w:sz w:val="28"/>
          <w:szCs w:val="28"/>
        </w:rPr>
        <w:t>от_______________№__________</w:t>
      </w:r>
    </w:p>
    <w:p w:rsidR="00CC3814" w:rsidRPr="00250397" w:rsidRDefault="00CC3814" w:rsidP="00BD7EAD">
      <w:pPr>
        <w:ind w:firstLine="709"/>
        <w:jc w:val="center"/>
        <w:rPr>
          <w:b/>
          <w:spacing w:val="30"/>
          <w:sz w:val="28"/>
          <w:szCs w:val="28"/>
          <w:highlight w:val="yellow"/>
        </w:rPr>
      </w:pPr>
    </w:p>
    <w:p w:rsidR="00CC3814" w:rsidRPr="00250397" w:rsidRDefault="00CC3814" w:rsidP="00BD7EAD">
      <w:pPr>
        <w:ind w:firstLine="709"/>
        <w:jc w:val="center"/>
        <w:rPr>
          <w:b/>
          <w:spacing w:val="30"/>
          <w:sz w:val="28"/>
          <w:szCs w:val="28"/>
          <w:highlight w:val="yellow"/>
        </w:rPr>
      </w:pPr>
    </w:p>
    <w:p w:rsidR="00196069" w:rsidRPr="00250397" w:rsidRDefault="00196069" w:rsidP="00BD7EAD">
      <w:pPr>
        <w:widowControl w:val="0"/>
        <w:tabs>
          <w:tab w:val="left" w:pos="6480"/>
        </w:tabs>
        <w:adjustRightInd w:val="0"/>
        <w:ind w:firstLine="709"/>
        <w:jc w:val="center"/>
        <w:textAlignment w:val="baseline"/>
        <w:rPr>
          <w:bCs/>
          <w:sz w:val="28"/>
          <w:szCs w:val="28"/>
          <w:highlight w:val="yellow"/>
        </w:rPr>
      </w:pPr>
    </w:p>
    <w:p w:rsidR="00196069" w:rsidRPr="00250397" w:rsidRDefault="00196069" w:rsidP="00BD7EAD">
      <w:pPr>
        <w:widowControl w:val="0"/>
        <w:tabs>
          <w:tab w:val="left" w:pos="6480"/>
        </w:tabs>
        <w:adjustRightInd w:val="0"/>
        <w:ind w:firstLine="709"/>
        <w:jc w:val="center"/>
        <w:textAlignment w:val="baseline"/>
        <w:rPr>
          <w:bCs/>
          <w:sz w:val="28"/>
          <w:szCs w:val="28"/>
          <w:highlight w:val="yellow"/>
        </w:rPr>
      </w:pPr>
    </w:p>
    <w:p w:rsidR="00196069" w:rsidRPr="00250397" w:rsidRDefault="00196069" w:rsidP="00BD7EAD">
      <w:pPr>
        <w:widowControl w:val="0"/>
        <w:tabs>
          <w:tab w:val="left" w:pos="6480"/>
        </w:tabs>
        <w:adjustRightInd w:val="0"/>
        <w:ind w:firstLine="709"/>
        <w:jc w:val="center"/>
        <w:textAlignment w:val="baseline"/>
        <w:rPr>
          <w:bCs/>
          <w:sz w:val="28"/>
          <w:szCs w:val="28"/>
          <w:highlight w:val="yellow"/>
        </w:rPr>
      </w:pPr>
    </w:p>
    <w:p w:rsidR="00196069" w:rsidRPr="00250397" w:rsidRDefault="00196069" w:rsidP="00BD7EAD">
      <w:pPr>
        <w:widowControl w:val="0"/>
        <w:tabs>
          <w:tab w:val="left" w:pos="6480"/>
        </w:tabs>
        <w:adjustRightInd w:val="0"/>
        <w:ind w:firstLine="709"/>
        <w:jc w:val="center"/>
        <w:textAlignment w:val="baseline"/>
        <w:rPr>
          <w:bCs/>
          <w:sz w:val="28"/>
          <w:szCs w:val="28"/>
          <w:highlight w:val="yellow"/>
        </w:rPr>
      </w:pPr>
    </w:p>
    <w:p w:rsidR="00196069" w:rsidRPr="00250397" w:rsidRDefault="00196069" w:rsidP="00BD7EAD">
      <w:pPr>
        <w:widowControl w:val="0"/>
        <w:tabs>
          <w:tab w:val="left" w:pos="6480"/>
        </w:tabs>
        <w:adjustRightInd w:val="0"/>
        <w:ind w:firstLine="709"/>
        <w:jc w:val="center"/>
        <w:textAlignment w:val="baseline"/>
        <w:rPr>
          <w:bCs/>
          <w:sz w:val="28"/>
          <w:szCs w:val="28"/>
          <w:highlight w:val="yellow"/>
        </w:rPr>
      </w:pPr>
    </w:p>
    <w:p w:rsidR="00056319" w:rsidRDefault="00056319" w:rsidP="008141AE">
      <w:pPr>
        <w:widowControl w:val="0"/>
        <w:tabs>
          <w:tab w:val="left" w:pos="6480"/>
        </w:tabs>
        <w:adjustRightInd w:val="0"/>
        <w:jc w:val="center"/>
        <w:textAlignment w:val="baseline"/>
        <w:rPr>
          <w:bCs/>
          <w:sz w:val="28"/>
          <w:szCs w:val="28"/>
        </w:rPr>
      </w:pPr>
      <w:r w:rsidRPr="00056319">
        <w:rPr>
          <w:bCs/>
          <w:sz w:val="28"/>
          <w:szCs w:val="28"/>
        </w:rPr>
        <w:t xml:space="preserve">ИЗМЕНЕНИЯ </w:t>
      </w:r>
      <w:r>
        <w:rPr>
          <w:bCs/>
          <w:sz w:val="28"/>
          <w:szCs w:val="28"/>
        </w:rPr>
        <w:t>В</w:t>
      </w:r>
    </w:p>
    <w:p w:rsidR="004C4B44" w:rsidRPr="004C4B44" w:rsidRDefault="004C4B44" w:rsidP="008141AE">
      <w:pPr>
        <w:widowControl w:val="0"/>
        <w:tabs>
          <w:tab w:val="left" w:pos="6480"/>
        </w:tabs>
        <w:adjustRightInd w:val="0"/>
        <w:jc w:val="center"/>
        <w:textAlignment w:val="baseline"/>
        <w:rPr>
          <w:bCs/>
          <w:sz w:val="28"/>
          <w:szCs w:val="28"/>
        </w:rPr>
      </w:pPr>
      <w:r w:rsidRPr="004C4B44">
        <w:rPr>
          <w:bCs/>
          <w:sz w:val="28"/>
          <w:szCs w:val="28"/>
        </w:rPr>
        <w:t xml:space="preserve">ГЕНЕРАЛЬНЫЙ ПЛАН </w:t>
      </w:r>
    </w:p>
    <w:p w:rsidR="004C4B44" w:rsidRPr="004C4B44" w:rsidRDefault="004C4B44" w:rsidP="008141AE">
      <w:pPr>
        <w:widowControl w:val="0"/>
        <w:tabs>
          <w:tab w:val="left" w:pos="6480"/>
        </w:tabs>
        <w:adjustRightInd w:val="0"/>
        <w:jc w:val="center"/>
        <w:textAlignment w:val="baseline"/>
        <w:rPr>
          <w:bCs/>
          <w:sz w:val="28"/>
          <w:szCs w:val="28"/>
        </w:rPr>
      </w:pPr>
      <w:r w:rsidRPr="004C4B44">
        <w:rPr>
          <w:bCs/>
          <w:sz w:val="28"/>
          <w:szCs w:val="28"/>
        </w:rPr>
        <w:t xml:space="preserve">МУНИЦИПАЛЬНОГО ОБРАЗОВАНИЯ </w:t>
      </w:r>
    </w:p>
    <w:p w:rsidR="004C4B44" w:rsidRPr="004C4B44" w:rsidRDefault="004C4B44" w:rsidP="008141AE">
      <w:pPr>
        <w:widowControl w:val="0"/>
        <w:tabs>
          <w:tab w:val="left" w:pos="6480"/>
        </w:tabs>
        <w:adjustRightInd w:val="0"/>
        <w:jc w:val="center"/>
        <w:textAlignment w:val="baseline"/>
        <w:rPr>
          <w:bCs/>
          <w:sz w:val="28"/>
          <w:szCs w:val="28"/>
        </w:rPr>
      </w:pPr>
      <w:r w:rsidRPr="004C4B44">
        <w:rPr>
          <w:bCs/>
          <w:sz w:val="28"/>
          <w:szCs w:val="28"/>
        </w:rPr>
        <w:t xml:space="preserve">АННИНСКОЕ ГОРОДСКОЕ ПОСЕЛЕНИЕ </w:t>
      </w:r>
    </w:p>
    <w:p w:rsidR="004C4B44" w:rsidRPr="004C4B44" w:rsidRDefault="004C4B44" w:rsidP="008141AE">
      <w:pPr>
        <w:widowControl w:val="0"/>
        <w:tabs>
          <w:tab w:val="left" w:pos="6480"/>
        </w:tabs>
        <w:adjustRightInd w:val="0"/>
        <w:jc w:val="center"/>
        <w:textAlignment w:val="baseline"/>
        <w:rPr>
          <w:bCs/>
          <w:sz w:val="28"/>
          <w:szCs w:val="28"/>
        </w:rPr>
      </w:pPr>
      <w:r w:rsidRPr="004C4B44">
        <w:rPr>
          <w:bCs/>
          <w:sz w:val="28"/>
          <w:szCs w:val="28"/>
        </w:rPr>
        <w:t xml:space="preserve">ЛОМОНОСОВСКОГО МУНИЦИПАЛЬНОГО РАЙОНА </w:t>
      </w:r>
    </w:p>
    <w:p w:rsidR="004C4B44" w:rsidRPr="004C4B44" w:rsidRDefault="004C4B44" w:rsidP="008141AE">
      <w:pPr>
        <w:widowControl w:val="0"/>
        <w:tabs>
          <w:tab w:val="left" w:pos="6480"/>
        </w:tabs>
        <w:adjustRightInd w:val="0"/>
        <w:jc w:val="center"/>
        <w:textAlignment w:val="baseline"/>
        <w:rPr>
          <w:bCs/>
          <w:sz w:val="28"/>
          <w:szCs w:val="28"/>
        </w:rPr>
      </w:pPr>
      <w:r w:rsidRPr="004C4B44">
        <w:rPr>
          <w:bCs/>
          <w:sz w:val="28"/>
          <w:szCs w:val="28"/>
        </w:rPr>
        <w:t xml:space="preserve">ЛЕНИНГРАДСКОЙ ОБЛАСТИ </w:t>
      </w:r>
    </w:p>
    <w:p w:rsidR="004C4B44" w:rsidRDefault="004C4B44" w:rsidP="008141AE">
      <w:pPr>
        <w:widowControl w:val="0"/>
        <w:tabs>
          <w:tab w:val="left" w:pos="6480"/>
        </w:tabs>
        <w:adjustRightInd w:val="0"/>
        <w:jc w:val="center"/>
        <w:textAlignment w:val="baseline"/>
        <w:rPr>
          <w:b/>
          <w:bCs/>
          <w:sz w:val="28"/>
          <w:szCs w:val="28"/>
        </w:rPr>
      </w:pPr>
    </w:p>
    <w:p w:rsidR="0086379F" w:rsidRPr="004C4B44" w:rsidRDefault="004C4B44" w:rsidP="008141AE">
      <w:pPr>
        <w:widowControl w:val="0"/>
        <w:tabs>
          <w:tab w:val="left" w:pos="6480"/>
        </w:tabs>
        <w:adjustRightInd w:val="0"/>
        <w:jc w:val="center"/>
        <w:textAlignment w:val="baseline"/>
        <w:rPr>
          <w:bCs/>
          <w:sz w:val="28"/>
          <w:szCs w:val="28"/>
        </w:rPr>
      </w:pPr>
      <w:r w:rsidRPr="004C4B44">
        <w:rPr>
          <w:bCs/>
          <w:sz w:val="28"/>
          <w:szCs w:val="28"/>
        </w:rPr>
        <w:t>(</w:t>
      </w:r>
      <w:r w:rsidR="00056319" w:rsidRPr="00056319">
        <w:rPr>
          <w:bCs/>
          <w:sz w:val="28"/>
          <w:szCs w:val="28"/>
        </w:rPr>
        <w:t>применительно к деревне Лесопитомник</w:t>
      </w:r>
      <w:r w:rsidRPr="004C4B44">
        <w:rPr>
          <w:bCs/>
          <w:sz w:val="28"/>
          <w:szCs w:val="28"/>
        </w:rPr>
        <w:t>)</w:t>
      </w:r>
    </w:p>
    <w:p w:rsidR="00F7092D" w:rsidRPr="00250397" w:rsidRDefault="00F7092D" w:rsidP="00F54192">
      <w:pPr>
        <w:widowControl w:val="0"/>
        <w:tabs>
          <w:tab w:val="left" w:pos="6480"/>
        </w:tabs>
        <w:adjustRightInd w:val="0"/>
        <w:textAlignment w:val="baseline"/>
        <w:rPr>
          <w:bCs/>
          <w:sz w:val="28"/>
          <w:szCs w:val="28"/>
          <w:highlight w:val="yellow"/>
        </w:rPr>
      </w:pPr>
    </w:p>
    <w:p w:rsidR="00F7092D" w:rsidRPr="00E75893" w:rsidRDefault="00F7092D" w:rsidP="008141AE">
      <w:pPr>
        <w:widowControl w:val="0"/>
        <w:tabs>
          <w:tab w:val="left" w:pos="6480"/>
        </w:tabs>
        <w:adjustRightInd w:val="0"/>
        <w:jc w:val="center"/>
        <w:textAlignment w:val="baseline"/>
        <w:rPr>
          <w:b/>
          <w:bCs/>
          <w:color w:val="FF0000"/>
          <w:sz w:val="28"/>
          <w:szCs w:val="28"/>
          <w:highlight w:val="yellow"/>
        </w:rPr>
        <w:sectPr w:rsidR="00F7092D" w:rsidRPr="00E75893" w:rsidSect="00E96A24">
          <w:headerReference w:type="default" r:id="rId8"/>
          <w:pgSz w:w="11907" w:h="16840" w:code="9"/>
          <w:pgMar w:top="1119" w:right="567" w:bottom="993" w:left="1134" w:header="284" w:footer="250" w:gutter="0"/>
          <w:pgNumType w:start="1"/>
          <w:cols w:space="720"/>
          <w:titlePg/>
          <w:docGrid w:linePitch="326"/>
        </w:sectPr>
      </w:pPr>
    </w:p>
    <w:p w:rsidR="00F7092D" w:rsidRPr="00250397" w:rsidRDefault="00F7092D" w:rsidP="008141AE">
      <w:pPr>
        <w:widowControl w:val="0"/>
        <w:tabs>
          <w:tab w:val="left" w:pos="6480"/>
        </w:tabs>
        <w:adjustRightInd w:val="0"/>
        <w:jc w:val="center"/>
        <w:textAlignment w:val="baseline"/>
        <w:rPr>
          <w:b/>
          <w:bCs/>
          <w:sz w:val="28"/>
          <w:szCs w:val="28"/>
          <w:highlight w:val="yellow"/>
        </w:rPr>
      </w:pPr>
    </w:p>
    <w:p w:rsidR="00F7092D" w:rsidRPr="00250397" w:rsidRDefault="00F7092D" w:rsidP="008141AE">
      <w:pPr>
        <w:widowControl w:val="0"/>
        <w:tabs>
          <w:tab w:val="left" w:pos="6480"/>
        </w:tabs>
        <w:adjustRightInd w:val="0"/>
        <w:jc w:val="center"/>
        <w:textAlignment w:val="baseline"/>
        <w:rPr>
          <w:b/>
          <w:bCs/>
          <w:sz w:val="28"/>
          <w:szCs w:val="28"/>
          <w:highlight w:val="yellow"/>
        </w:rPr>
      </w:pPr>
    </w:p>
    <w:p w:rsidR="00F7092D" w:rsidRPr="00250397" w:rsidRDefault="00F7092D" w:rsidP="008141AE">
      <w:pPr>
        <w:widowControl w:val="0"/>
        <w:tabs>
          <w:tab w:val="left" w:pos="6480"/>
        </w:tabs>
        <w:adjustRightInd w:val="0"/>
        <w:jc w:val="center"/>
        <w:textAlignment w:val="baseline"/>
        <w:rPr>
          <w:b/>
          <w:bCs/>
          <w:sz w:val="28"/>
          <w:szCs w:val="28"/>
          <w:highlight w:val="yellow"/>
        </w:rPr>
      </w:pPr>
    </w:p>
    <w:p w:rsidR="00F7092D" w:rsidRPr="00250397" w:rsidRDefault="00F7092D" w:rsidP="008141AE">
      <w:pPr>
        <w:widowControl w:val="0"/>
        <w:tabs>
          <w:tab w:val="left" w:pos="6480"/>
        </w:tabs>
        <w:adjustRightInd w:val="0"/>
        <w:jc w:val="center"/>
        <w:textAlignment w:val="baseline"/>
        <w:rPr>
          <w:b/>
          <w:bCs/>
          <w:sz w:val="28"/>
          <w:szCs w:val="28"/>
          <w:highlight w:val="yellow"/>
        </w:rPr>
      </w:pPr>
    </w:p>
    <w:p w:rsidR="00F7092D" w:rsidRPr="00250397" w:rsidRDefault="00F7092D" w:rsidP="008141AE">
      <w:pPr>
        <w:widowControl w:val="0"/>
        <w:tabs>
          <w:tab w:val="left" w:pos="6480"/>
        </w:tabs>
        <w:adjustRightInd w:val="0"/>
        <w:jc w:val="center"/>
        <w:textAlignment w:val="baseline"/>
        <w:rPr>
          <w:b/>
          <w:bCs/>
          <w:sz w:val="28"/>
          <w:szCs w:val="28"/>
          <w:highlight w:val="yellow"/>
        </w:rPr>
      </w:pPr>
    </w:p>
    <w:p w:rsidR="00F7092D" w:rsidRPr="00250397" w:rsidRDefault="00F7092D" w:rsidP="008141AE">
      <w:pPr>
        <w:widowControl w:val="0"/>
        <w:tabs>
          <w:tab w:val="left" w:pos="6480"/>
        </w:tabs>
        <w:adjustRightInd w:val="0"/>
        <w:jc w:val="center"/>
        <w:textAlignment w:val="baseline"/>
        <w:rPr>
          <w:b/>
          <w:bCs/>
          <w:sz w:val="28"/>
          <w:szCs w:val="28"/>
          <w:highlight w:val="yellow"/>
        </w:rPr>
      </w:pPr>
    </w:p>
    <w:p w:rsidR="00F7092D" w:rsidRPr="00250397" w:rsidRDefault="00F7092D" w:rsidP="008141AE">
      <w:pPr>
        <w:widowControl w:val="0"/>
        <w:tabs>
          <w:tab w:val="left" w:pos="6480"/>
        </w:tabs>
        <w:adjustRightInd w:val="0"/>
        <w:jc w:val="center"/>
        <w:textAlignment w:val="baseline"/>
        <w:rPr>
          <w:b/>
          <w:bCs/>
          <w:sz w:val="28"/>
          <w:szCs w:val="28"/>
          <w:highlight w:val="yellow"/>
        </w:rPr>
      </w:pPr>
    </w:p>
    <w:p w:rsidR="00F7092D" w:rsidRPr="00250397" w:rsidRDefault="00F7092D" w:rsidP="008141AE">
      <w:pPr>
        <w:widowControl w:val="0"/>
        <w:tabs>
          <w:tab w:val="left" w:pos="6480"/>
        </w:tabs>
        <w:adjustRightInd w:val="0"/>
        <w:jc w:val="center"/>
        <w:textAlignment w:val="baseline"/>
        <w:rPr>
          <w:b/>
          <w:bCs/>
          <w:sz w:val="28"/>
          <w:szCs w:val="28"/>
          <w:highlight w:val="yellow"/>
        </w:rPr>
      </w:pPr>
    </w:p>
    <w:p w:rsidR="00F7092D" w:rsidRPr="00250397" w:rsidRDefault="00F7092D" w:rsidP="008141AE">
      <w:pPr>
        <w:widowControl w:val="0"/>
        <w:tabs>
          <w:tab w:val="left" w:pos="6480"/>
        </w:tabs>
        <w:adjustRightInd w:val="0"/>
        <w:jc w:val="center"/>
        <w:textAlignment w:val="baseline"/>
        <w:rPr>
          <w:b/>
          <w:bCs/>
          <w:sz w:val="28"/>
          <w:szCs w:val="28"/>
          <w:highlight w:val="yellow"/>
        </w:rPr>
      </w:pPr>
    </w:p>
    <w:p w:rsidR="00F7092D" w:rsidRPr="00250397" w:rsidRDefault="00F7092D" w:rsidP="008141AE">
      <w:pPr>
        <w:widowControl w:val="0"/>
        <w:tabs>
          <w:tab w:val="left" w:pos="6480"/>
        </w:tabs>
        <w:adjustRightInd w:val="0"/>
        <w:jc w:val="center"/>
        <w:textAlignment w:val="baseline"/>
        <w:rPr>
          <w:b/>
          <w:bCs/>
          <w:sz w:val="28"/>
          <w:szCs w:val="28"/>
          <w:highlight w:val="yellow"/>
        </w:rPr>
      </w:pPr>
    </w:p>
    <w:p w:rsidR="00F7092D" w:rsidRPr="00250397" w:rsidRDefault="00F7092D" w:rsidP="008141AE">
      <w:pPr>
        <w:widowControl w:val="0"/>
        <w:tabs>
          <w:tab w:val="left" w:pos="6480"/>
        </w:tabs>
        <w:adjustRightInd w:val="0"/>
        <w:jc w:val="center"/>
        <w:textAlignment w:val="baseline"/>
        <w:rPr>
          <w:b/>
          <w:bCs/>
          <w:sz w:val="28"/>
          <w:szCs w:val="28"/>
          <w:highlight w:val="yellow"/>
        </w:rPr>
      </w:pPr>
    </w:p>
    <w:p w:rsidR="00F7092D" w:rsidRPr="00250397" w:rsidRDefault="00F7092D" w:rsidP="008141AE">
      <w:pPr>
        <w:widowControl w:val="0"/>
        <w:tabs>
          <w:tab w:val="left" w:pos="6480"/>
        </w:tabs>
        <w:adjustRightInd w:val="0"/>
        <w:jc w:val="center"/>
        <w:textAlignment w:val="baseline"/>
        <w:rPr>
          <w:b/>
          <w:bCs/>
          <w:sz w:val="28"/>
          <w:szCs w:val="28"/>
          <w:highlight w:val="yellow"/>
        </w:rPr>
      </w:pPr>
    </w:p>
    <w:p w:rsidR="00F7092D" w:rsidRPr="00250397" w:rsidRDefault="00F7092D" w:rsidP="008141AE">
      <w:pPr>
        <w:widowControl w:val="0"/>
        <w:tabs>
          <w:tab w:val="left" w:pos="6480"/>
        </w:tabs>
        <w:adjustRightInd w:val="0"/>
        <w:jc w:val="center"/>
        <w:textAlignment w:val="baseline"/>
        <w:rPr>
          <w:bCs/>
          <w:sz w:val="28"/>
          <w:szCs w:val="28"/>
          <w:highlight w:val="yellow"/>
        </w:rPr>
      </w:pPr>
    </w:p>
    <w:p w:rsidR="00E96A24" w:rsidRPr="00250397" w:rsidRDefault="00CC3814" w:rsidP="008141AE">
      <w:pPr>
        <w:jc w:val="center"/>
        <w:rPr>
          <w:bCs/>
          <w:sz w:val="28"/>
          <w:szCs w:val="28"/>
        </w:rPr>
      </w:pPr>
      <w:r w:rsidRPr="00250397">
        <w:rPr>
          <w:bCs/>
          <w:sz w:val="28"/>
          <w:szCs w:val="28"/>
        </w:rPr>
        <w:t xml:space="preserve">ПОЛОЖЕНИЕ О ТЕРРИТОРИАЛЬНОМ </w:t>
      </w:r>
    </w:p>
    <w:p w:rsidR="00671D8A" w:rsidRPr="00250397" w:rsidRDefault="00CC3814" w:rsidP="008141AE">
      <w:pPr>
        <w:jc w:val="center"/>
        <w:rPr>
          <w:b/>
          <w:bCs/>
          <w:sz w:val="28"/>
          <w:szCs w:val="28"/>
          <w:highlight w:val="yellow"/>
        </w:rPr>
      </w:pPr>
      <w:r w:rsidRPr="00250397">
        <w:rPr>
          <w:bCs/>
          <w:sz w:val="28"/>
          <w:szCs w:val="28"/>
        </w:rPr>
        <w:t>ПЛАНИРОВАНИИ</w:t>
      </w:r>
    </w:p>
    <w:p w:rsidR="00CC3814" w:rsidRPr="00250397" w:rsidRDefault="00CC3814" w:rsidP="008141AE">
      <w:pPr>
        <w:jc w:val="center"/>
        <w:rPr>
          <w:b/>
          <w:sz w:val="28"/>
          <w:szCs w:val="28"/>
          <w:highlight w:val="yellow"/>
        </w:rPr>
      </w:pPr>
    </w:p>
    <w:p w:rsidR="00441B8A" w:rsidRPr="004C4B44" w:rsidRDefault="00441B8A" w:rsidP="00BD7EAD">
      <w:pPr>
        <w:pStyle w:val="01"/>
        <w:spacing w:before="0" w:after="0"/>
        <w:ind w:left="0" w:firstLine="709"/>
        <w:jc w:val="both"/>
        <w:rPr>
          <w:b w:val="0"/>
          <w:szCs w:val="28"/>
        </w:rPr>
      </w:pPr>
      <w:r w:rsidRPr="004C4B44">
        <w:rPr>
          <w:b w:val="0"/>
          <w:szCs w:val="28"/>
        </w:rPr>
        <w:lastRenderedPageBreak/>
        <w:t>Оглавление</w:t>
      </w:r>
    </w:p>
    <w:p w:rsidR="00671A28" w:rsidRPr="00671A28" w:rsidRDefault="003364FB">
      <w:pPr>
        <w:pStyle w:val="22"/>
        <w:tabs>
          <w:tab w:val="right" w:leader="dot" w:pos="10196"/>
        </w:tabs>
        <w:rPr>
          <w:rFonts w:asciiTheme="minorHAnsi" w:eastAsiaTheme="minorEastAsia" w:hAnsiTheme="minorHAnsi" w:cstheme="minorBidi"/>
          <w:noProof/>
          <w:sz w:val="28"/>
          <w:szCs w:val="28"/>
        </w:rPr>
      </w:pPr>
      <w:r w:rsidRPr="003E3FA1">
        <w:rPr>
          <w:b/>
          <w:noProof/>
          <w:sz w:val="28"/>
          <w:szCs w:val="28"/>
        </w:rPr>
        <w:fldChar w:fldCharType="begin"/>
      </w:r>
      <w:r w:rsidR="00441B8A" w:rsidRPr="003E3FA1">
        <w:rPr>
          <w:sz w:val="28"/>
          <w:szCs w:val="28"/>
        </w:rPr>
        <w:instrText xml:space="preserve"> TOC \o "1-2" \h \z \u </w:instrText>
      </w:r>
      <w:r w:rsidRPr="003E3FA1">
        <w:rPr>
          <w:b/>
          <w:noProof/>
          <w:sz w:val="28"/>
          <w:szCs w:val="28"/>
        </w:rPr>
        <w:fldChar w:fldCharType="separate"/>
      </w:r>
      <w:hyperlink w:anchor="_Toc138163129" w:history="1">
        <w:r w:rsidR="00671A28" w:rsidRPr="00671A28">
          <w:rPr>
            <w:rStyle w:val="af8"/>
            <w:noProof/>
            <w:sz w:val="28"/>
            <w:szCs w:val="28"/>
          </w:rPr>
          <w:t>1. Сведения о видах, назначении и наименованиях планируемых для размещения объектов местного значения муниципального образования Аннинское городское поселение Ломоносовского муниципального района Ленинградской области, их основные характеристики, их местоположение</w:t>
        </w:r>
        <w:r w:rsidR="00671A28" w:rsidRPr="00671A28">
          <w:rPr>
            <w:noProof/>
            <w:webHidden/>
            <w:sz w:val="28"/>
            <w:szCs w:val="28"/>
          </w:rPr>
          <w:tab/>
        </w:r>
        <w:r w:rsidR="00671A28" w:rsidRPr="00671A28">
          <w:rPr>
            <w:noProof/>
            <w:webHidden/>
            <w:sz w:val="28"/>
            <w:szCs w:val="28"/>
          </w:rPr>
          <w:fldChar w:fldCharType="begin"/>
        </w:r>
        <w:r w:rsidR="00671A28" w:rsidRPr="00671A28">
          <w:rPr>
            <w:noProof/>
            <w:webHidden/>
            <w:sz w:val="28"/>
            <w:szCs w:val="28"/>
          </w:rPr>
          <w:instrText xml:space="preserve"> PAGEREF _Toc138163129 \h </w:instrText>
        </w:r>
        <w:r w:rsidR="00671A28" w:rsidRPr="00671A28">
          <w:rPr>
            <w:noProof/>
            <w:webHidden/>
            <w:sz w:val="28"/>
            <w:szCs w:val="28"/>
          </w:rPr>
        </w:r>
        <w:r w:rsidR="00671A28" w:rsidRPr="00671A28">
          <w:rPr>
            <w:noProof/>
            <w:webHidden/>
            <w:sz w:val="28"/>
            <w:szCs w:val="28"/>
          </w:rPr>
          <w:fldChar w:fldCharType="separate"/>
        </w:r>
        <w:r w:rsidR="005769F4">
          <w:rPr>
            <w:noProof/>
            <w:webHidden/>
            <w:sz w:val="28"/>
            <w:szCs w:val="28"/>
          </w:rPr>
          <w:t>4</w:t>
        </w:r>
        <w:r w:rsidR="00671A28" w:rsidRPr="00671A28">
          <w:rPr>
            <w:noProof/>
            <w:webHidden/>
            <w:sz w:val="28"/>
            <w:szCs w:val="28"/>
          </w:rPr>
          <w:fldChar w:fldCharType="end"/>
        </w:r>
      </w:hyperlink>
    </w:p>
    <w:p w:rsidR="00671A28" w:rsidRDefault="00D03DCB">
      <w:pPr>
        <w:pStyle w:val="22"/>
        <w:tabs>
          <w:tab w:val="right" w:leader="dot" w:pos="10196"/>
        </w:tabs>
        <w:rPr>
          <w:rFonts w:asciiTheme="minorHAnsi" w:eastAsiaTheme="minorEastAsia" w:hAnsiTheme="minorHAnsi" w:cstheme="minorBidi"/>
          <w:noProof/>
          <w:sz w:val="22"/>
          <w:szCs w:val="22"/>
        </w:rPr>
      </w:pPr>
      <w:hyperlink w:anchor="_Toc138163130" w:history="1">
        <w:r w:rsidR="00671A28" w:rsidRPr="00671A28">
          <w:rPr>
            <w:rStyle w:val="af8"/>
            <w:noProof/>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r w:rsidR="00671A28" w:rsidRPr="00671A28">
          <w:rPr>
            <w:noProof/>
            <w:webHidden/>
            <w:sz w:val="28"/>
            <w:szCs w:val="28"/>
          </w:rPr>
          <w:tab/>
        </w:r>
        <w:r w:rsidR="00671A28" w:rsidRPr="00671A28">
          <w:rPr>
            <w:noProof/>
            <w:webHidden/>
            <w:sz w:val="28"/>
            <w:szCs w:val="28"/>
          </w:rPr>
          <w:fldChar w:fldCharType="begin"/>
        </w:r>
        <w:r w:rsidR="00671A28" w:rsidRPr="00671A28">
          <w:rPr>
            <w:noProof/>
            <w:webHidden/>
            <w:sz w:val="28"/>
            <w:szCs w:val="28"/>
          </w:rPr>
          <w:instrText xml:space="preserve"> PAGEREF _Toc138163130 \h </w:instrText>
        </w:r>
        <w:r w:rsidR="00671A28" w:rsidRPr="00671A28">
          <w:rPr>
            <w:noProof/>
            <w:webHidden/>
            <w:sz w:val="28"/>
            <w:szCs w:val="28"/>
          </w:rPr>
        </w:r>
        <w:r w:rsidR="00671A28" w:rsidRPr="00671A28">
          <w:rPr>
            <w:noProof/>
            <w:webHidden/>
            <w:sz w:val="28"/>
            <w:szCs w:val="28"/>
          </w:rPr>
          <w:fldChar w:fldCharType="separate"/>
        </w:r>
        <w:r w:rsidR="005769F4">
          <w:rPr>
            <w:noProof/>
            <w:webHidden/>
            <w:sz w:val="28"/>
            <w:szCs w:val="28"/>
          </w:rPr>
          <w:t>7</w:t>
        </w:r>
        <w:r w:rsidR="00671A28" w:rsidRPr="00671A28">
          <w:rPr>
            <w:noProof/>
            <w:webHidden/>
            <w:sz w:val="28"/>
            <w:szCs w:val="28"/>
          </w:rPr>
          <w:fldChar w:fldCharType="end"/>
        </w:r>
      </w:hyperlink>
    </w:p>
    <w:p w:rsidR="00441B8A" w:rsidRPr="00250397" w:rsidRDefault="003364FB" w:rsidP="00BD7EAD">
      <w:pPr>
        <w:ind w:firstLine="709"/>
        <w:rPr>
          <w:sz w:val="28"/>
          <w:szCs w:val="28"/>
          <w:highlight w:val="yellow"/>
        </w:rPr>
      </w:pPr>
      <w:r w:rsidRPr="003E3FA1">
        <w:rPr>
          <w:sz w:val="28"/>
          <w:szCs w:val="28"/>
        </w:rPr>
        <w:fldChar w:fldCharType="end"/>
      </w:r>
    </w:p>
    <w:p w:rsidR="00D043B5" w:rsidRPr="00E75893" w:rsidRDefault="00D043B5" w:rsidP="00BD7EAD">
      <w:pPr>
        <w:tabs>
          <w:tab w:val="left" w:pos="7037"/>
        </w:tabs>
        <w:ind w:firstLine="709"/>
        <w:rPr>
          <w:color w:val="FF0000"/>
          <w:sz w:val="28"/>
          <w:szCs w:val="28"/>
          <w:highlight w:val="yellow"/>
          <w:lang w:eastAsia="en-US"/>
        </w:rPr>
        <w:sectPr w:rsidR="00D043B5" w:rsidRPr="00E75893" w:rsidSect="005810C2">
          <w:pgSz w:w="11907" w:h="16840" w:code="9"/>
          <w:pgMar w:top="1119" w:right="567" w:bottom="993" w:left="1134" w:header="426" w:footer="250" w:gutter="0"/>
          <w:pgNumType w:start="2"/>
          <w:cols w:space="720"/>
          <w:titlePg/>
          <w:docGrid w:linePitch="326"/>
        </w:sectPr>
      </w:pPr>
    </w:p>
    <w:p w:rsidR="00CC3814" w:rsidRPr="004C4B44" w:rsidRDefault="00D027EF" w:rsidP="00BD7EAD">
      <w:pPr>
        <w:pStyle w:val="2"/>
        <w:spacing w:before="0" w:after="0"/>
        <w:ind w:left="0" w:right="0" w:firstLine="709"/>
        <w:jc w:val="both"/>
        <w:rPr>
          <w:b w:val="0"/>
          <w:sz w:val="28"/>
          <w:szCs w:val="28"/>
        </w:rPr>
      </w:pPr>
      <w:bookmarkStart w:id="1" w:name="_Toc517629976"/>
      <w:bookmarkStart w:id="2" w:name="_Toc138163129"/>
      <w:bookmarkEnd w:id="0"/>
      <w:r w:rsidRPr="004C4B44">
        <w:rPr>
          <w:b w:val="0"/>
          <w:sz w:val="28"/>
          <w:szCs w:val="28"/>
        </w:rPr>
        <w:lastRenderedPageBreak/>
        <w:t>1</w:t>
      </w:r>
      <w:r w:rsidR="00953C9A" w:rsidRPr="004C4B44">
        <w:rPr>
          <w:b w:val="0"/>
          <w:sz w:val="28"/>
          <w:szCs w:val="28"/>
        </w:rPr>
        <w:t>.</w:t>
      </w:r>
      <w:r w:rsidR="00CC3814" w:rsidRPr="004C4B44">
        <w:rPr>
          <w:b w:val="0"/>
          <w:sz w:val="28"/>
          <w:szCs w:val="28"/>
        </w:rPr>
        <w:t xml:space="preserve"> Сведения о видах, назначении и наименованиях планируемых для размещения объектов местного значения </w:t>
      </w:r>
      <w:r w:rsidR="00CF5F50" w:rsidRPr="004C4B44">
        <w:rPr>
          <w:b w:val="0"/>
          <w:sz w:val="28"/>
          <w:szCs w:val="28"/>
        </w:rPr>
        <w:t>муниципального образования Аннинское городское поселение Ломоносовского муниципального района Ленинградской области</w:t>
      </w:r>
      <w:r w:rsidR="00CC3814" w:rsidRPr="004C4B44">
        <w:rPr>
          <w:b w:val="0"/>
          <w:sz w:val="28"/>
          <w:szCs w:val="28"/>
        </w:rPr>
        <w:t>, их основные характеристики, их местоположение</w:t>
      </w:r>
      <w:bookmarkEnd w:id="1"/>
      <w:bookmarkEnd w:id="2"/>
    </w:p>
    <w:p w:rsidR="00CC3814" w:rsidRPr="004C4B44" w:rsidRDefault="00CC3814" w:rsidP="00BD7EAD">
      <w:pPr>
        <w:ind w:firstLine="709"/>
        <w:rPr>
          <w:color w:val="FF0000"/>
          <w:sz w:val="28"/>
          <w:szCs w:val="28"/>
          <w:highlight w:val="yellow"/>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3402"/>
        <w:gridCol w:w="3260"/>
        <w:gridCol w:w="4395"/>
        <w:gridCol w:w="3402"/>
      </w:tblGrid>
      <w:tr w:rsidR="00671D8A" w:rsidRPr="00D713D6" w:rsidTr="00671D8A">
        <w:trPr>
          <w:tblHeader/>
        </w:trPr>
        <w:tc>
          <w:tcPr>
            <w:tcW w:w="223" w:type="pct"/>
            <w:vAlign w:val="center"/>
          </w:tcPr>
          <w:p w:rsidR="00A75B90" w:rsidRPr="00D713D6" w:rsidRDefault="00A75B90" w:rsidP="00BD7EAD">
            <w:pPr>
              <w:keepNext/>
              <w:jc w:val="center"/>
              <w:rPr>
                <w:sz w:val="28"/>
                <w:szCs w:val="28"/>
              </w:rPr>
            </w:pPr>
            <w:r w:rsidRPr="00D713D6">
              <w:rPr>
                <w:sz w:val="28"/>
                <w:szCs w:val="28"/>
              </w:rPr>
              <w:t>№</w:t>
            </w:r>
          </w:p>
        </w:tc>
        <w:tc>
          <w:tcPr>
            <w:tcW w:w="1124" w:type="pct"/>
            <w:vAlign w:val="center"/>
          </w:tcPr>
          <w:p w:rsidR="00A75B90" w:rsidRPr="00D713D6" w:rsidRDefault="00A75B90" w:rsidP="00BD7EAD">
            <w:pPr>
              <w:keepNext/>
              <w:jc w:val="center"/>
              <w:rPr>
                <w:sz w:val="28"/>
                <w:szCs w:val="28"/>
              </w:rPr>
            </w:pPr>
            <w:r w:rsidRPr="00D713D6">
              <w:rPr>
                <w:sz w:val="28"/>
                <w:szCs w:val="28"/>
              </w:rPr>
              <w:t>Наименование объекта</w:t>
            </w:r>
          </w:p>
        </w:tc>
        <w:tc>
          <w:tcPr>
            <w:tcW w:w="1077" w:type="pct"/>
            <w:vAlign w:val="center"/>
          </w:tcPr>
          <w:p w:rsidR="00A75B90" w:rsidRPr="00D713D6" w:rsidRDefault="00A75B90" w:rsidP="00BD7EAD">
            <w:pPr>
              <w:keepNext/>
              <w:jc w:val="center"/>
              <w:rPr>
                <w:sz w:val="28"/>
                <w:szCs w:val="28"/>
              </w:rPr>
            </w:pPr>
            <w:r w:rsidRPr="00D713D6">
              <w:rPr>
                <w:sz w:val="28"/>
                <w:szCs w:val="28"/>
              </w:rPr>
              <w:t>Основные характеристики</w:t>
            </w:r>
          </w:p>
        </w:tc>
        <w:tc>
          <w:tcPr>
            <w:tcW w:w="1452" w:type="pct"/>
            <w:vAlign w:val="center"/>
          </w:tcPr>
          <w:p w:rsidR="00A75B90" w:rsidRPr="00D713D6" w:rsidRDefault="00A75B90" w:rsidP="00BD7EAD">
            <w:pPr>
              <w:keepNext/>
              <w:jc w:val="center"/>
              <w:rPr>
                <w:sz w:val="28"/>
                <w:szCs w:val="28"/>
              </w:rPr>
            </w:pPr>
            <w:r w:rsidRPr="00D713D6">
              <w:rPr>
                <w:sz w:val="28"/>
                <w:szCs w:val="28"/>
              </w:rPr>
              <w:t>Местоположение</w:t>
            </w:r>
          </w:p>
        </w:tc>
        <w:tc>
          <w:tcPr>
            <w:tcW w:w="1124" w:type="pct"/>
            <w:vAlign w:val="center"/>
          </w:tcPr>
          <w:p w:rsidR="00A75B90" w:rsidRPr="00D713D6" w:rsidRDefault="00A75B90" w:rsidP="00BD7EAD">
            <w:pPr>
              <w:keepNext/>
              <w:jc w:val="center"/>
              <w:rPr>
                <w:sz w:val="28"/>
                <w:szCs w:val="28"/>
              </w:rPr>
            </w:pPr>
            <w:r w:rsidRPr="00D713D6">
              <w:rPr>
                <w:sz w:val="28"/>
                <w:szCs w:val="28"/>
              </w:rPr>
              <w:t>Характеристика зоны с особыми условиями использования территории</w:t>
            </w:r>
          </w:p>
        </w:tc>
      </w:tr>
    </w:tbl>
    <w:p w:rsidR="00D043B5" w:rsidRPr="00D713D6" w:rsidRDefault="00D043B5" w:rsidP="00BD7EAD">
      <w:pPr>
        <w:pStyle w:val="aff0"/>
        <w:shd w:val="clear" w:color="auto" w:fill="FFFFFF"/>
        <w:spacing w:before="0" w:beforeAutospacing="0" w:after="0" w:afterAutospacing="0"/>
        <w:ind w:firstLine="709"/>
        <w:jc w:val="both"/>
        <w:rPr>
          <w:sz w:val="2"/>
          <w:szCs w:val="2"/>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375"/>
        <w:gridCol w:w="3290"/>
        <w:gridCol w:w="4392"/>
        <w:gridCol w:w="3402"/>
      </w:tblGrid>
      <w:tr w:rsidR="00671D8A" w:rsidRPr="00D713D6" w:rsidTr="00671D8A">
        <w:trPr>
          <w:tblHeader/>
        </w:trPr>
        <w:tc>
          <w:tcPr>
            <w:tcW w:w="223" w:type="pct"/>
            <w:shd w:val="clear" w:color="auto" w:fill="auto"/>
            <w:vAlign w:val="center"/>
          </w:tcPr>
          <w:p w:rsidR="00A75B90" w:rsidRPr="00D713D6" w:rsidRDefault="00A75B90" w:rsidP="00A75B90">
            <w:pPr>
              <w:pStyle w:val="aff0"/>
              <w:spacing w:before="0" w:beforeAutospacing="0" w:after="0" w:afterAutospacing="0"/>
              <w:jc w:val="center"/>
              <w:rPr>
                <w:sz w:val="28"/>
                <w:szCs w:val="28"/>
              </w:rPr>
            </w:pPr>
            <w:r w:rsidRPr="00D713D6">
              <w:rPr>
                <w:sz w:val="28"/>
                <w:szCs w:val="28"/>
              </w:rPr>
              <w:t>1</w:t>
            </w:r>
          </w:p>
        </w:tc>
        <w:tc>
          <w:tcPr>
            <w:tcW w:w="1115" w:type="pct"/>
            <w:shd w:val="clear" w:color="auto" w:fill="auto"/>
            <w:vAlign w:val="center"/>
          </w:tcPr>
          <w:p w:rsidR="00A75B90" w:rsidRPr="00D713D6" w:rsidRDefault="00A75B90" w:rsidP="00A75B90">
            <w:pPr>
              <w:pStyle w:val="aff0"/>
              <w:spacing w:before="0" w:beforeAutospacing="0" w:after="0" w:afterAutospacing="0"/>
              <w:jc w:val="center"/>
              <w:rPr>
                <w:sz w:val="28"/>
                <w:szCs w:val="28"/>
              </w:rPr>
            </w:pPr>
            <w:r w:rsidRPr="00D713D6">
              <w:rPr>
                <w:sz w:val="28"/>
                <w:szCs w:val="28"/>
              </w:rPr>
              <w:t>2</w:t>
            </w:r>
          </w:p>
        </w:tc>
        <w:tc>
          <w:tcPr>
            <w:tcW w:w="1087" w:type="pct"/>
            <w:shd w:val="clear" w:color="auto" w:fill="auto"/>
            <w:vAlign w:val="center"/>
          </w:tcPr>
          <w:p w:rsidR="00A75B90" w:rsidRPr="00D713D6" w:rsidRDefault="00A75B90" w:rsidP="00A75B90">
            <w:pPr>
              <w:pStyle w:val="aff0"/>
              <w:spacing w:before="0" w:beforeAutospacing="0" w:after="0" w:afterAutospacing="0"/>
              <w:jc w:val="center"/>
              <w:rPr>
                <w:sz w:val="28"/>
                <w:szCs w:val="28"/>
              </w:rPr>
            </w:pPr>
            <w:r w:rsidRPr="00D713D6">
              <w:rPr>
                <w:sz w:val="28"/>
                <w:szCs w:val="28"/>
              </w:rPr>
              <w:t>3</w:t>
            </w:r>
          </w:p>
        </w:tc>
        <w:tc>
          <w:tcPr>
            <w:tcW w:w="1451" w:type="pct"/>
            <w:shd w:val="clear" w:color="auto" w:fill="auto"/>
            <w:vAlign w:val="center"/>
          </w:tcPr>
          <w:p w:rsidR="00A75B90" w:rsidRPr="00D713D6" w:rsidRDefault="00A75B90" w:rsidP="00A75B90">
            <w:pPr>
              <w:pStyle w:val="aff0"/>
              <w:spacing w:before="0" w:beforeAutospacing="0" w:after="0" w:afterAutospacing="0"/>
              <w:jc w:val="center"/>
              <w:rPr>
                <w:sz w:val="28"/>
                <w:szCs w:val="28"/>
              </w:rPr>
            </w:pPr>
            <w:r w:rsidRPr="00D713D6">
              <w:rPr>
                <w:sz w:val="28"/>
                <w:szCs w:val="28"/>
              </w:rPr>
              <w:t>4</w:t>
            </w:r>
          </w:p>
        </w:tc>
        <w:tc>
          <w:tcPr>
            <w:tcW w:w="1124" w:type="pct"/>
            <w:shd w:val="clear" w:color="auto" w:fill="auto"/>
            <w:vAlign w:val="center"/>
          </w:tcPr>
          <w:p w:rsidR="00A75B90" w:rsidRPr="00D713D6" w:rsidRDefault="00A75B90" w:rsidP="00A75B90">
            <w:pPr>
              <w:pStyle w:val="aff0"/>
              <w:spacing w:before="0" w:beforeAutospacing="0" w:after="0" w:afterAutospacing="0"/>
              <w:jc w:val="center"/>
              <w:rPr>
                <w:sz w:val="28"/>
                <w:szCs w:val="28"/>
              </w:rPr>
            </w:pPr>
            <w:r w:rsidRPr="00D713D6">
              <w:rPr>
                <w:sz w:val="28"/>
                <w:szCs w:val="28"/>
              </w:rPr>
              <w:t>5</w:t>
            </w:r>
          </w:p>
        </w:tc>
      </w:tr>
      <w:tr w:rsidR="00671D8A" w:rsidRPr="004C4B44" w:rsidTr="00671D8A">
        <w:tc>
          <w:tcPr>
            <w:tcW w:w="223" w:type="pct"/>
            <w:vMerge w:val="restart"/>
            <w:shd w:val="clear" w:color="auto" w:fill="auto"/>
          </w:tcPr>
          <w:p w:rsidR="00856778" w:rsidRPr="004C4B44" w:rsidRDefault="00671D8A" w:rsidP="00F54192">
            <w:pPr>
              <w:pStyle w:val="aff0"/>
              <w:spacing w:before="0" w:beforeAutospacing="0" w:after="0" w:afterAutospacing="0"/>
              <w:rPr>
                <w:sz w:val="28"/>
                <w:szCs w:val="28"/>
              </w:rPr>
            </w:pPr>
            <w:r w:rsidRPr="004C4B44">
              <w:rPr>
                <w:sz w:val="28"/>
                <w:szCs w:val="28"/>
              </w:rPr>
              <w:t>1</w:t>
            </w:r>
          </w:p>
        </w:tc>
        <w:tc>
          <w:tcPr>
            <w:tcW w:w="4777" w:type="pct"/>
            <w:gridSpan w:val="4"/>
            <w:shd w:val="clear" w:color="auto" w:fill="auto"/>
          </w:tcPr>
          <w:p w:rsidR="00856778" w:rsidRPr="004C4B44" w:rsidRDefault="00856778" w:rsidP="00F54192">
            <w:pPr>
              <w:pStyle w:val="aff0"/>
              <w:spacing w:before="0" w:beforeAutospacing="0" w:after="0" w:afterAutospacing="0"/>
              <w:rPr>
                <w:sz w:val="28"/>
                <w:szCs w:val="28"/>
              </w:rPr>
            </w:pPr>
            <w:r w:rsidRPr="004C4B44">
              <w:rPr>
                <w:sz w:val="28"/>
                <w:szCs w:val="28"/>
              </w:rPr>
              <w:t>Вид объектов: объекты теплоснабжения.</w:t>
            </w:r>
          </w:p>
        </w:tc>
      </w:tr>
      <w:tr w:rsidR="00671D8A" w:rsidRPr="004C4B44" w:rsidTr="00671D8A">
        <w:tc>
          <w:tcPr>
            <w:tcW w:w="223" w:type="pct"/>
            <w:vMerge/>
            <w:shd w:val="clear" w:color="auto" w:fill="auto"/>
          </w:tcPr>
          <w:p w:rsidR="00856778" w:rsidRPr="004C4B44" w:rsidRDefault="00856778" w:rsidP="00F54192">
            <w:pPr>
              <w:pStyle w:val="aff0"/>
              <w:spacing w:before="0" w:beforeAutospacing="0" w:after="0" w:afterAutospacing="0"/>
              <w:rPr>
                <w:sz w:val="28"/>
                <w:szCs w:val="28"/>
              </w:rPr>
            </w:pPr>
          </w:p>
        </w:tc>
        <w:tc>
          <w:tcPr>
            <w:tcW w:w="4777" w:type="pct"/>
            <w:gridSpan w:val="4"/>
            <w:shd w:val="clear" w:color="auto" w:fill="auto"/>
          </w:tcPr>
          <w:p w:rsidR="00856778" w:rsidRPr="004C4B44" w:rsidRDefault="00856778" w:rsidP="00F54192">
            <w:pPr>
              <w:pStyle w:val="aff0"/>
              <w:spacing w:before="0" w:beforeAutospacing="0" w:after="0" w:afterAutospacing="0"/>
              <w:rPr>
                <w:sz w:val="28"/>
                <w:szCs w:val="28"/>
              </w:rPr>
            </w:pPr>
            <w:r w:rsidRPr="004C4B44">
              <w:rPr>
                <w:sz w:val="28"/>
                <w:szCs w:val="28"/>
              </w:rPr>
              <w:t>Назначение объектов: обеспечение гарантированного теплоснабжения, перевод на современные виды топлива</w:t>
            </w:r>
            <w:r w:rsidR="00A810B4" w:rsidRPr="004C4B44">
              <w:rPr>
                <w:sz w:val="28"/>
                <w:szCs w:val="28"/>
              </w:rPr>
              <w:t>.</w:t>
            </w:r>
          </w:p>
        </w:tc>
      </w:tr>
      <w:tr w:rsidR="00055B77" w:rsidRPr="00E75893" w:rsidTr="00671D8A">
        <w:tc>
          <w:tcPr>
            <w:tcW w:w="223" w:type="pct"/>
            <w:shd w:val="clear" w:color="auto" w:fill="auto"/>
          </w:tcPr>
          <w:p w:rsidR="000729E7" w:rsidRPr="00E75893" w:rsidRDefault="00671D8A" w:rsidP="00671D8A">
            <w:pPr>
              <w:pStyle w:val="aff0"/>
              <w:spacing w:before="0" w:beforeAutospacing="0" w:after="0" w:afterAutospacing="0"/>
              <w:rPr>
                <w:sz w:val="28"/>
                <w:szCs w:val="28"/>
              </w:rPr>
            </w:pPr>
            <w:r w:rsidRPr="00E75893">
              <w:rPr>
                <w:sz w:val="28"/>
                <w:szCs w:val="28"/>
              </w:rPr>
              <w:t>1</w:t>
            </w:r>
            <w:r w:rsidR="000729E7" w:rsidRPr="00E75893">
              <w:rPr>
                <w:sz w:val="28"/>
                <w:szCs w:val="28"/>
              </w:rPr>
              <w:t>.</w:t>
            </w:r>
            <w:r w:rsidRPr="00E75893">
              <w:rPr>
                <w:sz w:val="28"/>
                <w:szCs w:val="28"/>
              </w:rPr>
              <w:t>1</w:t>
            </w:r>
          </w:p>
        </w:tc>
        <w:tc>
          <w:tcPr>
            <w:tcW w:w="1115" w:type="pct"/>
            <w:shd w:val="clear" w:color="auto" w:fill="auto"/>
          </w:tcPr>
          <w:p w:rsidR="000729E7" w:rsidRPr="00E75893" w:rsidRDefault="000729E7" w:rsidP="000729E7">
            <w:pPr>
              <w:pStyle w:val="aff0"/>
              <w:spacing w:before="0" w:beforeAutospacing="0" w:after="0" w:afterAutospacing="0"/>
              <w:rPr>
                <w:sz w:val="28"/>
                <w:szCs w:val="28"/>
              </w:rPr>
            </w:pPr>
            <w:r w:rsidRPr="00E75893">
              <w:rPr>
                <w:sz w:val="28"/>
                <w:szCs w:val="28"/>
              </w:rPr>
              <w:t>Теплопровод распределительный (квартальный)</w:t>
            </w:r>
          </w:p>
        </w:tc>
        <w:tc>
          <w:tcPr>
            <w:tcW w:w="1087" w:type="pct"/>
            <w:shd w:val="clear" w:color="auto" w:fill="auto"/>
          </w:tcPr>
          <w:p w:rsidR="000729E7" w:rsidRPr="00E75893" w:rsidRDefault="00366F5B" w:rsidP="000729E7">
            <w:pPr>
              <w:pStyle w:val="aff0"/>
              <w:spacing w:before="0" w:beforeAutospacing="0" w:after="0" w:afterAutospacing="0"/>
              <w:rPr>
                <w:sz w:val="28"/>
                <w:szCs w:val="28"/>
              </w:rPr>
            </w:pPr>
            <w:r w:rsidRPr="00366F5B">
              <w:rPr>
                <w:sz w:val="28"/>
                <w:szCs w:val="28"/>
              </w:rPr>
              <w:t>строительство теплопровода ориентировочной протяженностью 1,6 км, мощность 12 Гкал/ч</w:t>
            </w:r>
          </w:p>
        </w:tc>
        <w:tc>
          <w:tcPr>
            <w:tcW w:w="1451" w:type="pct"/>
            <w:shd w:val="clear" w:color="auto" w:fill="auto"/>
          </w:tcPr>
          <w:p w:rsidR="000729E7" w:rsidRPr="00E75893" w:rsidRDefault="005810C2" w:rsidP="000729E7">
            <w:pPr>
              <w:pStyle w:val="aff0"/>
              <w:spacing w:before="0" w:beforeAutospacing="0" w:after="0" w:afterAutospacing="0"/>
              <w:rPr>
                <w:sz w:val="28"/>
                <w:szCs w:val="28"/>
              </w:rPr>
            </w:pPr>
            <w:r>
              <w:rPr>
                <w:sz w:val="28"/>
                <w:szCs w:val="28"/>
              </w:rPr>
              <w:t>деревня</w:t>
            </w:r>
            <w:r w:rsidR="000729E7" w:rsidRPr="00E75893">
              <w:rPr>
                <w:sz w:val="28"/>
                <w:szCs w:val="28"/>
              </w:rPr>
              <w:t xml:space="preserve"> Лесопитомник </w:t>
            </w:r>
          </w:p>
        </w:tc>
        <w:tc>
          <w:tcPr>
            <w:tcW w:w="1124" w:type="pct"/>
            <w:shd w:val="clear" w:color="auto" w:fill="auto"/>
          </w:tcPr>
          <w:p w:rsidR="000729E7" w:rsidRPr="00E75893" w:rsidRDefault="000729E7" w:rsidP="000729E7">
            <w:pPr>
              <w:pStyle w:val="aff0"/>
              <w:spacing w:before="0" w:beforeAutospacing="0" w:after="0" w:afterAutospacing="0"/>
              <w:rPr>
                <w:sz w:val="28"/>
                <w:szCs w:val="28"/>
              </w:rPr>
            </w:pPr>
            <w:r w:rsidRPr="00E75893">
              <w:rPr>
                <w:sz w:val="28"/>
                <w:szCs w:val="28"/>
              </w:rPr>
              <w:t xml:space="preserve">охранная зона – 3 м </w:t>
            </w:r>
            <w:r w:rsidR="0071448D">
              <w:rPr>
                <w:rStyle w:val="afffff4"/>
                <w:sz w:val="28"/>
                <w:szCs w:val="28"/>
              </w:rPr>
              <w:footnoteReference w:id="1"/>
            </w:r>
          </w:p>
        </w:tc>
      </w:tr>
      <w:tr w:rsidR="00060EB1" w:rsidRPr="00060EB1" w:rsidTr="00671D8A">
        <w:tc>
          <w:tcPr>
            <w:tcW w:w="223" w:type="pct"/>
            <w:shd w:val="clear" w:color="auto" w:fill="auto"/>
          </w:tcPr>
          <w:p w:rsidR="000729E7" w:rsidRPr="004B5CDC" w:rsidRDefault="00671D8A" w:rsidP="00671D8A">
            <w:pPr>
              <w:pStyle w:val="aff0"/>
              <w:spacing w:before="0" w:beforeAutospacing="0" w:after="0" w:afterAutospacing="0"/>
              <w:rPr>
                <w:sz w:val="28"/>
                <w:szCs w:val="28"/>
              </w:rPr>
            </w:pPr>
            <w:r w:rsidRPr="004B5CDC">
              <w:rPr>
                <w:sz w:val="28"/>
                <w:szCs w:val="28"/>
              </w:rPr>
              <w:t>1</w:t>
            </w:r>
            <w:r w:rsidR="000729E7" w:rsidRPr="004B5CDC">
              <w:rPr>
                <w:sz w:val="28"/>
                <w:szCs w:val="28"/>
              </w:rPr>
              <w:t>.</w:t>
            </w:r>
            <w:r w:rsidRPr="004B5CDC">
              <w:rPr>
                <w:sz w:val="28"/>
                <w:szCs w:val="28"/>
              </w:rPr>
              <w:t>2</w:t>
            </w:r>
          </w:p>
        </w:tc>
        <w:tc>
          <w:tcPr>
            <w:tcW w:w="1115" w:type="pct"/>
            <w:shd w:val="clear" w:color="auto" w:fill="auto"/>
          </w:tcPr>
          <w:p w:rsidR="00187814" w:rsidRPr="00604007" w:rsidRDefault="000729E7" w:rsidP="005810C2">
            <w:pPr>
              <w:pStyle w:val="25"/>
              <w:spacing w:after="0" w:line="240" w:lineRule="auto"/>
              <w:rPr>
                <w:rFonts w:ascii="Times New Roman" w:eastAsia="Calibri" w:hAnsi="Times New Roman"/>
                <w:sz w:val="28"/>
                <w:szCs w:val="28"/>
              </w:rPr>
            </w:pPr>
            <w:r w:rsidRPr="00604007">
              <w:rPr>
                <w:rFonts w:ascii="Times New Roman" w:eastAsia="Calibri" w:hAnsi="Times New Roman"/>
                <w:sz w:val="28"/>
                <w:szCs w:val="28"/>
              </w:rPr>
              <w:t>Источник тепловой энергии</w:t>
            </w:r>
            <w:r w:rsidR="005810C2" w:rsidRPr="00604007">
              <w:rPr>
                <w:rFonts w:ascii="Times New Roman" w:eastAsia="Calibri" w:hAnsi="Times New Roman"/>
                <w:sz w:val="28"/>
                <w:szCs w:val="28"/>
              </w:rPr>
              <w:t xml:space="preserve"> </w:t>
            </w:r>
            <w:r w:rsidR="00187814" w:rsidRPr="00604007">
              <w:rPr>
                <w:rFonts w:ascii="Times New Roman" w:eastAsia="Calibri" w:hAnsi="Times New Roman"/>
                <w:sz w:val="28"/>
                <w:szCs w:val="28"/>
              </w:rPr>
              <w:t>(котельная)</w:t>
            </w:r>
          </w:p>
        </w:tc>
        <w:tc>
          <w:tcPr>
            <w:tcW w:w="1087" w:type="pct"/>
            <w:shd w:val="clear" w:color="auto" w:fill="auto"/>
          </w:tcPr>
          <w:p w:rsidR="000729E7" w:rsidRPr="00604007" w:rsidRDefault="00366F5B" w:rsidP="000729E7">
            <w:pPr>
              <w:pStyle w:val="25"/>
              <w:spacing w:after="0" w:line="240" w:lineRule="auto"/>
              <w:rPr>
                <w:rFonts w:ascii="Times New Roman" w:eastAsia="Calibri" w:hAnsi="Times New Roman"/>
                <w:sz w:val="28"/>
                <w:szCs w:val="28"/>
              </w:rPr>
            </w:pPr>
            <w:r w:rsidRPr="00366F5B">
              <w:rPr>
                <w:rFonts w:ascii="Times New Roman" w:eastAsia="Calibri" w:hAnsi="Times New Roman"/>
                <w:sz w:val="28"/>
                <w:szCs w:val="28"/>
              </w:rPr>
              <w:t>строительство блок-модульной котельной мощностью 13 Гкал/ч</w:t>
            </w:r>
          </w:p>
        </w:tc>
        <w:tc>
          <w:tcPr>
            <w:tcW w:w="1451" w:type="pct"/>
            <w:shd w:val="clear" w:color="auto" w:fill="auto"/>
          </w:tcPr>
          <w:p w:rsidR="000729E7" w:rsidRPr="004B5CDC" w:rsidRDefault="005810C2" w:rsidP="000729E7">
            <w:pPr>
              <w:jc w:val="left"/>
              <w:rPr>
                <w:sz w:val="28"/>
                <w:szCs w:val="28"/>
              </w:rPr>
            </w:pPr>
            <w:r w:rsidRPr="004B5CDC">
              <w:rPr>
                <w:sz w:val="28"/>
                <w:szCs w:val="28"/>
              </w:rPr>
              <w:t xml:space="preserve">деревня </w:t>
            </w:r>
            <w:r w:rsidR="000729E7" w:rsidRPr="004B5CDC">
              <w:rPr>
                <w:sz w:val="28"/>
                <w:szCs w:val="28"/>
              </w:rPr>
              <w:t>Лесопитомник, зона застройки малоэтажными жилыми домами</w:t>
            </w:r>
          </w:p>
        </w:tc>
        <w:tc>
          <w:tcPr>
            <w:tcW w:w="1124" w:type="pct"/>
            <w:shd w:val="clear" w:color="auto" w:fill="auto"/>
          </w:tcPr>
          <w:p w:rsidR="000729E7" w:rsidRPr="004B5CDC" w:rsidRDefault="000729E7" w:rsidP="0071448D">
            <w:pPr>
              <w:pStyle w:val="aff0"/>
              <w:spacing w:before="0" w:beforeAutospacing="0" w:after="0" w:afterAutospacing="0"/>
              <w:rPr>
                <w:sz w:val="28"/>
                <w:szCs w:val="28"/>
              </w:rPr>
            </w:pPr>
            <w:r w:rsidRPr="004B5CDC">
              <w:rPr>
                <w:sz w:val="28"/>
                <w:szCs w:val="28"/>
              </w:rPr>
              <w:t xml:space="preserve">санитарно-защитная зона – на основании расчетов рассеивания загрязнений атмосферного воздуха и физического воздействия на атмосферный воздух (шум, вибрация, </w:t>
            </w:r>
            <w:r w:rsidR="00E141C3" w:rsidRPr="004B5CDC">
              <w:rPr>
                <w:sz w:val="28"/>
                <w:szCs w:val="28"/>
              </w:rPr>
              <w:t>электромагнитные поля</w:t>
            </w:r>
            <w:r w:rsidRPr="004B5CDC">
              <w:rPr>
                <w:sz w:val="28"/>
                <w:szCs w:val="28"/>
              </w:rPr>
              <w:t xml:space="preserve"> и другое), а также на основании результатов </w:t>
            </w:r>
            <w:r w:rsidRPr="004B5CDC">
              <w:rPr>
                <w:sz w:val="28"/>
                <w:szCs w:val="28"/>
              </w:rPr>
              <w:lastRenderedPageBreak/>
              <w:t>натурных исследований и измерений</w:t>
            </w:r>
            <w:r w:rsidR="0071448D" w:rsidRPr="004B5CDC">
              <w:rPr>
                <w:sz w:val="28"/>
                <w:szCs w:val="28"/>
                <w:vertAlign w:val="superscript"/>
              </w:rPr>
              <w:t xml:space="preserve"> </w:t>
            </w:r>
            <w:r w:rsidR="0071448D" w:rsidRPr="004B5CDC">
              <w:rPr>
                <w:rStyle w:val="afffff4"/>
                <w:sz w:val="28"/>
                <w:szCs w:val="28"/>
              </w:rPr>
              <w:footnoteReference w:id="2"/>
            </w:r>
          </w:p>
        </w:tc>
      </w:tr>
      <w:tr w:rsidR="00671D8A" w:rsidRPr="004C4B44" w:rsidTr="00671D8A">
        <w:tc>
          <w:tcPr>
            <w:tcW w:w="223" w:type="pct"/>
            <w:vMerge w:val="restart"/>
            <w:shd w:val="clear" w:color="auto" w:fill="auto"/>
          </w:tcPr>
          <w:p w:rsidR="00F54192" w:rsidRPr="004C4B44" w:rsidRDefault="00671D8A" w:rsidP="00A75B90">
            <w:pPr>
              <w:pStyle w:val="aff0"/>
              <w:spacing w:before="0" w:beforeAutospacing="0" w:after="0" w:afterAutospacing="0"/>
              <w:rPr>
                <w:sz w:val="28"/>
                <w:szCs w:val="28"/>
              </w:rPr>
            </w:pPr>
            <w:r w:rsidRPr="004C4B44">
              <w:rPr>
                <w:sz w:val="28"/>
                <w:szCs w:val="28"/>
              </w:rPr>
              <w:lastRenderedPageBreak/>
              <w:t>2</w:t>
            </w:r>
          </w:p>
        </w:tc>
        <w:tc>
          <w:tcPr>
            <w:tcW w:w="4777" w:type="pct"/>
            <w:gridSpan w:val="4"/>
            <w:shd w:val="clear" w:color="auto" w:fill="auto"/>
          </w:tcPr>
          <w:p w:rsidR="00F54192" w:rsidRPr="004C4B44" w:rsidRDefault="00F54192" w:rsidP="00A75B90">
            <w:pPr>
              <w:pStyle w:val="aff0"/>
              <w:spacing w:before="0" w:beforeAutospacing="0" w:after="0" w:afterAutospacing="0"/>
              <w:rPr>
                <w:sz w:val="28"/>
                <w:szCs w:val="28"/>
              </w:rPr>
            </w:pPr>
            <w:r w:rsidRPr="004C4B44">
              <w:rPr>
                <w:sz w:val="28"/>
                <w:szCs w:val="28"/>
              </w:rPr>
              <w:t>Вид объектов: объекты газоснабжения.</w:t>
            </w:r>
          </w:p>
        </w:tc>
      </w:tr>
      <w:tr w:rsidR="00671D8A" w:rsidRPr="004C4B44" w:rsidTr="00671D8A">
        <w:tc>
          <w:tcPr>
            <w:tcW w:w="223" w:type="pct"/>
            <w:vMerge/>
            <w:shd w:val="clear" w:color="auto" w:fill="auto"/>
          </w:tcPr>
          <w:p w:rsidR="00F54192" w:rsidRPr="004C4B44" w:rsidRDefault="00F54192" w:rsidP="00A75B90">
            <w:pPr>
              <w:pStyle w:val="aff0"/>
              <w:spacing w:before="0" w:beforeAutospacing="0" w:after="0" w:afterAutospacing="0"/>
              <w:rPr>
                <w:sz w:val="28"/>
                <w:szCs w:val="28"/>
              </w:rPr>
            </w:pPr>
          </w:p>
        </w:tc>
        <w:tc>
          <w:tcPr>
            <w:tcW w:w="4777" w:type="pct"/>
            <w:gridSpan w:val="4"/>
            <w:shd w:val="clear" w:color="auto" w:fill="auto"/>
          </w:tcPr>
          <w:p w:rsidR="00F54192" w:rsidRPr="004C4B44" w:rsidRDefault="00F54192" w:rsidP="00F54192">
            <w:pPr>
              <w:pStyle w:val="aff0"/>
              <w:spacing w:before="0" w:beforeAutospacing="0" w:after="0" w:afterAutospacing="0"/>
              <w:rPr>
                <w:sz w:val="28"/>
                <w:szCs w:val="28"/>
              </w:rPr>
            </w:pPr>
            <w:r w:rsidRPr="004C4B44">
              <w:rPr>
                <w:sz w:val="28"/>
                <w:szCs w:val="28"/>
              </w:rPr>
              <w:t>Назначение объектов: организация в границах поселения газоснабжения населения для обеспечения расчетной нагрузки.</w:t>
            </w:r>
          </w:p>
        </w:tc>
      </w:tr>
      <w:tr w:rsidR="00366F5B" w:rsidRPr="00E75893" w:rsidTr="00671D8A">
        <w:tc>
          <w:tcPr>
            <w:tcW w:w="223" w:type="pct"/>
            <w:shd w:val="clear" w:color="auto" w:fill="auto"/>
          </w:tcPr>
          <w:p w:rsidR="00366F5B" w:rsidRPr="00E75893" w:rsidRDefault="00366F5B" w:rsidP="00366F5B">
            <w:pPr>
              <w:pStyle w:val="aff0"/>
              <w:spacing w:before="0" w:beforeAutospacing="0" w:after="0" w:afterAutospacing="0"/>
              <w:rPr>
                <w:sz w:val="28"/>
                <w:szCs w:val="28"/>
              </w:rPr>
            </w:pPr>
            <w:r w:rsidRPr="00E75893">
              <w:rPr>
                <w:sz w:val="28"/>
                <w:szCs w:val="28"/>
              </w:rPr>
              <w:t>2.1</w:t>
            </w:r>
          </w:p>
        </w:tc>
        <w:tc>
          <w:tcPr>
            <w:tcW w:w="1115" w:type="pct"/>
            <w:shd w:val="clear" w:color="auto" w:fill="auto"/>
          </w:tcPr>
          <w:p w:rsidR="00366F5B" w:rsidRPr="00E75893" w:rsidRDefault="00366F5B" w:rsidP="00366F5B">
            <w:pPr>
              <w:pStyle w:val="aff0"/>
              <w:spacing w:before="0" w:beforeAutospacing="0" w:after="0" w:afterAutospacing="0"/>
              <w:rPr>
                <w:sz w:val="28"/>
                <w:szCs w:val="28"/>
              </w:rPr>
            </w:pPr>
            <w:r w:rsidRPr="00E75893">
              <w:rPr>
                <w:sz w:val="28"/>
                <w:szCs w:val="28"/>
              </w:rPr>
              <w:t>Газопровод распределительный</w:t>
            </w:r>
          </w:p>
        </w:tc>
        <w:tc>
          <w:tcPr>
            <w:tcW w:w="1087" w:type="pct"/>
            <w:shd w:val="clear" w:color="auto" w:fill="auto"/>
          </w:tcPr>
          <w:p w:rsidR="00366F5B" w:rsidRPr="00366F5B" w:rsidRDefault="00366F5B" w:rsidP="00366F5B">
            <w:pPr>
              <w:pStyle w:val="aff0"/>
              <w:spacing w:before="0" w:beforeAutospacing="0" w:after="0" w:afterAutospacing="0"/>
              <w:rPr>
                <w:sz w:val="28"/>
                <w:szCs w:val="28"/>
              </w:rPr>
            </w:pPr>
            <w:r w:rsidRPr="00366F5B">
              <w:rPr>
                <w:sz w:val="28"/>
                <w:szCs w:val="28"/>
              </w:rPr>
              <w:t>строительство газопровода ориентировочной протяженностью 1,6 км, мощность 0,14 м³/год</w:t>
            </w:r>
          </w:p>
        </w:tc>
        <w:tc>
          <w:tcPr>
            <w:tcW w:w="1451" w:type="pct"/>
            <w:shd w:val="clear" w:color="auto" w:fill="auto"/>
          </w:tcPr>
          <w:p w:rsidR="00366F5B" w:rsidRPr="00E75893" w:rsidRDefault="00366F5B" w:rsidP="00366F5B">
            <w:pPr>
              <w:pStyle w:val="aff0"/>
              <w:spacing w:before="0" w:beforeAutospacing="0" w:after="0" w:afterAutospacing="0"/>
              <w:rPr>
                <w:sz w:val="28"/>
                <w:szCs w:val="28"/>
              </w:rPr>
            </w:pPr>
            <w:r>
              <w:rPr>
                <w:sz w:val="28"/>
                <w:szCs w:val="28"/>
              </w:rPr>
              <w:t>деревня</w:t>
            </w:r>
            <w:r w:rsidRPr="00E75893">
              <w:rPr>
                <w:sz w:val="28"/>
                <w:szCs w:val="28"/>
              </w:rPr>
              <w:t xml:space="preserve"> Лесопитомник </w:t>
            </w:r>
          </w:p>
        </w:tc>
        <w:tc>
          <w:tcPr>
            <w:tcW w:w="1124" w:type="pct"/>
            <w:shd w:val="clear" w:color="auto" w:fill="auto"/>
          </w:tcPr>
          <w:p w:rsidR="00366F5B" w:rsidRPr="00E75893" w:rsidRDefault="00366F5B" w:rsidP="00366F5B">
            <w:pPr>
              <w:pStyle w:val="aff0"/>
              <w:spacing w:before="0" w:beforeAutospacing="0" w:after="0" w:afterAutospacing="0"/>
              <w:rPr>
                <w:sz w:val="28"/>
                <w:szCs w:val="28"/>
              </w:rPr>
            </w:pPr>
            <w:r w:rsidRPr="00CA6F61">
              <w:rPr>
                <w:sz w:val="28"/>
                <w:szCs w:val="28"/>
              </w:rPr>
              <w:t xml:space="preserve">в соответствии с Правилами охраны газораспределительных сетей, утвержденными Постановлением Правительства </w:t>
            </w:r>
            <w:r>
              <w:rPr>
                <w:sz w:val="28"/>
                <w:szCs w:val="28"/>
              </w:rPr>
              <w:t>Российской Федерации</w:t>
            </w:r>
            <w:r w:rsidRPr="00CA6F61">
              <w:rPr>
                <w:sz w:val="28"/>
                <w:szCs w:val="28"/>
              </w:rPr>
              <w:t xml:space="preserve"> от 20.11.2000 № 878</w:t>
            </w:r>
          </w:p>
        </w:tc>
      </w:tr>
      <w:tr w:rsidR="00366F5B" w:rsidRPr="00E75893" w:rsidTr="00671D8A">
        <w:tc>
          <w:tcPr>
            <w:tcW w:w="223" w:type="pct"/>
            <w:shd w:val="clear" w:color="auto" w:fill="auto"/>
          </w:tcPr>
          <w:p w:rsidR="00366F5B" w:rsidRPr="00E75893" w:rsidRDefault="00366F5B" w:rsidP="00366F5B">
            <w:pPr>
              <w:pStyle w:val="aff0"/>
              <w:spacing w:before="0" w:beforeAutospacing="0" w:after="0" w:afterAutospacing="0"/>
              <w:rPr>
                <w:sz w:val="28"/>
                <w:szCs w:val="28"/>
              </w:rPr>
            </w:pPr>
            <w:r w:rsidRPr="00E75893">
              <w:rPr>
                <w:sz w:val="28"/>
                <w:szCs w:val="28"/>
              </w:rPr>
              <w:t>2.2</w:t>
            </w:r>
          </w:p>
        </w:tc>
        <w:tc>
          <w:tcPr>
            <w:tcW w:w="1115" w:type="pct"/>
            <w:shd w:val="clear" w:color="auto" w:fill="auto"/>
          </w:tcPr>
          <w:p w:rsidR="00366F5B" w:rsidRPr="00E75893" w:rsidRDefault="00366F5B" w:rsidP="00366F5B">
            <w:pPr>
              <w:pStyle w:val="aff0"/>
              <w:spacing w:before="0" w:beforeAutospacing="0" w:after="0" w:afterAutospacing="0"/>
              <w:rPr>
                <w:sz w:val="28"/>
                <w:szCs w:val="28"/>
              </w:rPr>
            </w:pPr>
            <w:r w:rsidRPr="00E75893">
              <w:rPr>
                <w:sz w:val="28"/>
                <w:szCs w:val="28"/>
              </w:rPr>
              <w:t xml:space="preserve">Газопровод распределительный </w:t>
            </w:r>
          </w:p>
        </w:tc>
        <w:tc>
          <w:tcPr>
            <w:tcW w:w="1087" w:type="pct"/>
            <w:shd w:val="clear" w:color="auto" w:fill="auto"/>
          </w:tcPr>
          <w:p w:rsidR="00366F5B" w:rsidRPr="00366F5B" w:rsidRDefault="00366F5B" w:rsidP="00366F5B">
            <w:pPr>
              <w:pStyle w:val="aff0"/>
              <w:spacing w:before="0" w:beforeAutospacing="0" w:after="0" w:afterAutospacing="0"/>
              <w:rPr>
                <w:sz w:val="28"/>
                <w:szCs w:val="28"/>
              </w:rPr>
            </w:pPr>
            <w:r w:rsidRPr="00366F5B">
              <w:rPr>
                <w:sz w:val="28"/>
                <w:szCs w:val="28"/>
              </w:rPr>
              <w:t>строительство газопровода ориентировочной протяженностью 1,5 км, мощность 3,26 м³/год</w:t>
            </w:r>
          </w:p>
        </w:tc>
        <w:tc>
          <w:tcPr>
            <w:tcW w:w="1451" w:type="pct"/>
            <w:shd w:val="clear" w:color="auto" w:fill="auto"/>
          </w:tcPr>
          <w:p w:rsidR="00366F5B" w:rsidRPr="00E75893" w:rsidRDefault="00366F5B" w:rsidP="00366F5B">
            <w:pPr>
              <w:pStyle w:val="aff0"/>
              <w:spacing w:before="0" w:beforeAutospacing="0" w:after="0" w:afterAutospacing="0"/>
              <w:rPr>
                <w:sz w:val="28"/>
                <w:szCs w:val="28"/>
                <w:lang w:eastAsia="en-US"/>
              </w:rPr>
            </w:pPr>
            <w:r>
              <w:rPr>
                <w:sz w:val="28"/>
                <w:szCs w:val="28"/>
              </w:rPr>
              <w:t>деревня</w:t>
            </w:r>
            <w:r w:rsidRPr="00E75893">
              <w:rPr>
                <w:sz w:val="28"/>
                <w:szCs w:val="28"/>
              </w:rPr>
              <w:t xml:space="preserve"> </w:t>
            </w:r>
            <w:r w:rsidRPr="00E75893">
              <w:rPr>
                <w:sz w:val="28"/>
                <w:szCs w:val="28"/>
                <w:lang w:eastAsia="en-US"/>
              </w:rPr>
              <w:t xml:space="preserve">Рюмки – </w:t>
            </w:r>
            <w:r>
              <w:rPr>
                <w:sz w:val="28"/>
                <w:szCs w:val="28"/>
              </w:rPr>
              <w:t>деревня</w:t>
            </w:r>
            <w:r w:rsidRPr="00E75893">
              <w:rPr>
                <w:sz w:val="28"/>
                <w:szCs w:val="28"/>
              </w:rPr>
              <w:t xml:space="preserve"> </w:t>
            </w:r>
            <w:r w:rsidRPr="00E75893">
              <w:rPr>
                <w:sz w:val="28"/>
                <w:szCs w:val="28"/>
                <w:lang w:eastAsia="en-US"/>
              </w:rPr>
              <w:t>Лесопитомник –</w:t>
            </w:r>
          </w:p>
          <w:p w:rsidR="00366F5B" w:rsidRPr="00E75893" w:rsidRDefault="00366F5B" w:rsidP="00366F5B">
            <w:pPr>
              <w:pStyle w:val="aff0"/>
              <w:spacing w:before="0" w:beforeAutospacing="0" w:after="0" w:afterAutospacing="0"/>
              <w:rPr>
                <w:sz w:val="28"/>
                <w:szCs w:val="28"/>
              </w:rPr>
            </w:pPr>
            <w:r>
              <w:rPr>
                <w:sz w:val="28"/>
                <w:szCs w:val="28"/>
                <w:lang w:eastAsia="en-US"/>
              </w:rPr>
              <w:t>городской поселок</w:t>
            </w:r>
            <w:r w:rsidRPr="00E75893">
              <w:rPr>
                <w:sz w:val="28"/>
                <w:szCs w:val="28"/>
                <w:lang w:eastAsia="en-US"/>
              </w:rPr>
              <w:t xml:space="preserve"> Новоселье</w:t>
            </w:r>
          </w:p>
        </w:tc>
        <w:tc>
          <w:tcPr>
            <w:tcW w:w="1124" w:type="pct"/>
            <w:shd w:val="clear" w:color="auto" w:fill="auto"/>
          </w:tcPr>
          <w:p w:rsidR="00366F5B" w:rsidRPr="00E75893" w:rsidRDefault="00366F5B" w:rsidP="00366F5B">
            <w:pPr>
              <w:pStyle w:val="aff0"/>
              <w:spacing w:before="0" w:beforeAutospacing="0" w:after="0" w:afterAutospacing="0"/>
              <w:rPr>
                <w:sz w:val="28"/>
                <w:szCs w:val="28"/>
              </w:rPr>
            </w:pPr>
            <w:r w:rsidRPr="00CA6F61">
              <w:rPr>
                <w:sz w:val="28"/>
                <w:szCs w:val="28"/>
              </w:rPr>
              <w:t xml:space="preserve">в соответствии с Правилами охраны газораспределительных сетей, утвержденными Постановлением Правительства </w:t>
            </w:r>
            <w:r>
              <w:rPr>
                <w:sz w:val="28"/>
                <w:szCs w:val="28"/>
              </w:rPr>
              <w:t>Российской Федерации</w:t>
            </w:r>
            <w:r w:rsidRPr="00CA6F61">
              <w:rPr>
                <w:sz w:val="28"/>
                <w:szCs w:val="28"/>
              </w:rPr>
              <w:t xml:space="preserve"> от 20.11.2000 № 878</w:t>
            </w:r>
          </w:p>
        </w:tc>
      </w:tr>
      <w:tr w:rsidR="00055B77" w:rsidRPr="004C4B44" w:rsidTr="00671D8A">
        <w:trPr>
          <w:trHeight w:val="53"/>
        </w:trPr>
        <w:tc>
          <w:tcPr>
            <w:tcW w:w="223" w:type="pct"/>
            <w:vMerge w:val="restart"/>
            <w:shd w:val="clear" w:color="auto" w:fill="auto"/>
          </w:tcPr>
          <w:p w:rsidR="00EF6D40" w:rsidRPr="004C4B44" w:rsidRDefault="00E75893" w:rsidP="00EF6D40">
            <w:pPr>
              <w:pStyle w:val="aff0"/>
              <w:spacing w:before="0" w:beforeAutospacing="0" w:after="0" w:afterAutospacing="0"/>
              <w:rPr>
                <w:sz w:val="28"/>
                <w:szCs w:val="28"/>
              </w:rPr>
            </w:pPr>
            <w:r w:rsidRPr="004C4B44">
              <w:rPr>
                <w:sz w:val="28"/>
                <w:szCs w:val="28"/>
              </w:rPr>
              <w:t>3</w:t>
            </w:r>
          </w:p>
        </w:tc>
        <w:tc>
          <w:tcPr>
            <w:tcW w:w="4777" w:type="pct"/>
            <w:gridSpan w:val="4"/>
            <w:shd w:val="clear" w:color="auto" w:fill="auto"/>
          </w:tcPr>
          <w:p w:rsidR="00EF6D40" w:rsidRPr="004C4B44" w:rsidRDefault="00EF6D40" w:rsidP="00EF6D40">
            <w:pPr>
              <w:pStyle w:val="aff0"/>
              <w:rPr>
                <w:sz w:val="28"/>
                <w:szCs w:val="28"/>
              </w:rPr>
            </w:pPr>
            <w:r w:rsidRPr="004C4B44">
              <w:rPr>
                <w:sz w:val="28"/>
                <w:szCs w:val="28"/>
              </w:rPr>
              <w:t>Вид объектов: объекты в области физической культуры и спорта местного значения.</w:t>
            </w:r>
          </w:p>
        </w:tc>
      </w:tr>
      <w:tr w:rsidR="00FA748D" w:rsidRPr="004C4B44" w:rsidTr="00671D8A">
        <w:trPr>
          <w:trHeight w:val="53"/>
        </w:trPr>
        <w:tc>
          <w:tcPr>
            <w:tcW w:w="223" w:type="pct"/>
            <w:vMerge/>
            <w:shd w:val="clear" w:color="auto" w:fill="auto"/>
          </w:tcPr>
          <w:p w:rsidR="00EF6D40" w:rsidRPr="004C4B44" w:rsidRDefault="00EF6D40" w:rsidP="00EF6D40">
            <w:pPr>
              <w:pStyle w:val="aff0"/>
              <w:spacing w:before="0" w:beforeAutospacing="0" w:after="0" w:afterAutospacing="0"/>
              <w:rPr>
                <w:sz w:val="28"/>
                <w:szCs w:val="28"/>
              </w:rPr>
            </w:pPr>
          </w:p>
        </w:tc>
        <w:tc>
          <w:tcPr>
            <w:tcW w:w="4777" w:type="pct"/>
            <w:gridSpan w:val="4"/>
            <w:shd w:val="clear" w:color="auto" w:fill="auto"/>
          </w:tcPr>
          <w:p w:rsidR="00056B7D" w:rsidRDefault="00EF6D40" w:rsidP="00056B7D">
            <w:pPr>
              <w:pStyle w:val="aff0"/>
              <w:rPr>
                <w:sz w:val="28"/>
                <w:szCs w:val="28"/>
              </w:rPr>
            </w:pPr>
            <w:r w:rsidRPr="004C4B44">
              <w:rPr>
                <w:sz w:val="28"/>
                <w:szCs w:val="28"/>
              </w:rPr>
              <w:t>Назначение объектов: обеспечение условий для развития на территории поселения физической культуры, школьного спорта и массового спорта.</w:t>
            </w:r>
          </w:p>
          <w:p w:rsidR="00250397" w:rsidRPr="004C4B44" w:rsidRDefault="00250397" w:rsidP="00056B7D">
            <w:pPr>
              <w:pStyle w:val="aff0"/>
              <w:rPr>
                <w:sz w:val="28"/>
                <w:szCs w:val="28"/>
              </w:rPr>
            </w:pPr>
          </w:p>
        </w:tc>
      </w:tr>
      <w:tr w:rsidR="00055B77" w:rsidRPr="004C4B44" w:rsidTr="00671D8A">
        <w:tc>
          <w:tcPr>
            <w:tcW w:w="223" w:type="pct"/>
            <w:shd w:val="clear" w:color="auto" w:fill="auto"/>
          </w:tcPr>
          <w:p w:rsidR="00EF6D40" w:rsidRPr="004C4B44" w:rsidRDefault="00E75893" w:rsidP="00EF6D40">
            <w:pPr>
              <w:pStyle w:val="aff0"/>
              <w:spacing w:before="0" w:beforeAutospacing="0" w:after="0" w:afterAutospacing="0"/>
              <w:rPr>
                <w:sz w:val="28"/>
                <w:szCs w:val="28"/>
              </w:rPr>
            </w:pPr>
            <w:r w:rsidRPr="004C4B44">
              <w:rPr>
                <w:sz w:val="28"/>
                <w:szCs w:val="28"/>
              </w:rPr>
              <w:lastRenderedPageBreak/>
              <w:t>3</w:t>
            </w:r>
            <w:r w:rsidR="00EF6D40" w:rsidRPr="004C4B44">
              <w:rPr>
                <w:sz w:val="28"/>
                <w:szCs w:val="28"/>
              </w:rPr>
              <w:t>.1</w:t>
            </w:r>
          </w:p>
        </w:tc>
        <w:tc>
          <w:tcPr>
            <w:tcW w:w="1115" w:type="pct"/>
            <w:shd w:val="clear" w:color="auto" w:fill="auto"/>
          </w:tcPr>
          <w:p w:rsidR="00EF6D40" w:rsidRPr="004C4B44" w:rsidRDefault="00056B7D" w:rsidP="00056B7D">
            <w:pPr>
              <w:pStyle w:val="aff0"/>
              <w:spacing w:before="0" w:beforeAutospacing="0" w:after="0" w:afterAutospacing="0"/>
              <w:rPr>
                <w:sz w:val="28"/>
                <w:szCs w:val="28"/>
              </w:rPr>
            </w:pPr>
            <w:r>
              <w:rPr>
                <w:sz w:val="28"/>
                <w:szCs w:val="28"/>
              </w:rPr>
              <w:t>Спортивное сооружение (п</w:t>
            </w:r>
            <w:r w:rsidR="00D24325" w:rsidRPr="004C4B44">
              <w:rPr>
                <w:sz w:val="28"/>
                <w:szCs w:val="28"/>
              </w:rPr>
              <w:t>лоскостное физкультурно-оздоровительное сооружение</w:t>
            </w:r>
            <w:r>
              <w:rPr>
                <w:sz w:val="28"/>
                <w:szCs w:val="28"/>
              </w:rPr>
              <w:t>)</w:t>
            </w:r>
          </w:p>
        </w:tc>
        <w:tc>
          <w:tcPr>
            <w:tcW w:w="1087" w:type="pct"/>
            <w:shd w:val="clear" w:color="auto" w:fill="auto"/>
          </w:tcPr>
          <w:p w:rsidR="00EF6D40" w:rsidRPr="005769F4" w:rsidRDefault="00250397" w:rsidP="00250397">
            <w:pPr>
              <w:pStyle w:val="aff0"/>
              <w:spacing w:before="0" w:beforeAutospacing="0" w:after="0" w:afterAutospacing="0"/>
              <w:rPr>
                <w:sz w:val="28"/>
                <w:szCs w:val="28"/>
              </w:rPr>
            </w:pPr>
            <w:r w:rsidRPr="005769F4">
              <w:rPr>
                <w:sz w:val="28"/>
                <w:szCs w:val="28"/>
              </w:rPr>
              <w:t xml:space="preserve">площадь – </w:t>
            </w:r>
            <w:r w:rsidR="00DB34AD" w:rsidRPr="005769F4">
              <w:rPr>
                <w:sz w:val="28"/>
                <w:szCs w:val="28"/>
              </w:rPr>
              <w:t xml:space="preserve">2 203,5 м² </w:t>
            </w:r>
            <w:r w:rsidR="00FA748D" w:rsidRPr="005769F4">
              <w:rPr>
                <w:sz w:val="28"/>
                <w:szCs w:val="28"/>
                <w:vertAlign w:val="superscript"/>
              </w:rPr>
              <w:footnoteReference w:id="3"/>
            </w:r>
            <w:r w:rsidRPr="005769F4">
              <w:rPr>
                <w:sz w:val="28"/>
                <w:szCs w:val="28"/>
              </w:rPr>
              <w:t xml:space="preserve">, максимальная вместимость – 110 человека, занимающихся  на спортплощадке </w:t>
            </w:r>
          </w:p>
        </w:tc>
        <w:tc>
          <w:tcPr>
            <w:tcW w:w="1451" w:type="pct"/>
            <w:shd w:val="clear" w:color="auto" w:fill="auto"/>
          </w:tcPr>
          <w:p w:rsidR="00EF6D40" w:rsidRPr="004C4B44" w:rsidRDefault="005810C2" w:rsidP="00FA748D">
            <w:pPr>
              <w:pStyle w:val="aff0"/>
              <w:spacing w:before="0" w:beforeAutospacing="0" w:after="0" w:afterAutospacing="0"/>
              <w:rPr>
                <w:sz w:val="28"/>
                <w:szCs w:val="28"/>
              </w:rPr>
            </w:pPr>
            <w:r w:rsidRPr="004C4B44">
              <w:rPr>
                <w:sz w:val="28"/>
                <w:szCs w:val="28"/>
              </w:rPr>
              <w:t xml:space="preserve">деревня </w:t>
            </w:r>
            <w:r w:rsidR="00EF6D40" w:rsidRPr="004C4B44">
              <w:rPr>
                <w:sz w:val="28"/>
                <w:szCs w:val="28"/>
              </w:rPr>
              <w:t>Лесопитомник, общественно-деловая зона</w:t>
            </w:r>
          </w:p>
        </w:tc>
        <w:tc>
          <w:tcPr>
            <w:tcW w:w="1124" w:type="pct"/>
            <w:shd w:val="clear" w:color="auto" w:fill="auto"/>
          </w:tcPr>
          <w:p w:rsidR="00EF6D40" w:rsidRPr="004C4B44" w:rsidRDefault="00EF6D40" w:rsidP="00EF6D40">
            <w:pPr>
              <w:pStyle w:val="aff0"/>
              <w:spacing w:before="0" w:beforeAutospacing="0" w:after="0" w:afterAutospacing="0"/>
              <w:rPr>
                <w:sz w:val="28"/>
                <w:szCs w:val="28"/>
              </w:rPr>
            </w:pPr>
            <w:r w:rsidRPr="004C4B44">
              <w:rPr>
                <w:sz w:val="28"/>
                <w:szCs w:val="28"/>
              </w:rPr>
              <w:t>не устанавливаются</w:t>
            </w:r>
          </w:p>
        </w:tc>
      </w:tr>
      <w:tr w:rsidR="00055B77" w:rsidRPr="00E75893" w:rsidTr="00671D8A">
        <w:tc>
          <w:tcPr>
            <w:tcW w:w="223" w:type="pct"/>
            <w:shd w:val="clear" w:color="auto" w:fill="auto"/>
          </w:tcPr>
          <w:p w:rsidR="00EF6D40" w:rsidRPr="004B5CDC" w:rsidRDefault="00E75893" w:rsidP="00EF6D40">
            <w:pPr>
              <w:pStyle w:val="aff0"/>
              <w:spacing w:before="0" w:beforeAutospacing="0" w:after="0" w:afterAutospacing="0"/>
              <w:rPr>
                <w:sz w:val="28"/>
                <w:szCs w:val="28"/>
              </w:rPr>
            </w:pPr>
            <w:r w:rsidRPr="004B5CDC">
              <w:rPr>
                <w:sz w:val="28"/>
                <w:szCs w:val="28"/>
              </w:rPr>
              <w:t>3</w:t>
            </w:r>
            <w:r w:rsidR="00EF6D40" w:rsidRPr="004B5CDC">
              <w:rPr>
                <w:sz w:val="28"/>
                <w:szCs w:val="28"/>
              </w:rPr>
              <w:t>.2</w:t>
            </w:r>
          </w:p>
        </w:tc>
        <w:tc>
          <w:tcPr>
            <w:tcW w:w="1115" w:type="pct"/>
            <w:shd w:val="clear" w:color="auto" w:fill="auto"/>
          </w:tcPr>
          <w:p w:rsidR="00EF6D40" w:rsidRPr="004B5CDC" w:rsidRDefault="00056B7D" w:rsidP="00D24325">
            <w:pPr>
              <w:pStyle w:val="aff0"/>
              <w:spacing w:before="0" w:beforeAutospacing="0" w:after="0" w:afterAutospacing="0"/>
              <w:rPr>
                <w:sz w:val="28"/>
                <w:szCs w:val="28"/>
              </w:rPr>
            </w:pPr>
            <w:r>
              <w:rPr>
                <w:sz w:val="28"/>
                <w:szCs w:val="28"/>
              </w:rPr>
              <w:t>Объект спорта, включающий раздельно нормируемые спортивные сооружения (объекты) (в том числе физкультурно-оздоровительный комплекс (с</w:t>
            </w:r>
            <w:r w:rsidR="00D24325" w:rsidRPr="004B5CDC">
              <w:rPr>
                <w:sz w:val="28"/>
                <w:szCs w:val="28"/>
              </w:rPr>
              <w:t>портивный зал</w:t>
            </w:r>
            <w:r>
              <w:rPr>
                <w:sz w:val="28"/>
                <w:szCs w:val="28"/>
              </w:rPr>
              <w:t>)</w:t>
            </w:r>
          </w:p>
        </w:tc>
        <w:tc>
          <w:tcPr>
            <w:tcW w:w="1087" w:type="pct"/>
            <w:shd w:val="clear" w:color="auto" w:fill="auto"/>
          </w:tcPr>
          <w:p w:rsidR="00EF6D40" w:rsidRPr="005769F4" w:rsidRDefault="00250397" w:rsidP="00FA748D">
            <w:pPr>
              <w:pStyle w:val="aff0"/>
              <w:spacing w:before="0" w:beforeAutospacing="0" w:after="0" w:afterAutospacing="0"/>
              <w:rPr>
                <w:sz w:val="28"/>
                <w:szCs w:val="28"/>
              </w:rPr>
            </w:pPr>
            <w:r w:rsidRPr="005769F4">
              <w:rPr>
                <w:sz w:val="28"/>
                <w:szCs w:val="28"/>
              </w:rPr>
              <w:t xml:space="preserve">площадь – </w:t>
            </w:r>
            <w:r w:rsidR="00DB34AD" w:rsidRPr="005769F4">
              <w:rPr>
                <w:sz w:val="28"/>
                <w:szCs w:val="28"/>
              </w:rPr>
              <w:t>395,5 м² площади пола</w:t>
            </w:r>
            <w:r w:rsidR="00EF6D40" w:rsidRPr="005769F4">
              <w:rPr>
                <w:sz w:val="28"/>
                <w:szCs w:val="28"/>
              </w:rPr>
              <w:t xml:space="preserve"> </w:t>
            </w:r>
            <w:r w:rsidR="00EF6D40" w:rsidRPr="005769F4">
              <w:rPr>
                <w:sz w:val="28"/>
                <w:szCs w:val="28"/>
                <w:vertAlign w:val="superscript"/>
              </w:rPr>
              <w:footnoteReference w:id="4"/>
            </w:r>
            <w:r w:rsidRPr="005769F4">
              <w:rPr>
                <w:sz w:val="28"/>
                <w:szCs w:val="28"/>
              </w:rPr>
              <w:t>, вместимость – 24 человека</w:t>
            </w:r>
          </w:p>
        </w:tc>
        <w:tc>
          <w:tcPr>
            <w:tcW w:w="1451" w:type="pct"/>
            <w:shd w:val="clear" w:color="auto" w:fill="auto"/>
          </w:tcPr>
          <w:p w:rsidR="00EF6D40" w:rsidRPr="004B5CDC" w:rsidRDefault="005810C2" w:rsidP="00303F45">
            <w:pPr>
              <w:pStyle w:val="aff0"/>
              <w:spacing w:before="0" w:beforeAutospacing="0" w:after="0" w:afterAutospacing="0"/>
              <w:rPr>
                <w:sz w:val="28"/>
                <w:szCs w:val="28"/>
              </w:rPr>
            </w:pPr>
            <w:r w:rsidRPr="004B5CDC">
              <w:rPr>
                <w:sz w:val="28"/>
                <w:szCs w:val="28"/>
              </w:rPr>
              <w:t xml:space="preserve">деревня </w:t>
            </w:r>
            <w:r w:rsidR="00EF6D40" w:rsidRPr="004B5CDC">
              <w:rPr>
                <w:sz w:val="28"/>
                <w:szCs w:val="28"/>
              </w:rPr>
              <w:t xml:space="preserve">Лесопитомник, </w:t>
            </w:r>
            <w:r w:rsidR="00303F45" w:rsidRPr="004B5CDC">
              <w:rPr>
                <w:sz w:val="28"/>
                <w:szCs w:val="28"/>
              </w:rPr>
              <w:t>зона застройки малоэтажными жилыми домами</w:t>
            </w:r>
          </w:p>
        </w:tc>
        <w:tc>
          <w:tcPr>
            <w:tcW w:w="1124" w:type="pct"/>
            <w:shd w:val="clear" w:color="auto" w:fill="auto"/>
          </w:tcPr>
          <w:p w:rsidR="00EF6D40" w:rsidRPr="004B5CDC" w:rsidRDefault="00EF6D40" w:rsidP="00EF6D40">
            <w:pPr>
              <w:pStyle w:val="aff0"/>
              <w:spacing w:before="0" w:beforeAutospacing="0" w:after="0" w:afterAutospacing="0"/>
              <w:rPr>
                <w:sz w:val="28"/>
                <w:szCs w:val="28"/>
              </w:rPr>
            </w:pPr>
            <w:r w:rsidRPr="004B5CDC">
              <w:rPr>
                <w:sz w:val="28"/>
                <w:szCs w:val="28"/>
              </w:rPr>
              <w:t>не устанавливаются</w:t>
            </w:r>
          </w:p>
        </w:tc>
      </w:tr>
      <w:tr w:rsidR="00055B77" w:rsidRPr="004C4B44" w:rsidTr="00671D8A">
        <w:trPr>
          <w:trHeight w:val="225"/>
        </w:trPr>
        <w:tc>
          <w:tcPr>
            <w:tcW w:w="223" w:type="pct"/>
            <w:vMerge w:val="restart"/>
            <w:shd w:val="clear" w:color="auto" w:fill="auto"/>
          </w:tcPr>
          <w:p w:rsidR="00091B68" w:rsidRPr="004C4B44" w:rsidRDefault="00E75893" w:rsidP="00091B68">
            <w:pPr>
              <w:pStyle w:val="aff0"/>
              <w:spacing w:before="0" w:beforeAutospacing="0" w:after="0" w:afterAutospacing="0"/>
              <w:rPr>
                <w:sz w:val="28"/>
                <w:szCs w:val="28"/>
              </w:rPr>
            </w:pPr>
            <w:r w:rsidRPr="004C4B44">
              <w:rPr>
                <w:sz w:val="28"/>
                <w:szCs w:val="28"/>
              </w:rPr>
              <w:t>4</w:t>
            </w:r>
          </w:p>
        </w:tc>
        <w:tc>
          <w:tcPr>
            <w:tcW w:w="4777" w:type="pct"/>
            <w:gridSpan w:val="4"/>
            <w:shd w:val="clear" w:color="auto" w:fill="auto"/>
          </w:tcPr>
          <w:p w:rsidR="00091B68" w:rsidRPr="005769F4" w:rsidRDefault="00091B68" w:rsidP="00091B68">
            <w:pPr>
              <w:pStyle w:val="aff0"/>
              <w:rPr>
                <w:sz w:val="28"/>
                <w:szCs w:val="28"/>
              </w:rPr>
            </w:pPr>
            <w:r w:rsidRPr="005769F4">
              <w:rPr>
                <w:sz w:val="28"/>
                <w:szCs w:val="28"/>
              </w:rPr>
              <w:t>Вид объекта: объект для работы с детьми и молодежью.</w:t>
            </w:r>
          </w:p>
        </w:tc>
      </w:tr>
      <w:tr w:rsidR="00055B77" w:rsidRPr="004C4B44" w:rsidTr="00671D8A">
        <w:trPr>
          <w:trHeight w:val="53"/>
        </w:trPr>
        <w:tc>
          <w:tcPr>
            <w:tcW w:w="223" w:type="pct"/>
            <w:vMerge/>
            <w:shd w:val="clear" w:color="auto" w:fill="auto"/>
          </w:tcPr>
          <w:p w:rsidR="00091B68" w:rsidRPr="004C4B44" w:rsidRDefault="00091B68" w:rsidP="00091B68">
            <w:pPr>
              <w:pStyle w:val="aff0"/>
              <w:spacing w:before="0" w:beforeAutospacing="0" w:after="0" w:afterAutospacing="0"/>
              <w:rPr>
                <w:sz w:val="28"/>
                <w:szCs w:val="28"/>
              </w:rPr>
            </w:pPr>
          </w:p>
        </w:tc>
        <w:tc>
          <w:tcPr>
            <w:tcW w:w="4777" w:type="pct"/>
            <w:gridSpan w:val="4"/>
            <w:shd w:val="clear" w:color="auto" w:fill="auto"/>
          </w:tcPr>
          <w:p w:rsidR="00091B68" w:rsidRPr="005769F4" w:rsidRDefault="00091B68" w:rsidP="00091B68">
            <w:pPr>
              <w:pStyle w:val="aff0"/>
              <w:rPr>
                <w:sz w:val="28"/>
                <w:szCs w:val="28"/>
              </w:rPr>
            </w:pPr>
            <w:r w:rsidRPr="005769F4">
              <w:rPr>
                <w:sz w:val="28"/>
                <w:szCs w:val="28"/>
              </w:rPr>
              <w:t>Назначение объекта: организация и осуществление мероприятий по работе с детьми и молодежью в поселении.</w:t>
            </w:r>
          </w:p>
        </w:tc>
      </w:tr>
      <w:tr w:rsidR="00091B68" w:rsidRPr="004C4B44" w:rsidTr="00671D8A">
        <w:tc>
          <w:tcPr>
            <w:tcW w:w="223" w:type="pct"/>
            <w:shd w:val="clear" w:color="auto" w:fill="auto"/>
          </w:tcPr>
          <w:p w:rsidR="00091B68" w:rsidRPr="004C4B44" w:rsidRDefault="00E75893" w:rsidP="004B7E96">
            <w:pPr>
              <w:pStyle w:val="aff0"/>
              <w:spacing w:before="0" w:beforeAutospacing="0" w:after="0" w:afterAutospacing="0"/>
              <w:rPr>
                <w:sz w:val="28"/>
                <w:szCs w:val="28"/>
              </w:rPr>
            </w:pPr>
            <w:r w:rsidRPr="004C4B44">
              <w:rPr>
                <w:sz w:val="28"/>
                <w:szCs w:val="28"/>
              </w:rPr>
              <w:t>4</w:t>
            </w:r>
            <w:r w:rsidR="00091B68" w:rsidRPr="004C4B44">
              <w:rPr>
                <w:sz w:val="28"/>
                <w:szCs w:val="28"/>
              </w:rPr>
              <w:t>.1</w:t>
            </w:r>
          </w:p>
        </w:tc>
        <w:tc>
          <w:tcPr>
            <w:tcW w:w="1115" w:type="pct"/>
            <w:shd w:val="clear" w:color="auto" w:fill="auto"/>
          </w:tcPr>
          <w:p w:rsidR="00091B68" w:rsidRPr="004C4B44" w:rsidRDefault="00056B7D" w:rsidP="00056B7D">
            <w:pPr>
              <w:pStyle w:val="aff0"/>
              <w:rPr>
                <w:sz w:val="28"/>
                <w:szCs w:val="28"/>
              </w:rPr>
            </w:pPr>
            <w:r>
              <w:rPr>
                <w:sz w:val="28"/>
                <w:szCs w:val="28"/>
              </w:rPr>
              <w:t>Объект культурно-досугового (клубного) типа (п</w:t>
            </w:r>
            <w:r w:rsidRPr="004C4B44">
              <w:rPr>
                <w:sz w:val="28"/>
                <w:szCs w:val="28"/>
              </w:rPr>
              <w:t>омещение для работы с детьми и молодежью</w:t>
            </w:r>
            <w:r>
              <w:rPr>
                <w:sz w:val="28"/>
                <w:szCs w:val="28"/>
              </w:rPr>
              <w:t>)</w:t>
            </w:r>
          </w:p>
        </w:tc>
        <w:tc>
          <w:tcPr>
            <w:tcW w:w="1087" w:type="pct"/>
            <w:shd w:val="clear" w:color="auto" w:fill="auto"/>
          </w:tcPr>
          <w:p w:rsidR="00091B68" w:rsidRPr="005769F4" w:rsidRDefault="00DE460B" w:rsidP="00091B68">
            <w:pPr>
              <w:pStyle w:val="aff0"/>
              <w:spacing w:before="0" w:beforeAutospacing="0" w:after="0" w:afterAutospacing="0"/>
              <w:rPr>
                <w:sz w:val="28"/>
                <w:szCs w:val="28"/>
              </w:rPr>
            </w:pPr>
            <w:r w:rsidRPr="005769F4">
              <w:rPr>
                <w:sz w:val="28"/>
                <w:szCs w:val="28"/>
              </w:rPr>
              <w:t xml:space="preserve">площадь – </w:t>
            </w:r>
            <w:r w:rsidR="00366F5B" w:rsidRPr="005769F4">
              <w:rPr>
                <w:sz w:val="28"/>
                <w:szCs w:val="28"/>
              </w:rPr>
              <w:t>2</w:t>
            </w:r>
            <w:r w:rsidRPr="005769F4">
              <w:rPr>
                <w:sz w:val="28"/>
                <w:szCs w:val="28"/>
              </w:rPr>
              <w:t xml:space="preserve">8,25 м², вместимость – </w:t>
            </w:r>
            <w:r w:rsidR="00366F5B" w:rsidRPr="005769F4">
              <w:rPr>
                <w:sz w:val="28"/>
                <w:szCs w:val="28"/>
              </w:rPr>
              <w:t>2 рабочих места</w:t>
            </w:r>
          </w:p>
        </w:tc>
        <w:tc>
          <w:tcPr>
            <w:tcW w:w="1451" w:type="pct"/>
            <w:shd w:val="clear" w:color="auto" w:fill="auto"/>
          </w:tcPr>
          <w:p w:rsidR="00091B68" w:rsidRPr="004C4B44" w:rsidRDefault="00091B68" w:rsidP="00D24325">
            <w:pPr>
              <w:pStyle w:val="aff0"/>
              <w:spacing w:before="0" w:beforeAutospacing="0" w:after="0" w:afterAutospacing="0"/>
              <w:rPr>
                <w:sz w:val="28"/>
                <w:szCs w:val="28"/>
              </w:rPr>
            </w:pPr>
            <w:r w:rsidRPr="004C4B44">
              <w:rPr>
                <w:sz w:val="28"/>
                <w:szCs w:val="28"/>
              </w:rPr>
              <w:t xml:space="preserve">встроенные в </w:t>
            </w:r>
            <w:r w:rsidR="00D24325" w:rsidRPr="004C4B44">
              <w:rPr>
                <w:sz w:val="28"/>
                <w:szCs w:val="28"/>
              </w:rPr>
              <w:t xml:space="preserve">зоне застройки малоэтажными жилыми домами </w:t>
            </w:r>
            <w:r w:rsidRPr="004C4B44">
              <w:rPr>
                <w:sz w:val="28"/>
                <w:szCs w:val="28"/>
              </w:rPr>
              <w:t xml:space="preserve">в </w:t>
            </w:r>
            <w:r w:rsidR="005810C2" w:rsidRPr="004C4B44">
              <w:rPr>
                <w:sz w:val="28"/>
                <w:szCs w:val="28"/>
              </w:rPr>
              <w:t xml:space="preserve">деревне </w:t>
            </w:r>
            <w:r w:rsidRPr="004C4B44">
              <w:rPr>
                <w:sz w:val="28"/>
                <w:szCs w:val="28"/>
              </w:rPr>
              <w:t>Лесопитомник</w:t>
            </w:r>
          </w:p>
        </w:tc>
        <w:tc>
          <w:tcPr>
            <w:tcW w:w="1124" w:type="pct"/>
            <w:shd w:val="clear" w:color="auto" w:fill="auto"/>
          </w:tcPr>
          <w:p w:rsidR="00091B68" w:rsidRPr="004C4B44" w:rsidRDefault="00091B68" w:rsidP="00091B68">
            <w:pPr>
              <w:pStyle w:val="aff0"/>
              <w:spacing w:before="0" w:beforeAutospacing="0" w:after="0" w:afterAutospacing="0"/>
              <w:rPr>
                <w:sz w:val="28"/>
                <w:szCs w:val="28"/>
              </w:rPr>
            </w:pPr>
            <w:r w:rsidRPr="004C4B44">
              <w:rPr>
                <w:sz w:val="28"/>
                <w:szCs w:val="28"/>
              </w:rPr>
              <w:t>не устанавливаются</w:t>
            </w:r>
          </w:p>
        </w:tc>
      </w:tr>
    </w:tbl>
    <w:p w:rsidR="004B0260" w:rsidRPr="00E75893" w:rsidRDefault="004B0260" w:rsidP="00BD7EAD">
      <w:pPr>
        <w:pStyle w:val="aff0"/>
        <w:shd w:val="clear" w:color="auto" w:fill="FFFFFF"/>
        <w:spacing w:before="0" w:beforeAutospacing="0" w:after="0" w:afterAutospacing="0"/>
        <w:ind w:firstLine="709"/>
        <w:jc w:val="both"/>
        <w:rPr>
          <w:color w:val="FF0000"/>
          <w:sz w:val="28"/>
          <w:szCs w:val="28"/>
          <w:highlight w:val="yellow"/>
        </w:rPr>
      </w:pPr>
    </w:p>
    <w:p w:rsidR="00D92925" w:rsidRPr="00E75893" w:rsidRDefault="00D92925" w:rsidP="00BD7EAD">
      <w:pPr>
        <w:pStyle w:val="aff0"/>
        <w:shd w:val="clear" w:color="auto" w:fill="FFFFFF"/>
        <w:spacing w:before="0" w:beforeAutospacing="0" w:after="0" w:afterAutospacing="0"/>
        <w:ind w:firstLine="709"/>
        <w:jc w:val="both"/>
        <w:rPr>
          <w:color w:val="FF0000"/>
          <w:sz w:val="28"/>
          <w:szCs w:val="28"/>
          <w:highlight w:val="yellow"/>
        </w:rPr>
      </w:pPr>
    </w:p>
    <w:p w:rsidR="00CC3814" w:rsidRPr="004C4B44" w:rsidRDefault="00D027EF" w:rsidP="00BD7EAD">
      <w:pPr>
        <w:pStyle w:val="2"/>
        <w:spacing w:before="0" w:after="0"/>
        <w:ind w:left="0" w:right="0" w:firstLine="709"/>
        <w:jc w:val="both"/>
        <w:rPr>
          <w:b w:val="0"/>
          <w:strike/>
          <w:sz w:val="28"/>
          <w:szCs w:val="28"/>
        </w:rPr>
      </w:pPr>
      <w:bookmarkStart w:id="3" w:name="_Toc517629978"/>
      <w:bookmarkStart w:id="4" w:name="_Toc138163130"/>
      <w:r w:rsidRPr="004C4B44">
        <w:rPr>
          <w:b w:val="0"/>
          <w:sz w:val="28"/>
          <w:szCs w:val="28"/>
        </w:rPr>
        <w:lastRenderedPageBreak/>
        <w:t>2</w:t>
      </w:r>
      <w:r w:rsidR="00953C9A" w:rsidRPr="004C4B44">
        <w:rPr>
          <w:b w:val="0"/>
          <w:sz w:val="28"/>
          <w:szCs w:val="28"/>
        </w:rPr>
        <w:t>.</w:t>
      </w:r>
      <w:r w:rsidR="00CC3814" w:rsidRPr="004C4B44">
        <w:rPr>
          <w:b w:val="0"/>
          <w:sz w:val="28"/>
          <w:szCs w:val="28"/>
        </w:rPr>
        <w:t xml:space="preserve"> </w:t>
      </w:r>
      <w:bookmarkEnd w:id="3"/>
      <w:r w:rsidR="00960700" w:rsidRPr="004C4B44">
        <w:rPr>
          <w:b w:val="0"/>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bookmarkEnd w:id="4"/>
    </w:p>
    <w:p w:rsidR="00CC3814" w:rsidRPr="004C4B44" w:rsidRDefault="00CC3814" w:rsidP="00BD7EAD">
      <w:pPr>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2"/>
        <w:gridCol w:w="2128"/>
        <w:gridCol w:w="1414"/>
        <w:gridCol w:w="2555"/>
        <w:gridCol w:w="3542"/>
        <w:gridCol w:w="2518"/>
      </w:tblGrid>
      <w:tr w:rsidR="00E75893" w:rsidRPr="00D713D6" w:rsidTr="00D713D6">
        <w:tc>
          <w:tcPr>
            <w:tcW w:w="175" w:type="pct"/>
            <w:vMerge w:val="restart"/>
            <w:shd w:val="clear" w:color="auto" w:fill="auto"/>
            <w:vAlign w:val="center"/>
          </w:tcPr>
          <w:p w:rsidR="006126F2" w:rsidRPr="00D713D6" w:rsidRDefault="006126F2" w:rsidP="00D713D6">
            <w:pPr>
              <w:pStyle w:val="aff0"/>
              <w:spacing w:before="0" w:beforeAutospacing="0" w:after="0" w:afterAutospacing="0"/>
              <w:jc w:val="center"/>
              <w:rPr>
                <w:iCs/>
                <w:sz w:val="28"/>
                <w:szCs w:val="28"/>
              </w:rPr>
            </w:pPr>
            <w:r w:rsidRPr="00D713D6">
              <w:rPr>
                <w:sz w:val="28"/>
                <w:szCs w:val="28"/>
                <w:lang w:eastAsia="en-US"/>
              </w:rPr>
              <w:t>№</w:t>
            </w:r>
          </w:p>
        </w:tc>
        <w:tc>
          <w:tcPr>
            <w:tcW w:w="837" w:type="pct"/>
            <w:vMerge w:val="restart"/>
            <w:shd w:val="clear" w:color="auto" w:fill="auto"/>
            <w:vAlign w:val="center"/>
          </w:tcPr>
          <w:p w:rsidR="006126F2" w:rsidRPr="00D713D6" w:rsidRDefault="006126F2" w:rsidP="00D713D6">
            <w:pPr>
              <w:pStyle w:val="aff0"/>
              <w:spacing w:before="0" w:beforeAutospacing="0" w:after="0" w:afterAutospacing="0"/>
              <w:jc w:val="center"/>
              <w:rPr>
                <w:iCs/>
                <w:sz w:val="28"/>
                <w:szCs w:val="28"/>
              </w:rPr>
            </w:pPr>
            <w:r w:rsidRPr="00D713D6">
              <w:rPr>
                <w:sz w:val="28"/>
                <w:szCs w:val="28"/>
                <w:lang w:eastAsia="en-US"/>
              </w:rPr>
              <w:t>Наименование функциональной зоны</w:t>
            </w:r>
          </w:p>
        </w:tc>
        <w:tc>
          <w:tcPr>
            <w:tcW w:w="698" w:type="pct"/>
            <w:vMerge w:val="restart"/>
            <w:vAlign w:val="center"/>
          </w:tcPr>
          <w:p w:rsidR="006126F2" w:rsidRPr="00D713D6" w:rsidRDefault="006126F2" w:rsidP="00D713D6">
            <w:pPr>
              <w:pStyle w:val="aff0"/>
              <w:spacing w:before="0" w:beforeAutospacing="0" w:after="0" w:afterAutospacing="0"/>
              <w:jc w:val="center"/>
              <w:rPr>
                <w:sz w:val="28"/>
                <w:szCs w:val="28"/>
                <w:lang w:eastAsia="en-US"/>
              </w:rPr>
            </w:pPr>
            <w:r w:rsidRPr="00D713D6">
              <w:rPr>
                <w:sz w:val="28"/>
                <w:szCs w:val="28"/>
                <w:lang w:eastAsia="en-US"/>
              </w:rPr>
              <w:t>Индекс функ</w:t>
            </w:r>
            <w:r w:rsidR="00D713D6">
              <w:rPr>
                <w:sz w:val="28"/>
                <w:szCs w:val="28"/>
                <w:lang w:eastAsia="en-US"/>
              </w:rPr>
              <w:softHyphen/>
            </w:r>
            <w:r w:rsidRPr="00D713D6">
              <w:rPr>
                <w:sz w:val="28"/>
                <w:szCs w:val="28"/>
                <w:lang w:eastAsia="en-US"/>
              </w:rPr>
              <w:t>циональной зо</w:t>
            </w:r>
            <w:r w:rsidR="00D713D6">
              <w:rPr>
                <w:sz w:val="28"/>
                <w:szCs w:val="28"/>
                <w:lang w:eastAsia="en-US"/>
              </w:rPr>
              <w:softHyphen/>
            </w:r>
            <w:r w:rsidRPr="00D713D6">
              <w:rPr>
                <w:sz w:val="28"/>
                <w:szCs w:val="28"/>
                <w:lang w:eastAsia="en-US"/>
              </w:rPr>
              <w:t>ны</w:t>
            </w:r>
          </w:p>
        </w:tc>
        <w:tc>
          <w:tcPr>
            <w:tcW w:w="1302" w:type="pct"/>
            <w:gridSpan w:val="2"/>
            <w:shd w:val="clear" w:color="auto" w:fill="auto"/>
            <w:vAlign w:val="center"/>
          </w:tcPr>
          <w:p w:rsidR="006126F2" w:rsidRPr="00D713D6" w:rsidRDefault="006126F2" w:rsidP="00D713D6">
            <w:pPr>
              <w:pStyle w:val="aff0"/>
              <w:spacing w:before="0" w:beforeAutospacing="0" w:after="0" w:afterAutospacing="0"/>
              <w:jc w:val="center"/>
              <w:rPr>
                <w:sz w:val="28"/>
                <w:szCs w:val="28"/>
                <w:lang w:eastAsia="en-US"/>
              </w:rPr>
            </w:pPr>
            <w:r w:rsidRPr="00D713D6">
              <w:rPr>
                <w:sz w:val="28"/>
                <w:szCs w:val="28"/>
                <w:lang w:eastAsia="en-US"/>
              </w:rPr>
              <w:t>Параметры функциональных зон</w:t>
            </w:r>
          </w:p>
        </w:tc>
        <w:tc>
          <w:tcPr>
            <w:tcW w:w="1162" w:type="pct"/>
            <w:vMerge w:val="restart"/>
            <w:vAlign w:val="center"/>
          </w:tcPr>
          <w:p w:rsidR="006126F2" w:rsidRPr="00D713D6" w:rsidRDefault="006126F2" w:rsidP="00D713D6">
            <w:pPr>
              <w:pStyle w:val="aff0"/>
              <w:spacing w:before="0" w:beforeAutospacing="0" w:after="0" w:afterAutospacing="0"/>
              <w:jc w:val="center"/>
              <w:rPr>
                <w:sz w:val="28"/>
                <w:szCs w:val="28"/>
                <w:lang w:eastAsia="en-US"/>
              </w:rPr>
            </w:pPr>
            <w:r w:rsidRPr="00D713D6">
              <w:rPr>
                <w:sz w:val="28"/>
                <w:szCs w:val="28"/>
                <w:lang w:eastAsia="en-US"/>
              </w:rPr>
              <w:t>Сведения о планируемых для размещения объектах</w:t>
            </w:r>
          </w:p>
        </w:tc>
        <w:tc>
          <w:tcPr>
            <w:tcW w:w="826" w:type="pct"/>
            <w:vMerge w:val="restart"/>
            <w:shd w:val="clear" w:color="auto" w:fill="auto"/>
            <w:vAlign w:val="center"/>
          </w:tcPr>
          <w:p w:rsidR="006126F2" w:rsidRPr="00D713D6" w:rsidRDefault="006126F2" w:rsidP="00D713D6">
            <w:pPr>
              <w:pStyle w:val="aff0"/>
              <w:spacing w:before="0" w:beforeAutospacing="0" w:after="0" w:afterAutospacing="0"/>
              <w:jc w:val="center"/>
              <w:rPr>
                <w:iCs/>
                <w:sz w:val="28"/>
                <w:szCs w:val="28"/>
              </w:rPr>
            </w:pPr>
            <w:r w:rsidRPr="00D713D6">
              <w:rPr>
                <w:iCs/>
                <w:sz w:val="28"/>
                <w:szCs w:val="28"/>
              </w:rPr>
              <w:t xml:space="preserve">Значение объекта </w:t>
            </w:r>
            <w:r w:rsidRPr="00D713D6">
              <w:rPr>
                <w:rStyle w:val="afffff4"/>
                <w:iCs/>
                <w:sz w:val="28"/>
                <w:szCs w:val="28"/>
              </w:rPr>
              <w:footnoteReference w:id="5"/>
            </w:r>
          </w:p>
        </w:tc>
      </w:tr>
      <w:tr w:rsidR="00E75893" w:rsidRPr="00D713D6" w:rsidTr="00D713D6">
        <w:tc>
          <w:tcPr>
            <w:tcW w:w="175" w:type="pct"/>
            <w:vMerge/>
            <w:shd w:val="clear" w:color="auto" w:fill="auto"/>
            <w:vAlign w:val="center"/>
          </w:tcPr>
          <w:p w:rsidR="006126F2" w:rsidRPr="00D713D6" w:rsidRDefault="006126F2" w:rsidP="00D713D6">
            <w:pPr>
              <w:pStyle w:val="aff0"/>
              <w:spacing w:before="0" w:beforeAutospacing="0" w:after="0" w:afterAutospacing="0"/>
              <w:jc w:val="center"/>
              <w:rPr>
                <w:sz w:val="28"/>
                <w:szCs w:val="28"/>
                <w:lang w:eastAsia="en-US"/>
              </w:rPr>
            </w:pPr>
          </w:p>
        </w:tc>
        <w:tc>
          <w:tcPr>
            <w:tcW w:w="837" w:type="pct"/>
            <w:vMerge/>
            <w:shd w:val="clear" w:color="auto" w:fill="auto"/>
            <w:vAlign w:val="center"/>
          </w:tcPr>
          <w:p w:rsidR="006126F2" w:rsidRPr="00D713D6" w:rsidRDefault="006126F2" w:rsidP="00D713D6">
            <w:pPr>
              <w:pStyle w:val="aff0"/>
              <w:spacing w:before="0" w:beforeAutospacing="0" w:after="0" w:afterAutospacing="0"/>
              <w:jc w:val="center"/>
              <w:rPr>
                <w:sz w:val="28"/>
                <w:szCs w:val="28"/>
                <w:lang w:eastAsia="en-US"/>
              </w:rPr>
            </w:pPr>
          </w:p>
        </w:tc>
        <w:tc>
          <w:tcPr>
            <w:tcW w:w="698" w:type="pct"/>
            <w:vMerge/>
            <w:vAlign w:val="center"/>
          </w:tcPr>
          <w:p w:rsidR="006126F2" w:rsidRPr="00D713D6" w:rsidRDefault="006126F2" w:rsidP="00D713D6">
            <w:pPr>
              <w:pStyle w:val="aff0"/>
              <w:spacing w:before="0" w:beforeAutospacing="0" w:after="0" w:afterAutospacing="0"/>
              <w:jc w:val="center"/>
              <w:rPr>
                <w:sz w:val="28"/>
                <w:szCs w:val="28"/>
                <w:lang w:eastAsia="en-US"/>
              </w:rPr>
            </w:pPr>
          </w:p>
        </w:tc>
        <w:tc>
          <w:tcPr>
            <w:tcW w:w="464" w:type="pct"/>
            <w:shd w:val="clear" w:color="auto" w:fill="auto"/>
            <w:vAlign w:val="center"/>
          </w:tcPr>
          <w:p w:rsidR="006126F2" w:rsidRPr="00D713D6" w:rsidRDefault="006126F2" w:rsidP="00D713D6">
            <w:pPr>
              <w:pStyle w:val="aff0"/>
              <w:spacing w:before="0" w:beforeAutospacing="0" w:after="0" w:afterAutospacing="0"/>
              <w:jc w:val="center"/>
              <w:rPr>
                <w:iCs/>
                <w:sz w:val="28"/>
                <w:szCs w:val="28"/>
              </w:rPr>
            </w:pPr>
            <w:r w:rsidRPr="00D713D6">
              <w:rPr>
                <w:sz w:val="28"/>
                <w:szCs w:val="28"/>
                <w:lang w:eastAsia="en-US"/>
              </w:rPr>
              <w:t>Площадь зоны, га</w:t>
            </w:r>
          </w:p>
        </w:tc>
        <w:tc>
          <w:tcPr>
            <w:tcW w:w="838" w:type="pct"/>
            <w:shd w:val="clear" w:color="auto" w:fill="auto"/>
            <w:vAlign w:val="center"/>
          </w:tcPr>
          <w:p w:rsidR="006126F2" w:rsidRPr="00D713D6" w:rsidRDefault="006126F2" w:rsidP="00D713D6">
            <w:pPr>
              <w:pStyle w:val="aff0"/>
              <w:spacing w:before="0" w:beforeAutospacing="0" w:after="0" w:afterAutospacing="0"/>
              <w:jc w:val="center"/>
              <w:rPr>
                <w:sz w:val="28"/>
                <w:szCs w:val="28"/>
                <w:lang w:eastAsia="en-US"/>
              </w:rPr>
            </w:pPr>
            <w:r w:rsidRPr="00D713D6">
              <w:rPr>
                <w:sz w:val="28"/>
                <w:szCs w:val="28"/>
                <w:lang w:eastAsia="en-US"/>
              </w:rPr>
              <w:t>Максимальная этажность</w:t>
            </w:r>
          </w:p>
        </w:tc>
        <w:tc>
          <w:tcPr>
            <w:tcW w:w="1162" w:type="pct"/>
            <w:vMerge/>
            <w:vAlign w:val="center"/>
          </w:tcPr>
          <w:p w:rsidR="006126F2" w:rsidRPr="00D713D6" w:rsidRDefault="006126F2" w:rsidP="00D713D6">
            <w:pPr>
              <w:pStyle w:val="aff0"/>
              <w:spacing w:before="0" w:beforeAutospacing="0" w:after="0" w:afterAutospacing="0"/>
              <w:jc w:val="center"/>
              <w:rPr>
                <w:iCs/>
                <w:sz w:val="28"/>
                <w:szCs w:val="28"/>
              </w:rPr>
            </w:pPr>
          </w:p>
        </w:tc>
        <w:tc>
          <w:tcPr>
            <w:tcW w:w="826" w:type="pct"/>
            <w:vMerge/>
            <w:shd w:val="clear" w:color="auto" w:fill="auto"/>
            <w:vAlign w:val="center"/>
          </w:tcPr>
          <w:p w:rsidR="006126F2" w:rsidRPr="00D713D6" w:rsidRDefault="006126F2" w:rsidP="00D713D6">
            <w:pPr>
              <w:pStyle w:val="aff0"/>
              <w:spacing w:before="0" w:beforeAutospacing="0" w:after="0" w:afterAutospacing="0"/>
              <w:jc w:val="center"/>
              <w:rPr>
                <w:iCs/>
                <w:sz w:val="28"/>
                <w:szCs w:val="28"/>
              </w:rPr>
            </w:pPr>
          </w:p>
        </w:tc>
      </w:tr>
    </w:tbl>
    <w:p w:rsidR="00CC3814" w:rsidRPr="00D713D6" w:rsidRDefault="00CC3814" w:rsidP="00BD7EAD">
      <w:pPr>
        <w:ind w:firstLine="709"/>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576"/>
        <w:gridCol w:w="2131"/>
        <w:gridCol w:w="1418"/>
        <w:gridCol w:w="2551"/>
        <w:gridCol w:w="3544"/>
        <w:gridCol w:w="2518"/>
      </w:tblGrid>
      <w:tr w:rsidR="00FA748D" w:rsidRPr="00D713D6" w:rsidTr="00D713D6">
        <w:trPr>
          <w:tblHeader/>
        </w:trPr>
        <w:tc>
          <w:tcPr>
            <w:tcW w:w="504" w:type="dxa"/>
            <w:shd w:val="clear" w:color="auto" w:fill="auto"/>
          </w:tcPr>
          <w:p w:rsidR="006126F2" w:rsidRPr="00D713D6" w:rsidRDefault="006126F2" w:rsidP="005B463A">
            <w:pPr>
              <w:jc w:val="center"/>
              <w:rPr>
                <w:sz w:val="28"/>
                <w:szCs w:val="28"/>
              </w:rPr>
            </w:pPr>
            <w:r w:rsidRPr="00D713D6">
              <w:rPr>
                <w:sz w:val="28"/>
                <w:szCs w:val="28"/>
              </w:rPr>
              <w:t>1</w:t>
            </w:r>
          </w:p>
        </w:tc>
        <w:tc>
          <w:tcPr>
            <w:tcW w:w="2576" w:type="dxa"/>
            <w:shd w:val="clear" w:color="auto" w:fill="auto"/>
          </w:tcPr>
          <w:p w:rsidR="006126F2" w:rsidRPr="00D713D6" w:rsidRDefault="006126F2" w:rsidP="005B463A">
            <w:pPr>
              <w:jc w:val="center"/>
              <w:rPr>
                <w:sz w:val="28"/>
                <w:szCs w:val="28"/>
              </w:rPr>
            </w:pPr>
            <w:r w:rsidRPr="00D713D6">
              <w:rPr>
                <w:sz w:val="28"/>
                <w:szCs w:val="28"/>
              </w:rPr>
              <w:t>2</w:t>
            </w:r>
          </w:p>
        </w:tc>
        <w:tc>
          <w:tcPr>
            <w:tcW w:w="2131" w:type="dxa"/>
          </w:tcPr>
          <w:p w:rsidR="006126F2" w:rsidRPr="00D713D6" w:rsidRDefault="006126F2" w:rsidP="007422C6">
            <w:pPr>
              <w:jc w:val="center"/>
              <w:rPr>
                <w:sz w:val="28"/>
                <w:szCs w:val="28"/>
              </w:rPr>
            </w:pPr>
            <w:r w:rsidRPr="00D713D6">
              <w:rPr>
                <w:sz w:val="28"/>
                <w:szCs w:val="28"/>
              </w:rPr>
              <w:t>3</w:t>
            </w:r>
          </w:p>
        </w:tc>
        <w:tc>
          <w:tcPr>
            <w:tcW w:w="1418" w:type="dxa"/>
            <w:shd w:val="clear" w:color="auto" w:fill="auto"/>
          </w:tcPr>
          <w:p w:rsidR="006126F2" w:rsidRPr="00D713D6" w:rsidRDefault="006126F2" w:rsidP="007422C6">
            <w:pPr>
              <w:jc w:val="center"/>
              <w:rPr>
                <w:sz w:val="28"/>
                <w:szCs w:val="28"/>
              </w:rPr>
            </w:pPr>
            <w:r w:rsidRPr="00D713D6">
              <w:rPr>
                <w:sz w:val="28"/>
                <w:szCs w:val="28"/>
              </w:rPr>
              <w:t>4</w:t>
            </w:r>
          </w:p>
        </w:tc>
        <w:tc>
          <w:tcPr>
            <w:tcW w:w="2551" w:type="dxa"/>
            <w:shd w:val="clear" w:color="auto" w:fill="auto"/>
          </w:tcPr>
          <w:p w:rsidR="006126F2" w:rsidRPr="00D713D6" w:rsidRDefault="006126F2" w:rsidP="007422C6">
            <w:pPr>
              <w:jc w:val="center"/>
              <w:rPr>
                <w:sz w:val="28"/>
                <w:szCs w:val="28"/>
              </w:rPr>
            </w:pPr>
            <w:r w:rsidRPr="00D713D6">
              <w:rPr>
                <w:sz w:val="28"/>
                <w:szCs w:val="28"/>
              </w:rPr>
              <w:t>5</w:t>
            </w:r>
          </w:p>
        </w:tc>
        <w:tc>
          <w:tcPr>
            <w:tcW w:w="3544" w:type="dxa"/>
            <w:shd w:val="clear" w:color="auto" w:fill="auto"/>
          </w:tcPr>
          <w:p w:rsidR="006126F2" w:rsidRPr="00D713D6" w:rsidRDefault="006126F2" w:rsidP="007422C6">
            <w:pPr>
              <w:jc w:val="center"/>
              <w:rPr>
                <w:sz w:val="28"/>
                <w:szCs w:val="28"/>
              </w:rPr>
            </w:pPr>
            <w:r w:rsidRPr="00D713D6">
              <w:rPr>
                <w:sz w:val="28"/>
                <w:szCs w:val="28"/>
              </w:rPr>
              <w:t>6</w:t>
            </w:r>
          </w:p>
        </w:tc>
        <w:tc>
          <w:tcPr>
            <w:tcW w:w="2518" w:type="dxa"/>
            <w:shd w:val="clear" w:color="auto" w:fill="auto"/>
          </w:tcPr>
          <w:p w:rsidR="006126F2" w:rsidRPr="00D713D6" w:rsidRDefault="006126F2" w:rsidP="005B463A">
            <w:pPr>
              <w:jc w:val="center"/>
              <w:rPr>
                <w:sz w:val="28"/>
                <w:szCs w:val="28"/>
              </w:rPr>
            </w:pPr>
            <w:r w:rsidRPr="00D713D6">
              <w:rPr>
                <w:sz w:val="28"/>
                <w:szCs w:val="28"/>
              </w:rPr>
              <w:t>7</w:t>
            </w:r>
          </w:p>
        </w:tc>
      </w:tr>
      <w:tr w:rsidR="00FA748D" w:rsidRPr="00E75893" w:rsidTr="00D713D6">
        <w:trPr>
          <w:trHeight w:val="828"/>
        </w:trPr>
        <w:tc>
          <w:tcPr>
            <w:tcW w:w="504" w:type="dxa"/>
            <w:shd w:val="clear" w:color="auto" w:fill="auto"/>
          </w:tcPr>
          <w:p w:rsidR="00FA748D" w:rsidRPr="00E75893" w:rsidRDefault="00FA748D" w:rsidP="00FA748D">
            <w:pPr>
              <w:autoSpaceDE w:val="0"/>
              <w:autoSpaceDN w:val="0"/>
              <w:adjustRightInd w:val="0"/>
              <w:contextualSpacing/>
              <w:jc w:val="left"/>
              <w:rPr>
                <w:bCs/>
                <w:iCs/>
                <w:sz w:val="28"/>
                <w:szCs w:val="28"/>
                <w:lang w:eastAsia="en-US"/>
              </w:rPr>
            </w:pPr>
            <w:r w:rsidRPr="00E75893">
              <w:rPr>
                <w:bCs/>
                <w:iCs/>
                <w:sz w:val="28"/>
                <w:szCs w:val="28"/>
                <w:lang w:eastAsia="en-US"/>
              </w:rPr>
              <w:t>1</w:t>
            </w:r>
          </w:p>
        </w:tc>
        <w:tc>
          <w:tcPr>
            <w:tcW w:w="2576" w:type="dxa"/>
            <w:shd w:val="clear" w:color="auto" w:fill="auto"/>
          </w:tcPr>
          <w:p w:rsidR="00FA748D" w:rsidRPr="00E75893" w:rsidRDefault="00FA748D" w:rsidP="00FA748D">
            <w:pPr>
              <w:autoSpaceDE w:val="0"/>
              <w:autoSpaceDN w:val="0"/>
              <w:adjustRightInd w:val="0"/>
              <w:contextualSpacing/>
              <w:jc w:val="left"/>
              <w:rPr>
                <w:bCs/>
                <w:iCs/>
                <w:sz w:val="28"/>
                <w:szCs w:val="28"/>
                <w:lang w:eastAsia="en-US"/>
              </w:rPr>
            </w:pPr>
            <w:r w:rsidRPr="00E75893">
              <w:rPr>
                <w:bCs/>
                <w:iCs/>
                <w:sz w:val="28"/>
                <w:szCs w:val="28"/>
                <w:lang w:eastAsia="en-US"/>
              </w:rPr>
              <w:t>Зона застройки индивидуальными жилыми домами</w:t>
            </w:r>
          </w:p>
        </w:tc>
        <w:tc>
          <w:tcPr>
            <w:tcW w:w="2131" w:type="dxa"/>
          </w:tcPr>
          <w:p w:rsidR="00FA748D" w:rsidRPr="00E75893" w:rsidRDefault="00FA748D" w:rsidP="00FA748D">
            <w:pPr>
              <w:autoSpaceDE w:val="0"/>
              <w:autoSpaceDN w:val="0"/>
              <w:adjustRightInd w:val="0"/>
              <w:contextualSpacing/>
              <w:jc w:val="left"/>
              <w:rPr>
                <w:bCs/>
                <w:iCs/>
                <w:sz w:val="28"/>
                <w:szCs w:val="28"/>
                <w:lang w:eastAsia="en-US"/>
              </w:rPr>
            </w:pPr>
            <w:r w:rsidRPr="00E75893">
              <w:rPr>
                <w:bCs/>
                <w:iCs/>
                <w:sz w:val="28"/>
                <w:szCs w:val="28"/>
                <w:lang w:eastAsia="en-US"/>
              </w:rPr>
              <w:t>Ж1</w:t>
            </w:r>
          </w:p>
        </w:tc>
        <w:tc>
          <w:tcPr>
            <w:tcW w:w="1418" w:type="dxa"/>
            <w:shd w:val="clear" w:color="auto" w:fill="auto"/>
          </w:tcPr>
          <w:p w:rsidR="00FA748D" w:rsidRPr="00E75893" w:rsidRDefault="00843060" w:rsidP="00FA748D">
            <w:pPr>
              <w:autoSpaceDE w:val="0"/>
              <w:autoSpaceDN w:val="0"/>
              <w:adjustRightInd w:val="0"/>
              <w:contextualSpacing/>
              <w:jc w:val="left"/>
              <w:rPr>
                <w:bCs/>
                <w:iCs/>
                <w:sz w:val="28"/>
                <w:szCs w:val="28"/>
                <w:lang w:eastAsia="en-US"/>
              </w:rPr>
            </w:pPr>
            <w:r w:rsidRPr="00E75893">
              <w:rPr>
                <w:bCs/>
                <w:iCs/>
                <w:sz w:val="28"/>
                <w:szCs w:val="28"/>
                <w:lang w:eastAsia="en-US"/>
              </w:rPr>
              <w:t>4,4</w:t>
            </w:r>
          </w:p>
        </w:tc>
        <w:tc>
          <w:tcPr>
            <w:tcW w:w="2551" w:type="dxa"/>
            <w:shd w:val="clear" w:color="auto" w:fill="auto"/>
          </w:tcPr>
          <w:p w:rsidR="00FA748D" w:rsidRPr="00E75893" w:rsidRDefault="00FA748D" w:rsidP="00FA748D">
            <w:pPr>
              <w:autoSpaceDE w:val="0"/>
              <w:autoSpaceDN w:val="0"/>
              <w:adjustRightInd w:val="0"/>
              <w:contextualSpacing/>
              <w:jc w:val="left"/>
              <w:rPr>
                <w:bCs/>
                <w:iCs/>
                <w:sz w:val="28"/>
                <w:szCs w:val="28"/>
                <w:lang w:eastAsia="en-US"/>
              </w:rPr>
            </w:pPr>
            <w:r w:rsidRPr="00E75893">
              <w:rPr>
                <w:bCs/>
                <w:iCs/>
                <w:sz w:val="28"/>
                <w:szCs w:val="28"/>
                <w:lang w:eastAsia="en-US"/>
              </w:rPr>
              <w:t>до 3 этажей (включая мансардный)</w:t>
            </w:r>
          </w:p>
        </w:tc>
        <w:tc>
          <w:tcPr>
            <w:tcW w:w="3544" w:type="dxa"/>
            <w:shd w:val="clear" w:color="auto" w:fill="auto"/>
          </w:tcPr>
          <w:p w:rsidR="00FA748D" w:rsidRPr="00E75893" w:rsidRDefault="00FA748D" w:rsidP="00FA748D">
            <w:pPr>
              <w:pStyle w:val="aff0"/>
              <w:spacing w:before="0" w:beforeAutospacing="0" w:after="0" w:afterAutospacing="0"/>
              <w:rPr>
                <w:sz w:val="28"/>
                <w:szCs w:val="28"/>
              </w:rPr>
            </w:pPr>
            <w:r w:rsidRPr="00E75893">
              <w:rPr>
                <w:sz w:val="28"/>
                <w:szCs w:val="28"/>
              </w:rPr>
              <w:t>не размещаются</w:t>
            </w:r>
          </w:p>
        </w:tc>
        <w:tc>
          <w:tcPr>
            <w:tcW w:w="2518" w:type="dxa"/>
            <w:shd w:val="clear" w:color="auto" w:fill="auto"/>
          </w:tcPr>
          <w:p w:rsidR="00FA748D" w:rsidRPr="00E75893" w:rsidRDefault="00FA748D" w:rsidP="00FA748D">
            <w:pPr>
              <w:pStyle w:val="aff0"/>
              <w:spacing w:before="0" w:beforeAutospacing="0" w:after="0" w:afterAutospacing="0"/>
              <w:rPr>
                <w:sz w:val="28"/>
                <w:szCs w:val="28"/>
              </w:rPr>
            </w:pPr>
            <w:r w:rsidRPr="00E75893">
              <w:rPr>
                <w:sz w:val="28"/>
                <w:szCs w:val="28"/>
              </w:rPr>
              <w:t>–</w:t>
            </w:r>
          </w:p>
        </w:tc>
      </w:tr>
      <w:tr w:rsidR="00FA748D" w:rsidRPr="00E75893" w:rsidTr="00D713D6">
        <w:tc>
          <w:tcPr>
            <w:tcW w:w="504" w:type="dxa"/>
            <w:shd w:val="clear" w:color="auto" w:fill="auto"/>
          </w:tcPr>
          <w:p w:rsidR="006126F2" w:rsidRPr="00E75893" w:rsidRDefault="006126F2" w:rsidP="005B463A">
            <w:pPr>
              <w:pStyle w:val="aff0"/>
              <w:spacing w:before="0" w:beforeAutospacing="0" w:after="0" w:afterAutospacing="0"/>
              <w:rPr>
                <w:sz w:val="28"/>
                <w:szCs w:val="28"/>
              </w:rPr>
            </w:pPr>
            <w:r w:rsidRPr="00E75893">
              <w:rPr>
                <w:sz w:val="28"/>
                <w:szCs w:val="28"/>
              </w:rPr>
              <w:t>2</w:t>
            </w:r>
          </w:p>
        </w:tc>
        <w:tc>
          <w:tcPr>
            <w:tcW w:w="2576" w:type="dxa"/>
            <w:shd w:val="clear" w:color="auto" w:fill="auto"/>
          </w:tcPr>
          <w:p w:rsidR="006126F2" w:rsidRPr="00E75893" w:rsidRDefault="006126F2" w:rsidP="005B463A">
            <w:pPr>
              <w:pStyle w:val="aff0"/>
              <w:spacing w:before="0" w:beforeAutospacing="0" w:after="0" w:afterAutospacing="0"/>
              <w:rPr>
                <w:sz w:val="28"/>
                <w:szCs w:val="28"/>
              </w:rPr>
            </w:pPr>
            <w:r w:rsidRPr="00E75893">
              <w:rPr>
                <w:sz w:val="28"/>
                <w:szCs w:val="28"/>
              </w:rPr>
              <w:t>Зона застройки блокированными жилыми домами</w:t>
            </w:r>
          </w:p>
        </w:tc>
        <w:tc>
          <w:tcPr>
            <w:tcW w:w="2131" w:type="dxa"/>
          </w:tcPr>
          <w:p w:rsidR="006126F2" w:rsidRPr="00E75893" w:rsidRDefault="006126F2" w:rsidP="005B463A">
            <w:pPr>
              <w:pStyle w:val="aff0"/>
              <w:spacing w:before="0" w:beforeAutospacing="0" w:after="0" w:afterAutospacing="0"/>
              <w:rPr>
                <w:sz w:val="28"/>
                <w:szCs w:val="28"/>
              </w:rPr>
            </w:pPr>
            <w:r w:rsidRPr="00E75893">
              <w:rPr>
                <w:sz w:val="28"/>
                <w:szCs w:val="28"/>
              </w:rPr>
              <w:t>Ж2</w:t>
            </w:r>
          </w:p>
        </w:tc>
        <w:tc>
          <w:tcPr>
            <w:tcW w:w="1418" w:type="dxa"/>
            <w:shd w:val="clear" w:color="auto" w:fill="auto"/>
          </w:tcPr>
          <w:p w:rsidR="006126F2" w:rsidRPr="00E75893" w:rsidRDefault="00FA748D" w:rsidP="00FA748D">
            <w:pPr>
              <w:pStyle w:val="aff0"/>
              <w:spacing w:before="0" w:beforeAutospacing="0" w:after="0" w:afterAutospacing="0"/>
              <w:rPr>
                <w:sz w:val="28"/>
                <w:szCs w:val="28"/>
              </w:rPr>
            </w:pPr>
            <w:r w:rsidRPr="00E75893">
              <w:rPr>
                <w:sz w:val="28"/>
                <w:szCs w:val="28"/>
              </w:rPr>
              <w:t>4</w:t>
            </w:r>
            <w:r w:rsidR="006126F2" w:rsidRPr="00E75893">
              <w:rPr>
                <w:sz w:val="28"/>
                <w:szCs w:val="28"/>
              </w:rPr>
              <w:t>,</w:t>
            </w:r>
            <w:r w:rsidR="00843060" w:rsidRPr="00E75893">
              <w:rPr>
                <w:sz w:val="28"/>
                <w:szCs w:val="28"/>
              </w:rPr>
              <w:t>1</w:t>
            </w:r>
          </w:p>
        </w:tc>
        <w:tc>
          <w:tcPr>
            <w:tcW w:w="2551" w:type="dxa"/>
            <w:shd w:val="clear" w:color="auto" w:fill="auto"/>
          </w:tcPr>
          <w:p w:rsidR="006126F2" w:rsidRPr="00E75893" w:rsidRDefault="006126F2" w:rsidP="005B463A">
            <w:pPr>
              <w:pStyle w:val="aff0"/>
              <w:spacing w:before="0" w:beforeAutospacing="0" w:after="0" w:afterAutospacing="0"/>
              <w:rPr>
                <w:sz w:val="28"/>
                <w:szCs w:val="28"/>
              </w:rPr>
            </w:pPr>
            <w:r w:rsidRPr="00E75893">
              <w:rPr>
                <w:sz w:val="28"/>
                <w:szCs w:val="28"/>
              </w:rPr>
              <w:t>до 3 этажей (включая мансардный)</w:t>
            </w:r>
          </w:p>
        </w:tc>
        <w:tc>
          <w:tcPr>
            <w:tcW w:w="3544" w:type="dxa"/>
            <w:shd w:val="clear" w:color="auto" w:fill="auto"/>
          </w:tcPr>
          <w:p w:rsidR="006126F2" w:rsidRPr="00E75893" w:rsidRDefault="006126F2" w:rsidP="005B463A">
            <w:pPr>
              <w:pStyle w:val="aff0"/>
              <w:spacing w:before="0" w:beforeAutospacing="0" w:after="0" w:afterAutospacing="0"/>
              <w:rPr>
                <w:sz w:val="28"/>
                <w:szCs w:val="28"/>
              </w:rPr>
            </w:pPr>
            <w:r w:rsidRPr="00E75893">
              <w:rPr>
                <w:sz w:val="28"/>
                <w:szCs w:val="28"/>
              </w:rPr>
              <w:t>не размещаются</w:t>
            </w:r>
          </w:p>
        </w:tc>
        <w:tc>
          <w:tcPr>
            <w:tcW w:w="2518" w:type="dxa"/>
            <w:shd w:val="clear" w:color="auto" w:fill="auto"/>
          </w:tcPr>
          <w:p w:rsidR="006126F2" w:rsidRPr="00E75893" w:rsidRDefault="006126F2" w:rsidP="005B463A">
            <w:pPr>
              <w:pStyle w:val="aff0"/>
              <w:spacing w:before="0" w:beforeAutospacing="0" w:after="0" w:afterAutospacing="0"/>
              <w:rPr>
                <w:sz w:val="28"/>
                <w:szCs w:val="28"/>
              </w:rPr>
            </w:pPr>
            <w:r w:rsidRPr="00E75893">
              <w:rPr>
                <w:sz w:val="28"/>
                <w:szCs w:val="28"/>
              </w:rPr>
              <w:t>–</w:t>
            </w:r>
          </w:p>
        </w:tc>
      </w:tr>
      <w:tr w:rsidR="00303F45" w:rsidRPr="00E75893" w:rsidTr="00D713D6">
        <w:trPr>
          <w:trHeight w:val="70"/>
        </w:trPr>
        <w:tc>
          <w:tcPr>
            <w:tcW w:w="504" w:type="dxa"/>
            <w:vMerge w:val="restart"/>
            <w:shd w:val="clear" w:color="auto" w:fill="auto"/>
          </w:tcPr>
          <w:p w:rsidR="00303F45" w:rsidRPr="00E75893" w:rsidRDefault="00303F45" w:rsidP="005B463A">
            <w:pPr>
              <w:autoSpaceDE w:val="0"/>
              <w:autoSpaceDN w:val="0"/>
              <w:adjustRightInd w:val="0"/>
              <w:contextualSpacing/>
              <w:jc w:val="left"/>
              <w:rPr>
                <w:bCs/>
                <w:iCs/>
                <w:sz w:val="28"/>
                <w:szCs w:val="28"/>
                <w:lang w:eastAsia="en-US"/>
              </w:rPr>
            </w:pPr>
            <w:r w:rsidRPr="00E75893">
              <w:rPr>
                <w:bCs/>
                <w:iCs/>
                <w:sz w:val="28"/>
                <w:szCs w:val="28"/>
                <w:lang w:eastAsia="en-US"/>
              </w:rPr>
              <w:t>3</w:t>
            </w:r>
          </w:p>
        </w:tc>
        <w:tc>
          <w:tcPr>
            <w:tcW w:w="2576" w:type="dxa"/>
            <w:vMerge w:val="restart"/>
            <w:shd w:val="clear" w:color="auto" w:fill="auto"/>
          </w:tcPr>
          <w:p w:rsidR="00303F45" w:rsidRPr="00E75893" w:rsidRDefault="00303F45" w:rsidP="005B463A">
            <w:pPr>
              <w:autoSpaceDE w:val="0"/>
              <w:autoSpaceDN w:val="0"/>
              <w:adjustRightInd w:val="0"/>
              <w:contextualSpacing/>
              <w:jc w:val="left"/>
              <w:rPr>
                <w:bCs/>
                <w:iCs/>
                <w:sz w:val="28"/>
                <w:szCs w:val="28"/>
                <w:lang w:eastAsia="en-US"/>
              </w:rPr>
            </w:pPr>
            <w:r w:rsidRPr="00E75893">
              <w:rPr>
                <w:bCs/>
                <w:iCs/>
                <w:sz w:val="28"/>
                <w:szCs w:val="28"/>
                <w:lang w:eastAsia="en-US"/>
              </w:rPr>
              <w:t>Зона застройки малоэтажными жилыми домами</w:t>
            </w:r>
          </w:p>
        </w:tc>
        <w:tc>
          <w:tcPr>
            <w:tcW w:w="2131" w:type="dxa"/>
            <w:vMerge w:val="restart"/>
          </w:tcPr>
          <w:p w:rsidR="00303F45" w:rsidRPr="00E75893" w:rsidRDefault="00303F45" w:rsidP="005B463A">
            <w:pPr>
              <w:autoSpaceDE w:val="0"/>
              <w:autoSpaceDN w:val="0"/>
              <w:adjustRightInd w:val="0"/>
              <w:contextualSpacing/>
              <w:jc w:val="left"/>
              <w:rPr>
                <w:bCs/>
                <w:iCs/>
                <w:sz w:val="28"/>
                <w:szCs w:val="28"/>
                <w:lang w:eastAsia="en-US"/>
              </w:rPr>
            </w:pPr>
            <w:r w:rsidRPr="00E75893">
              <w:rPr>
                <w:bCs/>
                <w:iCs/>
                <w:sz w:val="28"/>
                <w:szCs w:val="28"/>
                <w:lang w:eastAsia="en-US"/>
              </w:rPr>
              <w:t>Ж3</w:t>
            </w:r>
          </w:p>
        </w:tc>
        <w:tc>
          <w:tcPr>
            <w:tcW w:w="1418" w:type="dxa"/>
            <w:vMerge w:val="restart"/>
            <w:shd w:val="clear" w:color="auto" w:fill="auto"/>
          </w:tcPr>
          <w:p w:rsidR="00303F45" w:rsidRPr="00E75893" w:rsidRDefault="00303F45" w:rsidP="00B27C1F">
            <w:pPr>
              <w:autoSpaceDE w:val="0"/>
              <w:autoSpaceDN w:val="0"/>
              <w:adjustRightInd w:val="0"/>
              <w:contextualSpacing/>
              <w:jc w:val="left"/>
              <w:rPr>
                <w:bCs/>
                <w:iCs/>
                <w:sz w:val="28"/>
                <w:szCs w:val="28"/>
                <w:lang w:eastAsia="en-US"/>
              </w:rPr>
            </w:pPr>
            <w:r w:rsidRPr="00E75893">
              <w:rPr>
                <w:bCs/>
                <w:iCs/>
                <w:sz w:val="28"/>
                <w:szCs w:val="28"/>
                <w:lang w:eastAsia="en-US"/>
              </w:rPr>
              <w:t xml:space="preserve">12,7 </w:t>
            </w:r>
            <w:r w:rsidRPr="00E75893">
              <w:rPr>
                <w:rStyle w:val="afffff4"/>
                <w:bCs/>
                <w:iCs/>
                <w:sz w:val="28"/>
                <w:szCs w:val="28"/>
                <w:lang w:eastAsia="en-US"/>
              </w:rPr>
              <w:footnoteReference w:id="6"/>
            </w:r>
            <w:r w:rsidRPr="00E75893">
              <w:rPr>
                <w:sz w:val="28"/>
                <w:szCs w:val="28"/>
              </w:rPr>
              <w:t xml:space="preserve"> </w:t>
            </w:r>
            <w:r w:rsidRPr="00E75893">
              <w:rPr>
                <w:rStyle w:val="afffff4"/>
                <w:bCs/>
                <w:iCs/>
                <w:sz w:val="28"/>
                <w:szCs w:val="28"/>
                <w:lang w:eastAsia="en-US"/>
              </w:rPr>
              <w:footnoteReference w:id="7"/>
            </w:r>
          </w:p>
        </w:tc>
        <w:tc>
          <w:tcPr>
            <w:tcW w:w="2551" w:type="dxa"/>
            <w:vMerge w:val="restart"/>
            <w:shd w:val="clear" w:color="auto" w:fill="auto"/>
          </w:tcPr>
          <w:p w:rsidR="00303F45" w:rsidRPr="00E75893" w:rsidRDefault="00303F45" w:rsidP="005B463A">
            <w:pPr>
              <w:autoSpaceDE w:val="0"/>
              <w:autoSpaceDN w:val="0"/>
              <w:adjustRightInd w:val="0"/>
              <w:contextualSpacing/>
              <w:jc w:val="left"/>
              <w:rPr>
                <w:bCs/>
                <w:iCs/>
                <w:sz w:val="28"/>
                <w:szCs w:val="28"/>
                <w:lang w:eastAsia="en-US"/>
              </w:rPr>
            </w:pPr>
            <w:r w:rsidRPr="00E75893">
              <w:rPr>
                <w:bCs/>
                <w:iCs/>
                <w:sz w:val="28"/>
                <w:szCs w:val="28"/>
                <w:lang w:eastAsia="en-US"/>
              </w:rPr>
              <w:t>до 4 этажей включительно (включая мансардный)</w:t>
            </w:r>
          </w:p>
        </w:tc>
        <w:tc>
          <w:tcPr>
            <w:tcW w:w="3544" w:type="dxa"/>
            <w:shd w:val="clear" w:color="auto" w:fill="auto"/>
          </w:tcPr>
          <w:p w:rsidR="00303F45" w:rsidRPr="004B5CDC" w:rsidRDefault="00303F45" w:rsidP="008A4E46">
            <w:pPr>
              <w:autoSpaceDE w:val="0"/>
              <w:autoSpaceDN w:val="0"/>
              <w:adjustRightInd w:val="0"/>
              <w:contextualSpacing/>
              <w:jc w:val="left"/>
              <w:rPr>
                <w:bCs/>
                <w:iCs/>
                <w:sz w:val="28"/>
                <w:szCs w:val="28"/>
                <w:lang w:eastAsia="en-US"/>
              </w:rPr>
            </w:pPr>
            <w:r w:rsidRPr="004B5CDC">
              <w:rPr>
                <w:bCs/>
                <w:iCs/>
                <w:sz w:val="28"/>
                <w:szCs w:val="28"/>
                <w:lang w:eastAsia="en-US"/>
              </w:rPr>
              <w:t>дошкольная образовательная организация</w:t>
            </w:r>
          </w:p>
        </w:tc>
        <w:tc>
          <w:tcPr>
            <w:tcW w:w="2518" w:type="dxa"/>
            <w:shd w:val="clear" w:color="auto" w:fill="auto"/>
          </w:tcPr>
          <w:p w:rsidR="00303F45" w:rsidRPr="004B5CDC" w:rsidRDefault="00303F45" w:rsidP="00501C4E">
            <w:pPr>
              <w:autoSpaceDE w:val="0"/>
              <w:autoSpaceDN w:val="0"/>
              <w:adjustRightInd w:val="0"/>
              <w:contextualSpacing/>
              <w:jc w:val="left"/>
              <w:rPr>
                <w:bCs/>
                <w:iCs/>
                <w:sz w:val="28"/>
                <w:szCs w:val="28"/>
                <w:lang w:eastAsia="en-US"/>
              </w:rPr>
            </w:pPr>
            <w:r w:rsidRPr="004B5CDC">
              <w:rPr>
                <w:bCs/>
                <w:iCs/>
                <w:sz w:val="28"/>
                <w:szCs w:val="28"/>
                <w:lang w:eastAsia="en-US"/>
              </w:rPr>
              <w:t>местное (муниципального района)</w:t>
            </w:r>
          </w:p>
        </w:tc>
      </w:tr>
      <w:tr w:rsidR="004B5CDC" w:rsidRPr="00E75893" w:rsidTr="004B5CDC">
        <w:trPr>
          <w:trHeight w:val="472"/>
        </w:trPr>
        <w:tc>
          <w:tcPr>
            <w:tcW w:w="504" w:type="dxa"/>
            <w:vMerge/>
            <w:shd w:val="clear" w:color="auto" w:fill="auto"/>
          </w:tcPr>
          <w:p w:rsidR="004B5CDC" w:rsidRPr="00E75893" w:rsidRDefault="004B5CDC" w:rsidP="005B463A">
            <w:pPr>
              <w:autoSpaceDE w:val="0"/>
              <w:autoSpaceDN w:val="0"/>
              <w:adjustRightInd w:val="0"/>
              <w:contextualSpacing/>
              <w:jc w:val="left"/>
              <w:rPr>
                <w:bCs/>
                <w:iCs/>
                <w:sz w:val="28"/>
                <w:szCs w:val="28"/>
                <w:lang w:eastAsia="en-US"/>
              </w:rPr>
            </w:pPr>
          </w:p>
        </w:tc>
        <w:tc>
          <w:tcPr>
            <w:tcW w:w="2576" w:type="dxa"/>
            <w:vMerge/>
            <w:shd w:val="clear" w:color="auto" w:fill="auto"/>
          </w:tcPr>
          <w:p w:rsidR="004B5CDC" w:rsidRPr="00E75893" w:rsidRDefault="004B5CDC" w:rsidP="005B463A">
            <w:pPr>
              <w:autoSpaceDE w:val="0"/>
              <w:autoSpaceDN w:val="0"/>
              <w:adjustRightInd w:val="0"/>
              <w:contextualSpacing/>
              <w:jc w:val="left"/>
              <w:rPr>
                <w:bCs/>
                <w:iCs/>
                <w:sz w:val="28"/>
                <w:szCs w:val="28"/>
                <w:lang w:eastAsia="en-US"/>
              </w:rPr>
            </w:pPr>
          </w:p>
        </w:tc>
        <w:tc>
          <w:tcPr>
            <w:tcW w:w="2131" w:type="dxa"/>
            <w:vMerge/>
          </w:tcPr>
          <w:p w:rsidR="004B5CDC" w:rsidRPr="00E75893" w:rsidRDefault="004B5CDC" w:rsidP="005B463A">
            <w:pPr>
              <w:autoSpaceDE w:val="0"/>
              <w:autoSpaceDN w:val="0"/>
              <w:adjustRightInd w:val="0"/>
              <w:contextualSpacing/>
              <w:jc w:val="left"/>
              <w:rPr>
                <w:bCs/>
                <w:iCs/>
                <w:sz w:val="28"/>
                <w:szCs w:val="28"/>
                <w:lang w:eastAsia="en-US"/>
              </w:rPr>
            </w:pPr>
          </w:p>
        </w:tc>
        <w:tc>
          <w:tcPr>
            <w:tcW w:w="1418" w:type="dxa"/>
            <w:vMerge/>
            <w:shd w:val="clear" w:color="auto" w:fill="auto"/>
          </w:tcPr>
          <w:p w:rsidR="004B5CDC" w:rsidRPr="00E75893" w:rsidRDefault="004B5CDC" w:rsidP="00B27C1F">
            <w:pPr>
              <w:autoSpaceDE w:val="0"/>
              <w:autoSpaceDN w:val="0"/>
              <w:adjustRightInd w:val="0"/>
              <w:contextualSpacing/>
              <w:jc w:val="left"/>
              <w:rPr>
                <w:bCs/>
                <w:iCs/>
                <w:sz w:val="28"/>
                <w:szCs w:val="28"/>
                <w:lang w:eastAsia="en-US"/>
              </w:rPr>
            </w:pPr>
          </w:p>
        </w:tc>
        <w:tc>
          <w:tcPr>
            <w:tcW w:w="2551" w:type="dxa"/>
            <w:vMerge/>
            <w:shd w:val="clear" w:color="auto" w:fill="auto"/>
          </w:tcPr>
          <w:p w:rsidR="004B5CDC" w:rsidRPr="00E75893" w:rsidRDefault="004B5CDC" w:rsidP="005B463A">
            <w:pPr>
              <w:autoSpaceDE w:val="0"/>
              <w:autoSpaceDN w:val="0"/>
              <w:adjustRightInd w:val="0"/>
              <w:contextualSpacing/>
              <w:jc w:val="left"/>
              <w:rPr>
                <w:bCs/>
                <w:iCs/>
                <w:sz w:val="28"/>
                <w:szCs w:val="28"/>
                <w:lang w:eastAsia="en-US"/>
              </w:rPr>
            </w:pPr>
          </w:p>
        </w:tc>
        <w:tc>
          <w:tcPr>
            <w:tcW w:w="3544" w:type="dxa"/>
            <w:shd w:val="clear" w:color="auto" w:fill="auto"/>
          </w:tcPr>
          <w:p w:rsidR="004B5CDC" w:rsidRPr="004B5CDC" w:rsidRDefault="004B5CDC" w:rsidP="008A4E46">
            <w:pPr>
              <w:autoSpaceDE w:val="0"/>
              <w:autoSpaceDN w:val="0"/>
              <w:adjustRightInd w:val="0"/>
              <w:contextualSpacing/>
              <w:jc w:val="left"/>
              <w:rPr>
                <w:bCs/>
                <w:iCs/>
                <w:color w:val="FF0000"/>
                <w:sz w:val="28"/>
                <w:szCs w:val="28"/>
                <w:lang w:eastAsia="en-US"/>
              </w:rPr>
            </w:pPr>
            <w:r w:rsidRPr="004B5CDC">
              <w:rPr>
                <w:bCs/>
                <w:iCs/>
                <w:sz w:val="28"/>
                <w:szCs w:val="28"/>
                <w:lang w:eastAsia="en-US"/>
              </w:rPr>
              <w:t>общеобразовательная организация</w:t>
            </w:r>
          </w:p>
        </w:tc>
        <w:tc>
          <w:tcPr>
            <w:tcW w:w="2518" w:type="dxa"/>
            <w:shd w:val="clear" w:color="auto" w:fill="auto"/>
          </w:tcPr>
          <w:p w:rsidR="004B5CDC" w:rsidRPr="004B5CDC" w:rsidRDefault="004B5CDC" w:rsidP="00501C4E">
            <w:pPr>
              <w:autoSpaceDE w:val="0"/>
              <w:autoSpaceDN w:val="0"/>
              <w:adjustRightInd w:val="0"/>
              <w:contextualSpacing/>
              <w:jc w:val="left"/>
              <w:rPr>
                <w:bCs/>
                <w:iCs/>
                <w:sz w:val="28"/>
                <w:szCs w:val="28"/>
                <w:lang w:eastAsia="en-US"/>
              </w:rPr>
            </w:pPr>
            <w:r w:rsidRPr="004B5CDC">
              <w:rPr>
                <w:bCs/>
                <w:iCs/>
                <w:sz w:val="28"/>
                <w:szCs w:val="28"/>
                <w:lang w:eastAsia="en-US"/>
              </w:rPr>
              <w:t>местное (муниципального района)</w:t>
            </w:r>
          </w:p>
        </w:tc>
      </w:tr>
      <w:tr w:rsidR="00303F45" w:rsidRPr="00E75893" w:rsidTr="00D713D6">
        <w:trPr>
          <w:trHeight w:val="70"/>
        </w:trPr>
        <w:tc>
          <w:tcPr>
            <w:tcW w:w="504" w:type="dxa"/>
            <w:vMerge/>
            <w:shd w:val="clear" w:color="auto" w:fill="auto"/>
          </w:tcPr>
          <w:p w:rsidR="00303F45" w:rsidRPr="00E75893" w:rsidRDefault="00303F45" w:rsidP="00C6561B">
            <w:pPr>
              <w:rPr>
                <w:color w:val="FF0000"/>
                <w:sz w:val="28"/>
                <w:szCs w:val="28"/>
                <w:highlight w:val="yellow"/>
              </w:rPr>
            </w:pPr>
          </w:p>
        </w:tc>
        <w:tc>
          <w:tcPr>
            <w:tcW w:w="2576" w:type="dxa"/>
            <w:vMerge/>
            <w:shd w:val="clear" w:color="auto" w:fill="auto"/>
          </w:tcPr>
          <w:p w:rsidR="00303F45" w:rsidRPr="00E75893" w:rsidRDefault="00303F45" w:rsidP="00C6561B">
            <w:pPr>
              <w:rPr>
                <w:color w:val="FF0000"/>
                <w:sz w:val="28"/>
                <w:szCs w:val="28"/>
                <w:highlight w:val="yellow"/>
              </w:rPr>
            </w:pPr>
          </w:p>
        </w:tc>
        <w:tc>
          <w:tcPr>
            <w:tcW w:w="2131" w:type="dxa"/>
            <w:vMerge/>
          </w:tcPr>
          <w:p w:rsidR="00303F45" w:rsidRPr="00E75893" w:rsidRDefault="00303F45" w:rsidP="00C6561B">
            <w:pPr>
              <w:rPr>
                <w:color w:val="FF0000"/>
                <w:sz w:val="28"/>
                <w:szCs w:val="28"/>
                <w:highlight w:val="yellow"/>
              </w:rPr>
            </w:pPr>
          </w:p>
        </w:tc>
        <w:tc>
          <w:tcPr>
            <w:tcW w:w="1418" w:type="dxa"/>
            <w:vMerge/>
            <w:shd w:val="clear" w:color="auto" w:fill="auto"/>
          </w:tcPr>
          <w:p w:rsidR="00303F45" w:rsidRPr="00E75893" w:rsidRDefault="00303F45" w:rsidP="00C6561B">
            <w:pPr>
              <w:rPr>
                <w:color w:val="FF0000"/>
                <w:sz w:val="28"/>
                <w:szCs w:val="28"/>
                <w:highlight w:val="yellow"/>
              </w:rPr>
            </w:pPr>
          </w:p>
        </w:tc>
        <w:tc>
          <w:tcPr>
            <w:tcW w:w="2551" w:type="dxa"/>
            <w:vMerge/>
            <w:shd w:val="clear" w:color="auto" w:fill="auto"/>
          </w:tcPr>
          <w:p w:rsidR="00303F45" w:rsidRPr="00E75893" w:rsidRDefault="00303F45" w:rsidP="00C6561B">
            <w:pPr>
              <w:rPr>
                <w:color w:val="FF0000"/>
                <w:sz w:val="28"/>
                <w:szCs w:val="28"/>
                <w:highlight w:val="yellow"/>
              </w:rPr>
            </w:pPr>
          </w:p>
        </w:tc>
        <w:tc>
          <w:tcPr>
            <w:tcW w:w="3544" w:type="dxa"/>
            <w:shd w:val="clear" w:color="auto" w:fill="auto"/>
          </w:tcPr>
          <w:p w:rsidR="00303F45" w:rsidRPr="004B5CDC" w:rsidRDefault="00303F45" w:rsidP="008A4E46">
            <w:pPr>
              <w:autoSpaceDE w:val="0"/>
              <w:autoSpaceDN w:val="0"/>
              <w:adjustRightInd w:val="0"/>
              <w:contextualSpacing/>
              <w:jc w:val="left"/>
              <w:rPr>
                <w:bCs/>
                <w:iCs/>
                <w:sz w:val="28"/>
                <w:szCs w:val="28"/>
                <w:lang w:eastAsia="en-US"/>
              </w:rPr>
            </w:pPr>
            <w:r w:rsidRPr="004B5CDC">
              <w:rPr>
                <w:rFonts w:eastAsia="Calibri"/>
                <w:sz w:val="28"/>
                <w:szCs w:val="28"/>
                <w:lang w:eastAsia="en-US"/>
              </w:rPr>
              <w:t>канализационная насосная станция</w:t>
            </w:r>
            <w:r w:rsidR="008A4E46">
              <w:rPr>
                <w:rFonts w:eastAsia="Calibri"/>
                <w:sz w:val="28"/>
                <w:szCs w:val="28"/>
                <w:lang w:eastAsia="en-US"/>
              </w:rPr>
              <w:t xml:space="preserve"> (КНС)</w:t>
            </w:r>
          </w:p>
        </w:tc>
        <w:tc>
          <w:tcPr>
            <w:tcW w:w="2518" w:type="dxa"/>
            <w:shd w:val="clear" w:color="auto" w:fill="auto"/>
          </w:tcPr>
          <w:p w:rsidR="00303F45" w:rsidRPr="004B5CDC" w:rsidRDefault="00060EB1" w:rsidP="005B463A">
            <w:pPr>
              <w:autoSpaceDE w:val="0"/>
              <w:autoSpaceDN w:val="0"/>
              <w:adjustRightInd w:val="0"/>
              <w:contextualSpacing/>
              <w:jc w:val="left"/>
              <w:rPr>
                <w:bCs/>
                <w:iCs/>
                <w:sz w:val="28"/>
                <w:szCs w:val="28"/>
                <w:lang w:eastAsia="en-US"/>
              </w:rPr>
            </w:pPr>
            <w:r w:rsidRPr="004B5CDC">
              <w:rPr>
                <w:bCs/>
                <w:iCs/>
                <w:sz w:val="28"/>
                <w:szCs w:val="28"/>
                <w:lang w:eastAsia="en-US"/>
              </w:rPr>
              <w:t>местное (муниципального района)</w:t>
            </w:r>
          </w:p>
        </w:tc>
      </w:tr>
      <w:tr w:rsidR="00303F45" w:rsidRPr="00E75893" w:rsidTr="00D713D6">
        <w:trPr>
          <w:trHeight w:val="53"/>
        </w:trPr>
        <w:tc>
          <w:tcPr>
            <w:tcW w:w="504" w:type="dxa"/>
            <w:vMerge/>
            <w:shd w:val="clear" w:color="auto" w:fill="auto"/>
          </w:tcPr>
          <w:p w:rsidR="00303F45" w:rsidRPr="00E75893" w:rsidRDefault="00303F45" w:rsidP="009D2390">
            <w:pPr>
              <w:rPr>
                <w:color w:val="FF0000"/>
                <w:sz w:val="28"/>
                <w:szCs w:val="28"/>
                <w:highlight w:val="yellow"/>
              </w:rPr>
            </w:pPr>
          </w:p>
        </w:tc>
        <w:tc>
          <w:tcPr>
            <w:tcW w:w="2576" w:type="dxa"/>
            <w:vMerge/>
            <w:shd w:val="clear" w:color="auto" w:fill="auto"/>
          </w:tcPr>
          <w:p w:rsidR="00303F45" w:rsidRPr="00E75893" w:rsidRDefault="00303F45" w:rsidP="009D2390">
            <w:pPr>
              <w:rPr>
                <w:color w:val="FF0000"/>
                <w:sz w:val="28"/>
                <w:szCs w:val="28"/>
                <w:highlight w:val="yellow"/>
              </w:rPr>
            </w:pPr>
          </w:p>
        </w:tc>
        <w:tc>
          <w:tcPr>
            <w:tcW w:w="2131" w:type="dxa"/>
            <w:vMerge/>
          </w:tcPr>
          <w:p w:rsidR="00303F45" w:rsidRPr="00E75893" w:rsidRDefault="00303F45" w:rsidP="009D2390">
            <w:pPr>
              <w:rPr>
                <w:color w:val="FF0000"/>
                <w:sz w:val="28"/>
                <w:szCs w:val="28"/>
                <w:highlight w:val="yellow"/>
              </w:rPr>
            </w:pPr>
          </w:p>
        </w:tc>
        <w:tc>
          <w:tcPr>
            <w:tcW w:w="1418" w:type="dxa"/>
            <w:vMerge/>
            <w:shd w:val="clear" w:color="auto" w:fill="auto"/>
          </w:tcPr>
          <w:p w:rsidR="00303F45" w:rsidRPr="00E75893" w:rsidRDefault="00303F45" w:rsidP="009D2390">
            <w:pPr>
              <w:rPr>
                <w:color w:val="FF0000"/>
                <w:sz w:val="28"/>
                <w:szCs w:val="28"/>
                <w:highlight w:val="yellow"/>
              </w:rPr>
            </w:pPr>
          </w:p>
        </w:tc>
        <w:tc>
          <w:tcPr>
            <w:tcW w:w="2551" w:type="dxa"/>
            <w:vMerge/>
            <w:shd w:val="clear" w:color="auto" w:fill="auto"/>
          </w:tcPr>
          <w:p w:rsidR="00303F45" w:rsidRPr="00E75893" w:rsidRDefault="00303F45" w:rsidP="009D2390">
            <w:pPr>
              <w:rPr>
                <w:color w:val="FF0000"/>
                <w:sz w:val="28"/>
                <w:szCs w:val="28"/>
                <w:highlight w:val="yellow"/>
              </w:rPr>
            </w:pPr>
          </w:p>
        </w:tc>
        <w:tc>
          <w:tcPr>
            <w:tcW w:w="3544" w:type="dxa"/>
            <w:shd w:val="clear" w:color="auto" w:fill="auto"/>
          </w:tcPr>
          <w:p w:rsidR="00303F45" w:rsidRPr="004B5CDC" w:rsidRDefault="008A4E46" w:rsidP="008A4E46">
            <w:pPr>
              <w:autoSpaceDE w:val="0"/>
              <w:autoSpaceDN w:val="0"/>
              <w:adjustRightInd w:val="0"/>
              <w:contextualSpacing/>
              <w:jc w:val="left"/>
              <w:rPr>
                <w:bCs/>
                <w:iCs/>
                <w:sz w:val="28"/>
                <w:szCs w:val="28"/>
                <w:lang w:eastAsia="en-US"/>
              </w:rPr>
            </w:pPr>
            <w:r>
              <w:rPr>
                <w:bCs/>
                <w:iCs/>
                <w:sz w:val="28"/>
                <w:szCs w:val="28"/>
                <w:lang w:eastAsia="en-US"/>
              </w:rPr>
              <w:t>и</w:t>
            </w:r>
            <w:r w:rsidR="00060EB1" w:rsidRPr="004B5CDC">
              <w:rPr>
                <w:bCs/>
                <w:iCs/>
                <w:sz w:val="28"/>
                <w:szCs w:val="28"/>
                <w:lang w:eastAsia="en-US"/>
              </w:rPr>
              <w:t>сточник тепловой энергии (</w:t>
            </w:r>
            <w:r w:rsidR="00303F45" w:rsidRPr="004B5CDC">
              <w:rPr>
                <w:bCs/>
                <w:iCs/>
                <w:sz w:val="28"/>
                <w:szCs w:val="28"/>
                <w:lang w:eastAsia="en-US"/>
              </w:rPr>
              <w:t>котельная</w:t>
            </w:r>
            <w:r>
              <w:rPr>
                <w:bCs/>
                <w:iCs/>
                <w:sz w:val="28"/>
                <w:szCs w:val="28"/>
                <w:lang w:eastAsia="en-US"/>
              </w:rPr>
              <w:t>)</w:t>
            </w:r>
          </w:p>
        </w:tc>
        <w:tc>
          <w:tcPr>
            <w:tcW w:w="2518" w:type="dxa"/>
            <w:shd w:val="clear" w:color="auto" w:fill="auto"/>
          </w:tcPr>
          <w:p w:rsidR="00303F45" w:rsidRPr="004B5CDC" w:rsidRDefault="00303F45" w:rsidP="005B463A">
            <w:pPr>
              <w:autoSpaceDE w:val="0"/>
              <w:autoSpaceDN w:val="0"/>
              <w:adjustRightInd w:val="0"/>
              <w:contextualSpacing/>
              <w:jc w:val="left"/>
              <w:rPr>
                <w:bCs/>
                <w:iCs/>
                <w:sz w:val="28"/>
                <w:szCs w:val="28"/>
                <w:lang w:eastAsia="en-US"/>
              </w:rPr>
            </w:pPr>
            <w:r w:rsidRPr="004B5CDC">
              <w:rPr>
                <w:bCs/>
                <w:iCs/>
                <w:sz w:val="28"/>
                <w:szCs w:val="28"/>
                <w:lang w:eastAsia="en-US"/>
              </w:rPr>
              <w:t>местное</w:t>
            </w:r>
          </w:p>
        </w:tc>
      </w:tr>
      <w:tr w:rsidR="00303F45" w:rsidRPr="00E75893" w:rsidTr="00D713D6">
        <w:trPr>
          <w:trHeight w:val="53"/>
        </w:trPr>
        <w:tc>
          <w:tcPr>
            <w:tcW w:w="504" w:type="dxa"/>
            <w:vMerge/>
            <w:shd w:val="clear" w:color="auto" w:fill="auto"/>
          </w:tcPr>
          <w:p w:rsidR="00303F45" w:rsidRPr="00E75893" w:rsidRDefault="00303F45" w:rsidP="00303F45">
            <w:pPr>
              <w:rPr>
                <w:color w:val="FF0000"/>
                <w:sz w:val="28"/>
                <w:szCs w:val="28"/>
                <w:highlight w:val="yellow"/>
              </w:rPr>
            </w:pPr>
          </w:p>
        </w:tc>
        <w:tc>
          <w:tcPr>
            <w:tcW w:w="2576" w:type="dxa"/>
            <w:vMerge/>
            <w:shd w:val="clear" w:color="auto" w:fill="auto"/>
          </w:tcPr>
          <w:p w:rsidR="00303F45" w:rsidRPr="00E75893" w:rsidRDefault="00303F45" w:rsidP="00303F45">
            <w:pPr>
              <w:rPr>
                <w:color w:val="FF0000"/>
                <w:sz w:val="28"/>
                <w:szCs w:val="28"/>
                <w:highlight w:val="yellow"/>
              </w:rPr>
            </w:pPr>
          </w:p>
        </w:tc>
        <w:tc>
          <w:tcPr>
            <w:tcW w:w="2131" w:type="dxa"/>
            <w:vMerge/>
          </w:tcPr>
          <w:p w:rsidR="00303F45" w:rsidRPr="00E75893" w:rsidRDefault="00303F45" w:rsidP="00303F45">
            <w:pPr>
              <w:rPr>
                <w:color w:val="FF0000"/>
                <w:sz w:val="28"/>
                <w:szCs w:val="28"/>
                <w:highlight w:val="yellow"/>
              </w:rPr>
            </w:pPr>
          </w:p>
        </w:tc>
        <w:tc>
          <w:tcPr>
            <w:tcW w:w="1418" w:type="dxa"/>
            <w:vMerge/>
            <w:shd w:val="clear" w:color="auto" w:fill="auto"/>
          </w:tcPr>
          <w:p w:rsidR="00303F45" w:rsidRPr="00E75893" w:rsidRDefault="00303F45" w:rsidP="00303F45">
            <w:pPr>
              <w:rPr>
                <w:color w:val="FF0000"/>
                <w:sz w:val="28"/>
                <w:szCs w:val="28"/>
                <w:highlight w:val="yellow"/>
              </w:rPr>
            </w:pPr>
          </w:p>
        </w:tc>
        <w:tc>
          <w:tcPr>
            <w:tcW w:w="2551" w:type="dxa"/>
            <w:vMerge/>
            <w:shd w:val="clear" w:color="auto" w:fill="auto"/>
          </w:tcPr>
          <w:p w:rsidR="00303F45" w:rsidRPr="00E75893" w:rsidRDefault="00303F45" w:rsidP="00303F45">
            <w:pPr>
              <w:rPr>
                <w:color w:val="FF0000"/>
                <w:sz w:val="28"/>
                <w:szCs w:val="28"/>
                <w:highlight w:val="yellow"/>
              </w:rPr>
            </w:pPr>
          </w:p>
        </w:tc>
        <w:tc>
          <w:tcPr>
            <w:tcW w:w="3544" w:type="dxa"/>
            <w:shd w:val="clear" w:color="auto" w:fill="auto"/>
          </w:tcPr>
          <w:p w:rsidR="00303F45" w:rsidRPr="004B5CDC" w:rsidRDefault="008A4E46" w:rsidP="00303F45">
            <w:pPr>
              <w:autoSpaceDE w:val="0"/>
              <w:autoSpaceDN w:val="0"/>
              <w:adjustRightInd w:val="0"/>
              <w:contextualSpacing/>
              <w:jc w:val="left"/>
              <w:rPr>
                <w:sz w:val="28"/>
                <w:szCs w:val="28"/>
              </w:rPr>
            </w:pPr>
            <w:r w:rsidRPr="008A4E46">
              <w:rPr>
                <w:bCs/>
                <w:iCs/>
                <w:sz w:val="28"/>
                <w:szCs w:val="28"/>
                <w:lang w:eastAsia="en-US"/>
              </w:rPr>
              <w:t>объект спорта, включающий раздельно нормируемые спортивные сооружения (объекты) (в том числе физкультурно-оздоровительный комплекс (спортивный зал)</w:t>
            </w:r>
          </w:p>
        </w:tc>
        <w:tc>
          <w:tcPr>
            <w:tcW w:w="2518" w:type="dxa"/>
            <w:shd w:val="clear" w:color="auto" w:fill="auto"/>
          </w:tcPr>
          <w:p w:rsidR="00303F45" w:rsidRPr="004B5CDC" w:rsidRDefault="00303F45" w:rsidP="00303F45">
            <w:pPr>
              <w:autoSpaceDE w:val="0"/>
              <w:autoSpaceDN w:val="0"/>
              <w:adjustRightInd w:val="0"/>
              <w:contextualSpacing/>
              <w:jc w:val="left"/>
              <w:rPr>
                <w:bCs/>
                <w:iCs/>
                <w:sz w:val="28"/>
                <w:szCs w:val="28"/>
                <w:lang w:eastAsia="en-US"/>
              </w:rPr>
            </w:pPr>
            <w:r w:rsidRPr="004B5CDC">
              <w:rPr>
                <w:bCs/>
                <w:iCs/>
                <w:sz w:val="28"/>
                <w:szCs w:val="28"/>
                <w:lang w:eastAsia="en-US"/>
              </w:rPr>
              <w:t>местное</w:t>
            </w:r>
          </w:p>
        </w:tc>
      </w:tr>
      <w:tr w:rsidR="00D03DCB" w:rsidRPr="00E75893" w:rsidTr="00B1607B">
        <w:trPr>
          <w:trHeight w:val="1288"/>
        </w:trPr>
        <w:tc>
          <w:tcPr>
            <w:tcW w:w="504" w:type="dxa"/>
            <w:vMerge/>
            <w:shd w:val="clear" w:color="auto" w:fill="auto"/>
          </w:tcPr>
          <w:p w:rsidR="00D03DCB" w:rsidRPr="00E75893" w:rsidRDefault="00D03DCB" w:rsidP="00303F45">
            <w:pPr>
              <w:rPr>
                <w:color w:val="FF0000"/>
                <w:sz w:val="28"/>
                <w:szCs w:val="28"/>
                <w:highlight w:val="yellow"/>
              </w:rPr>
            </w:pPr>
          </w:p>
        </w:tc>
        <w:tc>
          <w:tcPr>
            <w:tcW w:w="2576" w:type="dxa"/>
            <w:vMerge/>
            <w:shd w:val="clear" w:color="auto" w:fill="auto"/>
          </w:tcPr>
          <w:p w:rsidR="00D03DCB" w:rsidRPr="00E75893" w:rsidRDefault="00D03DCB" w:rsidP="00303F45">
            <w:pPr>
              <w:rPr>
                <w:color w:val="FF0000"/>
                <w:sz w:val="28"/>
                <w:szCs w:val="28"/>
                <w:highlight w:val="yellow"/>
              </w:rPr>
            </w:pPr>
          </w:p>
        </w:tc>
        <w:tc>
          <w:tcPr>
            <w:tcW w:w="2131" w:type="dxa"/>
            <w:vMerge/>
          </w:tcPr>
          <w:p w:rsidR="00D03DCB" w:rsidRPr="00E75893" w:rsidRDefault="00D03DCB" w:rsidP="00303F45">
            <w:pPr>
              <w:rPr>
                <w:color w:val="FF0000"/>
                <w:sz w:val="28"/>
                <w:szCs w:val="28"/>
                <w:highlight w:val="yellow"/>
              </w:rPr>
            </w:pPr>
          </w:p>
        </w:tc>
        <w:tc>
          <w:tcPr>
            <w:tcW w:w="1418" w:type="dxa"/>
            <w:vMerge/>
            <w:shd w:val="clear" w:color="auto" w:fill="auto"/>
          </w:tcPr>
          <w:p w:rsidR="00D03DCB" w:rsidRPr="00E75893" w:rsidRDefault="00D03DCB" w:rsidP="00303F45">
            <w:pPr>
              <w:rPr>
                <w:color w:val="FF0000"/>
                <w:sz w:val="28"/>
                <w:szCs w:val="28"/>
                <w:highlight w:val="yellow"/>
              </w:rPr>
            </w:pPr>
          </w:p>
        </w:tc>
        <w:tc>
          <w:tcPr>
            <w:tcW w:w="2551" w:type="dxa"/>
            <w:vMerge/>
            <w:shd w:val="clear" w:color="auto" w:fill="auto"/>
          </w:tcPr>
          <w:p w:rsidR="00D03DCB" w:rsidRPr="00E75893" w:rsidRDefault="00D03DCB" w:rsidP="00303F45">
            <w:pPr>
              <w:rPr>
                <w:color w:val="FF0000"/>
                <w:sz w:val="28"/>
                <w:szCs w:val="28"/>
                <w:highlight w:val="yellow"/>
              </w:rPr>
            </w:pPr>
          </w:p>
        </w:tc>
        <w:tc>
          <w:tcPr>
            <w:tcW w:w="3544" w:type="dxa"/>
            <w:shd w:val="clear" w:color="auto" w:fill="auto"/>
          </w:tcPr>
          <w:p w:rsidR="00D03DCB" w:rsidRPr="004B5CDC" w:rsidRDefault="00D03DCB" w:rsidP="00303F45">
            <w:pPr>
              <w:pStyle w:val="aff0"/>
              <w:spacing w:before="0" w:after="0"/>
              <w:rPr>
                <w:sz w:val="28"/>
                <w:szCs w:val="28"/>
              </w:rPr>
            </w:pPr>
            <w:r w:rsidRPr="008A4E46">
              <w:rPr>
                <w:sz w:val="28"/>
                <w:szCs w:val="28"/>
              </w:rPr>
              <w:t>объект культурно-досугового (клубного) типа (помещение для работы с детьми и молодежью)</w:t>
            </w:r>
          </w:p>
        </w:tc>
        <w:tc>
          <w:tcPr>
            <w:tcW w:w="2518" w:type="dxa"/>
            <w:shd w:val="clear" w:color="auto" w:fill="auto"/>
          </w:tcPr>
          <w:p w:rsidR="00D03DCB" w:rsidRPr="004B5CDC" w:rsidRDefault="00D03DCB" w:rsidP="00303F45">
            <w:pPr>
              <w:rPr>
                <w:bCs/>
                <w:iCs/>
                <w:sz w:val="28"/>
                <w:szCs w:val="28"/>
                <w:lang w:eastAsia="en-US"/>
              </w:rPr>
            </w:pPr>
            <w:r w:rsidRPr="004B5CDC">
              <w:rPr>
                <w:bCs/>
                <w:iCs/>
                <w:sz w:val="28"/>
                <w:szCs w:val="28"/>
                <w:lang w:eastAsia="en-US"/>
              </w:rPr>
              <w:t>местное</w:t>
            </w:r>
          </w:p>
        </w:tc>
      </w:tr>
      <w:tr w:rsidR="00303F45" w:rsidRPr="00E75893" w:rsidTr="00D713D6">
        <w:trPr>
          <w:trHeight w:val="1104"/>
        </w:trPr>
        <w:tc>
          <w:tcPr>
            <w:tcW w:w="504" w:type="dxa"/>
            <w:shd w:val="clear" w:color="auto" w:fill="auto"/>
          </w:tcPr>
          <w:p w:rsidR="00303F45" w:rsidRPr="00E75893" w:rsidRDefault="00303F45" w:rsidP="00737BE2">
            <w:pPr>
              <w:autoSpaceDE w:val="0"/>
              <w:autoSpaceDN w:val="0"/>
              <w:adjustRightInd w:val="0"/>
              <w:contextualSpacing/>
              <w:jc w:val="left"/>
              <w:rPr>
                <w:bCs/>
                <w:iCs/>
                <w:sz w:val="28"/>
                <w:szCs w:val="28"/>
                <w:lang w:eastAsia="en-US"/>
              </w:rPr>
            </w:pPr>
            <w:r w:rsidRPr="00E75893">
              <w:rPr>
                <w:bCs/>
                <w:iCs/>
                <w:sz w:val="28"/>
                <w:szCs w:val="28"/>
                <w:lang w:eastAsia="en-US"/>
              </w:rPr>
              <w:t>4</w:t>
            </w:r>
          </w:p>
        </w:tc>
        <w:tc>
          <w:tcPr>
            <w:tcW w:w="2576" w:type="dxa"/>
            <w:shd w:val="clear" w:color="auto" w:fill="auto"/>
          </w:tcPr>
          <w:p w:rsidR="00303F45" w:rsidRPr="00E75893" w:rsidRDefault="00303F45" w:rsidP="00737BE2">
            <w:pPr>
              <w:autoSpaceDE w:val="0"/>
              <w:autoSpaceDN w:val="0"/>
              <w:adjustRightInd w:val="0"/>
              <w:contextualSpacing/>
              <w:jc w:val="left"/>
              <w:rPr>
                <w:bCs/>
                <w:iCs/>
                <w:sz w:val="28"/>
                <w:szCs w:val="28"/>
                <w:lang w:eastAsia="en-US"/>
              </w:rPr>
            </w:pPr>
            <w:r w:rsidRPr="00E75893">
              <w:rPr>
                <w:bCs/>
                <w:iCs/>
                <w:sz w:val="28"/>
                <w:szCs w:val="28"/>
                <w:lang w:eastAsia="en-US"/>
              </w:rPr>
              <w:t>Общественно-деловая зона</w:t>
            </w:r>
          </w:p>
        </w:tc>
        <w:tc>
          <w:tcPr>
            <w:tcW w:w="2131" w:type="dxa"/>
          </w:tcPr>
          <w:p w:rsidR="00303F45" w:rsidRPr="00E75893" w:rsidRDefault="00303F45" w:rsidP="00737BE2">
            <w:pPr>
              <w:autoSpaceDE w:val="0"/>
              <w:autoSpaceDN w:val="0"/>
              <w:adjustRightInd w:val="0"/>
              <w:contextualSpacing/>
              <w:jc w:val="left"/>
              <w:rPr>
                <w:bCs/>
                <w:iCs/>
                <w:sz w:val="28"/>
                <w:szCs w:val="28"/>
                <w:lang w:eastAsia="en-US"/>
              </w:rPr>
            </w:pPr>
            <w:r w:rsidRPr="00E75893">
              <w:rPr>
                <w:bCs/>
                <w:iCs/>
                <w:sz w:val="28"/>
                <w:szCs w:val="28"/>
                <w:lang w:eastAsia="en-US"/>
              </w:rPr>
              <w:t>О1</w:t>
            </w:r>
          </w:p>
        </w:tc>
        <w:tc>
          <w:tcPr>
            <w:tcW w:w="1418" w:type="dxa"/>
            <w:shd w:val="clear" w:color="auto" w:fill="auto"/>
          </w:tcPr>
          <w:p w:rsidR="00303F45" w:rsidRPr="00E75893" w:rsidRDefault="00303F45" w:rsidP="00B27C1F">
            <w:pPr>
              <w:autoSpaceDE w:val="0"/>
              <w:autoSpaceDN w:val="0"/>
              <w:adjustRightInd w:val="0"/>
              <w:contextualSpacing/>
              <w:jc w:val="left"/>
              <w:rPr>
                <w:bCs/>
                <w:iCs/>
                <w:sz w:val="28"/>
                <w:szCs w:val="28"/>
                <w:lang w:eastAsia="en-US"/>
              </w:rPr>
            </w:pPr>
            <w:r w:rsidRPr="00E75893">
              <w:rPr>
                <w:bCs/>
                <w:iCs/>
                <w:sz w:val="28"/>
                <w:szCs w:val="28"/>
                <w:lang w:eastAsia="en-US"/>
              </w:rPr>
              <w:t>0,7</w:t>
            </w:r>
          </w:p>
        </w:tc>
        <w:tc>
          <w:tcPr>
            <w:tcW w:w="2551" w:type="dxa"/>
            <w:shd w:val="clear" w:color="auto" w:fill="auto"/>
          </w:tcPr>
          <w:p w:rsidR="00303F45" w:rsidRPr="00E75893" w:rsidRDefault="00303F45" w:rsidP="00737BE2">
            <w:pPr>
              <w:autoSpaceDE w:val="0"/>
              <w:autoSpaceDN w:val="0"/>
              <w:adjustRightInd w:val="0"/>
              <w:contextualSpacing/>
              <w:jc w:val="left"/>
              <w:rPr>
                <w:rStyle w:val="blk"/>
                <w:sz w:val="28"/>
                <w:szCs w:val="28"/>
              </w:rPr>
            </w:pPr>
            <w:r w:rsidRPr="00E75893">
              <w:rPr>
                <w:rStyle w:val="blk"/>
                <w:sz w:val="28"/>
                <w:szCs w:val="28"/>
              </w:rPr>
              <w:t>–</w:t>
            </w:r>
          </w:p>
        </w:tc>
        <w:tc>
          <w:tcPr>
            <w:tcW w:w="3544" w:type="dxa"/>
            <w:shd w:val="clear" w:color="auto" w:fill="auto"/>
          </w:tcPr>
          <w:p w:rsidR="00303F45" w:rsidRPr="004B5CDC" w:rsidRDefault="008A4E46" w:rsidP="00B27C1F">
            <w:pPr>
              <w:autoSpaceDE w:val="0"/>
              <w:autoSpaceDN w:val="0"/>
              <w:adjustRightInd w:val="0"/>
              <w:contextualSpacing/>
              <w:jc w:val="left"/>
              <w:rPr>
                <w:sz w:val="28"/>
                <w:szCs w:val="28"/>
              </w:rPr>
            </w:pPr>
            <w:r w:rsidRPr="008A4E46">
              <w:rPr>
                <w:sz w:val="28"/>
                <w:szCs w:val="28"/>
              </w:rPr>
              <w:t>спортивное сооружение (плоскостное физкультурно-оздоровительн</w:t>
            </w:r>
            <w:bookmarkStart w:id="5" w:name="_GoBack"/>
            <w:bookmarkEnd w:id="5"/>
            <w:r w:rsidRPr="008A4E46">
              <w:rPr>
                <w:sz w:val="28"/>
                <w:szCs w:val="28"/>
              </w:rPr>
              <w:t>ое сооружение)</w:t>
            </w:r>
          </w:p>
        </w:tc>
        <w:tc>
          <w:tcPr>
            <w:tcW w:w="2518" w:type="dxa"/>
            <w:shd w:val="clear" w:color="auto" w:fill="auto"/>
          </w:tcPr>
          <w:p w:rsidR="00303F45" w:rsidRPr="004B5CDC" w:rsidRDefault="00303F45" w:rsidP="00737BE2">
            <w:pPr>
              <w:autoSpaceDE w:val="0"/>
              <w:autoSpaceDN w:val="0"/>
              <w:adjustRightInd w:val="0"/>
              <w:contextualSpacing/>
              <w:jc w:val="left"/>
              <w:rPr>
                <w:bCs/>
                <w:iCs/>
                <w:sz w:val="28"/>
                <w:szCs w:val="28"/>
                <w:lang w:eastAsia="en-US"/>
              </w:rPr>
            </w:pPr>
            <w:r w:rsidRPr="004B5CDC">
              <w:rPr>
                <w:bCs/>
                <w:iCs/>
                <w:sz w:val="28"/>
                <w:szCs w:val="28"/>
                <w:lang w:eastAsia="en-US"/>
              </w:rPr>
              <w:t>местное</w:t>
            </w:r>
          </w:p>
        </w:tc>
      </w:tr>
      <w:tr w:rsidR="00B27C1F" w:rsidRPr="00E75893" w:rsidTr="00D713D6">
        <w:tc>
          <w:tcPr>
            <w:tcW w:w="504" w:type="dxa"/>
            <w:shd w:val="clear" w:color="auto" w:fill="auto"/>
          </w:tcPr>
          <w:p w:rsidR="00B27C1F" w:rsidRPr="00E75893" w:rsidRDefault="00B27C1F" w:rsidP="00B27C1F">
            <w:pPr>
              <w:autoSpaceDE w:val="0"/>
              <w:autoSpaceDN w:val="0"/>
              <w:adjustRightInd w:val="0"/>
              <w:contextualSpacing/>
              <w:jc w:val="left"/>
              <w:rPr>
                <w:bCs/>
                <w:iCs/>
                <w:sz w:val="28"/>
                <w:szCs w:val="28"/>
                <w:lang w:eastAsia="en-US"/>
              </w:rPr>
            </w:pPr>
            <w:r w:rsidRPr="00E75893">
              <w:rPr>
                <w:bCs/>
                <w:iCs/>
                <w:sz w:val="28"/>
                <w:szCs w:val="28"/>
                <w:lang w:eastAsia="en-US"/>
              </w:rPr>
              <w:t>5</w:t>
            </w:r>
          </w:p>
        </w:tc>
        <w:tc>
          <w:tcPr>
            <w:tcW w:w="2576" w:type="dxa"/>
            <w:shd w:val="clear" w:color="auto" w:fill="auto"/>
          </w:tcPr>
          <w:p w:rsidR="00B27C1F" w:rsidRPr="00E75893" w:rsidRDefault="00B27C1F" w:rsidP="00046DB9">
            <w:pPr>
              <w:autoSpaceDE w:val="0"/>
              <w:autoSpaceDN w:val="0"/>
              <w:adjustRightInd w:val="0"/>
              <w:contextualSpacing/>
              <w:jc w:val="left"/>
              <w:rPr>
                <w:bCs/>
                <w:iCs/>
                <w:sz w:val="28"/>
                <w:szCs w:val="28"/>
                <w:lang w:eastAsia="en-US"/>
              </w:rPr>
            </w:pPr>
            <w:r w:rsidRPr="00E75893">
              <w:rPr>
                <w:bCs/>
                <w:iCs/>
                <w:sz w:val="28"/>
                <w:szCs w:val="28"/>
                <w:lang w:eastAsia="en-US"/>
              </w:rPr>
              <w:t xml:space="preserve">Производственная зона размещения объектов IV </w:t>
            </w:r>
            <w:r w:rsidR="00046DB9">
              <w:rPr>
                <w:bCs/>
                <w:iCs/>
                <w:sz w:val="28"/>
                <w:szCs w:val="28"/>
                <w:lang w:eastAsia="en-US"/>
              </w:rPr>
              <w:t>и</w:t>
            </w:r>
            <w:r w:rsidRPr="00E75893">
              <w:rPr>
                <w:bCs/>
                <w:iCs/>
                <w:sz w:val="28"/>
                <w:szCs w:val="28"/>
                <w:lang w:eastAsia="en-US"/>
              </w:rPr>
              <w:t xml:space="preserve"> V классов опасности </w:t>
            </w:r>
            <w:r w:rsidRPr="00E75893">
              <w:rPr>
                <w:rStyle w:val="afffff4"/>
                <w:bCs/>
                <w:iCs/>
                <w:sz w:val="28"/>
                <w:szCs w:val="28"/>
                <w:lang w:eastAsia="en-US"/>
              </w:rPr>
              <w:footnoteReference w:id="8"/>
            </w:r>
          </w:p>
        </w:tc>
        <w:tc>
          <w:tcPr>
            <w:tcW w:w="2131" w:type="dxa"/>
          </w:tcPr>
          <w:p w:rsidR="00B27C1F" w:rsidRPr="00E75893" w:rsidRDefault="00B27C1F" w:rsidP="00B27C1F">
            <w:pPr>
              <w:autoSpaceDE w:val="0"/>
              <w:autoSpaceDN w:val="0"/>
              <w:adjustRightInd w:val="0"/>
              <w:contextualSpacing/>
              <w:jc w:val="left"/>
              <w:rPr>
                <w:bCs/>
                <w:iCs/>
                <w:sz w:val="28"/>
                <w:szCs w:val="28"/>
                <w:lang w:eastAsia="en-US"/>
              </w:rPr>
            </w:pPr>
            <w:r w:rsidRPr="00E75893">
              <w:rPr>
                <w:bCs/>
                <w:iCs/>
                <w:sz w:val="28"/>
                <w:szCs w:val="28"/>
                <w:lang w:eastAsia="en-US"/>
              </w:rPr>
              <w:t>П1</w:t>
            </w:r>
          </w:p>
        </w:tc>
        <w:tc>
          <w:tcPr>
            <w:tcW w:w="1418" w:type="dxa"/>
            <w:shd w:val="clear" w:color="auto" w:fill="auto"/>
          </w:tcPr>
          <w:p w:rsidR="00B27C1F" w:rsidRPr="00E75893" w:rsidRDefault="00843060" w:rsidP="00B27C1F">
            <w:pPr>
              <w:autoSpaceDE w:val="0"/>
              <w:autoSpaceDN w:val="0"/>
              <w:adjustRightInd w:val="0"/>
              <w:contextualSpacing/>
              <w:jc w:val="left"/>
              <w:rPr>
                <w:bCs/>
                <w:iCs/>
                <w:sz w:val="28"/>
                <w:szCs w:val="28"/>
                <w:lang w:eastAsia="en-US"/>
              </w:rPr>
            </w:pPr>
            <w:r w:rsidRPr="00E75893">
              <w:rPr>
                <w:bCs/>
                <w:iCs/>
                <w:sz w:val="28"/>
                <w:szCs w:val="28"/>
                <w:lang w:eastAsia="en-US"/>
              </w:rPr>
              <w:t>1,9</w:t>
            </w:r>
          </w:p>
        </w:tc>
        <w:tc>
          <w:tcPr>
            <w:tcW w:w="2551" w:type="dxa"/>
            <w:shd w:val="clear" w:color="auto" w:fill="auto"/>
          </w:tcPr>
          <w:p w:rsidR="00B27C1F" w:rsidRPr="00E75893" w:rsidRDefault="00B27C1F" w:rsidP="00B27C1F">
            <w:pPr>
              <w:autoSpaceDE w:val="0"/>
              <w:autoSpaceDN w:val="0"/>
              <w:adjustRightInd w:val="0"/>
              <w:contextualSpacing/>
              <w:jc w:val="left"/>
              <w:rPr>
                <w:bCs/>
                <w:iCs/>
                <w:sz w:val="28"/>
                <w:szCs w:val="28"/>
                <w:lang w:eastAsia="en-US"/>
              </w:rPr>
            </w:pPr>
            <w:r w:rsidRPr="00E75893">
              <w:rPr>
                <w:rStyle w:val="blk"/>
                <w:sz w:val="28"/>
                <w:szCs w:val="28"/>
              </w:rPr>
              <w:t>–</w:t>
            </w:r>
          </w:p>
        </w:tc>
        <w:tc>
          <w:tcPr>
            <w:tcW w:w="3544" w:type="dxa"/>
            <w:shd w:val="clear" w:color="auto" w:fill="auto"/>
          </w:tcPr>
          <w:p w:rsidR="00B27C1F" w:rsidRPr="00E75893" w:rsidRDefault="00B27C1F" w:rsidP="00B27C1F">
            <w:pPr>
              <w:pStyle w:val="aff0"/>
              <w:spacing w:before="0" w:beforeAutospacing="0" w:after="0" w:afterAutospacing="0"/>
              <w:rPr>
                <w:sz w:val="28"/>
                <w:szCs w:val="28"/>
              </w:rPr>
            </w:pPr>
            <w:r w:rsidRPr="00E75893">
              <w:rPr>
                <w:sz w:val="28"/>
                <w:szCs w:val="28"/>
              </w:rPr>
              <w:t>не размещаются</w:t>
            </w:r>
          </w:p>
        </w:tc>
        <w:tc>
          <w:tcPr>
            <w:tcW w:w="2518" w:type="dxa"/>
            <w:shd w:val="clear" w:color="auto" w:fill="auto"/>
          </w:tcPr>
          <w:p w:rsidR="00B27C1F" w:rsidRPr="00E75893" w:rsidRDefault="00B27C1F" w:rsidP="00B27C1F">
            <w:pPr>
              <w:pStyle w:val="aff0"/>
              <w:spacing w:before="0" w:beforeAutospacing="0" w:after="0" w:afterAutospacing="0"/>
              <w:rPr>
                <w:sz w:val="28"/>
                <w:szCs w:val="28"/>
              </w:rPr>
            </w:pPr>
            <w:r w:rsidRPr="00E75893">
              <w:rPr>
                <w:sz w:val="28"/>
                <w:szCs w:val="28"/>
              </w:rPr>
              <w:t>–</w:t>
            </w:r>
          </w:p>
        </w:tc>
      </w:tr>
      <w:tr w:rsidR="00303F45" w:rsidRPr="00E75893" w:rsidTr="00D713D6">
        <w:trPr>
          <w:trHeight w:val="53"/>
        </w:trPr>
        <w:tc>
          <w:tcPr>
            <w:tcW w:w="504" w:type="dxa"/>
            <w:shd w:val="clear" w:color="auto" w:fill="auto"/>
          </w:tcPr>
          <w:p w:rsidR="00303F45" w:rsidRPr="00E75893" w:rsidRDefault="00303F45" w:rsidP="00303F45">
            <w:pPr>
              <w:autoSpaceDE w:val="0"/>
              <w:autoSpaceDN w:val="0"/>
              <w:adjustRightInd w:val="0"/>
              <w:contextualSpacing/>
              <w:jc w:val="left"/>
              <w:rPr>
                <w:bCs/>
                <w:iCs/>
                <w:sz w:val="28"/>
                <w:szCs w:val="28"/>
                <w:lang w:eastAsia="en-US"/>
              </w:rPr>
            </w:pPr>
            <w:r w:rsidRPr="00E75893">
              <w:rPr>
                <w:bCs/>
                <w:iCs/>
                <w:sz w:val="28"/>
                <w:szCs w:val="28"/>
                <w:lang w:eastAsia="en-US"/>
              </w:rPr>
              <w:t>6</w:t>
            </w:r>
          </w:p>
        </w:tc>
        <w:tc>
          <w:tcPr>
            <w:tcW w:w="2576" w:type="dxa"/>
            <w:shd w:val="clear" w:color="auto" w:fill="auto"/>
          </w:tcPr>
          <w:p w:rsidR="00303F45" w:rsidRPr="00E75893" w:rsidRDefault="00303F45" w:rsidP="00303F45">
            <w:pPr>
              <w:autoSpaceDE w:val="0"/>
              <w:autoSpaceDN w:val="0"/>
              <w:adjustRightInd w:val="0"/>
              <w:contextualSpacing/>
              <w:jc w:val="left"/>
              <w:rPr>
                <w:bCs/>
                <w:iCs/>
                <w:sz w:val="28"/>
                <w:szCs w:val="28"/>
                <w:lang w:eastAsia="en-US"/>
              </w:rPr>
            </w:pPr>
            <w:r w:rsidRPr="00E75893">
              <w:rPr>
                <w:bCs/>
                <w:iCs/>
                <w:sz w:val="28"/>
                <w:szCs w:val="28"/>
                <w:lang w:eastAsia="en-US"/>
              </w:rPr>
              <w:t>Зона транспортной инфраструктуры</w:t>
            </w:r>
          </w:p>
        </w:tc>
        <w:tc>
          <w:tcPr>
            <w:tcW w:w="2131" w:type="dxa"/>
          </w:tcPr>
          <w:p w:rsidR="00303F45" w:rsidRPr="00E75893" w:rsidRDefault="00303F45" w:rsidP="00303F45">
            <w:pPr>
              <w:autoSpaceDE w:val="0"/>
              <w:autoSpaceDN w:val="0"/>
              <w:adjustRightInd w:val="0"/>
              <w:contextualSpacing/>
              <w:jc w:val="left"/>
              <w:rPr>
                <w:bCs/>
                <w:iCs/>
                <w:sz w:val="28"/>
                <w:szCs w:val="28"/>
                <w:lang w:eastAsia="en-US"/>
              </w:rPr>
            </w:pPr>
            <w:r w:rsidRPr="00E75893">
              <w:rPr>
                <w:bCs/>
                <w:iCs/>
                <w:sz w:val="28"/>
                <w:szCs w:val="28"/>
                <w:lang w:eastAsia="en-US"/>
              </w:rPr>
              <w:t>ИТ1</w:t>
            </w:r>
          </w:p>
        </w:tc>
        <w:tc>
          <w:tcPr>
            <w:tcW w:w="1418" w:type="dxa"/>
            <w:shd w:val="clear" w:color="auto" w:fill="auto"/>
          </w:tcPr>
          <w:p w:rsidR="00303F45" w:rsidRPr="00E75893" w:rsidRDefault="00303F45" w:rsidP="00303F45">
            <w:pPr>
              <w:autoSpaceDE w:val="0"/>
              <w:autoSpaceDN w:val="0"/>
              <w:adjustRightInd w:val="0"/>
              <w:contextualSpacing/>
              <w:jc w:val="left"/>
              <w:rPr>
                <w:bCs/>
                <w:iCs/>
                <w:sz w:val="28"/>
                <w:szCs w:val="28"/>
                <w:lang w:eastAsia="en-US"/>
              </w:rPr>
            </w:pPr>
            <w:r w:rsidRPr="00E75893">
              <w:rPr>
                <w:bCs/>
                <w:iCs/>
                <w:sz w:val="28"/>
                <w:szCs w:val="28"/>
                <w:lang w:eastAsia="en-US"/>
              </w:rPr>
              <w:t>1,0</w:t>
            </w:r>
          </w:p>
        </w:tc>
        <w:tc>
          <w:tcPr>
            <w:tcW w:w="2551" w:type="dxa"/>
            <w:shd w:val="clear" w:color="auto" w:fill="auto"/>
          </w:tcPr>
          <w:p w:rsidR="00303F45" w:rsidRPr="00E75893" w:rsidRDefault="00303F45" w:rsidP="00303F45">
            <w:pPr>
              <w:autoSpaceDE w:val="0"/>
              <w:autoSpaceDN w:val="0"/>
              <w:adjustRightInd w:val="0"/>
              <w:contextualSpacing/>
              <w:jc w:val="left"/>
              <w:rPr>
                <w:rStyle w:val="blk"/>
                <w:sz w:val="28"/>
                <w:szCs w:val="28"/>
              </w:rPr>
            </w:pPr>
            <w:r w:rsidRPr="00E75893">
              <w:rPr>
                <w:rStyle w:val="blk"/>
                <w:sz w:val="28"/>
                <w:szCs w:val="28"/>
              </w:rPr>
              <w:t>–</w:t>
            </w:r>
          </w:p>
        </w:tc>
        <w:tc>
          <w:tcPr>
            <w:tcW w:w="3544" w:type="dxa"/>
            <w:shd w:val="clear" w:color="auto" w:fill="auto"/>
          </w:tcPr>
          <w:p w:rsidR="00303F45" w:rsidRPr="00E75893" w:rsidRDefault="00303F45" w:rsidP="00303F45">
            <w:pPr>
              <w:pStyle w:val="aff0"/>
              <w:spacing w:before="0" w:beforeAutospacing="0" w:after="0" w:afterAutospacing="0"/>
              <w:rPr>
                <w:sz w:val="28"/>
                <w:szCs w:val="28"/>
              </w:rPr>
            </w:pPr>
            <w:r w:rsidRPr="00E75893">
              <w:rPr>
                <w:sz w:val="28"/>
                <w:szCs w:val="28"/>
              </w:rPr>
              <w:t>не размещаются</w:t>
            </w:r>
          </w:p>
        </w:tc>
        <w:tc>
          <w:tcPr>
            <w:tcW w:w="2518" w:type="dxa"/>
            <w:shd w:val="clear" w:color="auto" w:fill="auto"/>
          </w:tcPr>
          <w:p w:rsidR="00303F45" w:rsidRPr="00E75893" w:rsidRDefault="00303F45" w:rsidP="00303F45">
            <w:pPr>
              <w:pStyle w:val="aff0"/>
              <w:spacing w:before="0" w:beforeAutospacing="0" w:after="0" w:afterAutospacing="0"/>
              <w:rPr>
                <w:sz w:val="28"/>
                <w:szCs w:val="28"/>
              </w:rPr>
            </w:pPr>
            <w:r w:rsidRPr="00E75893">
              <w:rPr>
                <w:sz w:val="28"/>
                <w:szCs w:val="28"/>
              </w:rPr>
              <w:t>–</w:t>
            </w:r>
          </w:p>
        </w:tc>
      </w:tr>
      <w:tr w:rsidR="00B27C1F" w:rsidRPr="00E75893" w:rsidTr="00D713D6">
        <w:trPr>
          <w:trHeight w:val="70"/>
        </w:trPr>
        <w:tc>
          <w:tcPr>
            <w:tcW w:w="504" w:type="dxa"/>
            <w:shd w:val="clear" w:color="auto" w:fill="auto"/>
          </w:tcPr>
          <w:p w:rsidR="00B27C1F" w:rsidRPr="00E75893" w:rsidRDefault="00B27C1F" w:rsidP="00B27C1F">
            <w:pPr>
              <w:autoSpaceDE w:val="0"/>
              <w:autoSpaceDN w:val="0"/>
              <w:adjustRightInd w:val="0"/>
              <w:contextualSpacing/>
              <w:jc w:val="left"/>
              <w:rPr>
                <w:bCs/>
                <w:iCs/>
                <w:sz w:val="28"/>
                <w:szCs w:val="28"/>
                <w:lang w:eastAsia="en-US"/>
              </w:rPr>
            </w:pPr>
            <w:r w:rsidRPr="00E75893">
              <w:rPr>
                <w:bCs/>
                <w:iCs/>
                <w:sz w:val="28"/>
                <w:szCs w:val="28"/>
                <w:lang w:eastAsia="en-US"/>
              </w:rPr>
              <w:t>7</w:t>
            </w:r>
          </w:p>
        </w:tc>
        <w:tc>
          <w:tcPr>
            <w:tcW w:w="2576" w:type="dxa"/>
            <w:shd w:val="clear" w:color="auto" w:fill="auto"/>
          </w:tcPr>
          <w:p w:rsidR="00B27C1F" w:rsidRPr="00E75893" w:rsidRDefault="00B27C1F" w:rsidP="00B27C1F">
            <w:pPr>
              <w:autoSpaceDE w:val="0"/>
              <w:autoSpaceDN w:val="0"/>
              <w:adjustRightInd w:val="0"/>
              <w:contextualSpacing/>
              <w:jc w:val="left"/>
              <w:rPr>
                <w:bCs/>
                <w:iCs/>
                <w:sz w:val="28"/>
                <w:szCs w:val="28"/>
                <w:lang w:eastAsia="en-US"/>
              </w:rPr>
            </w:pPr>
            <w:r w:rsidRPr="00E75893">
              <w:rPr>
                <w:bCs/>
                <w:iCs/>
                <w:sz w:val="28"/>
                <w:szCs w:val="28"/>
                <w:lang w:eastAsia="en-US"/>
              </w:rPr>
              <w:t>Зона инженерной инфраструктуры</w:t>
            </w:r>
          </w:p>
        </w:tc>
        <w:tc>
          <w:tcPr>
            <w:tcW w:w="2131" w:type="dxa"/>
          </w:tcPr>
          <w:p w:rsidR="00B27C1F" w:rsidRPr="00E75893" w:rsidRDefault="00B27C1F" w:rsidP="00B27C1F">
            <w:pPr>
              <w:autoSpaceDE w:val="0"/>
              <w:autoSpaceDN w:val="0"/>
              <w:adjustRightInd w:val="0"/>
              <w:contextualSpacing/>
              <w:jc w:val="left"/>
              <w:rPr>
                <w:bCs/>
                <w:iCs/>
                <w:sz w:val="28"/>
                <w:szCs w:val="28"/>
                <w:lang w:eastAsia="en-US"/>
              </w:rPr>
            </w:pPr>
            <w:r w:rsidRPr="00E75893">
              <w:rPr>
                <w:bCs/>
                <w:iCs/>
                <w:sz w:val="28"/>
                <w:szCs w:val="28"/>
                <w:lang w:eastAsia="en-US"/>
              </w:rPr>
              <w:t>ИТ2</w:t>
            </w:r>
          </w:p>
        </w:tc>
        <w:tc>
          <w:tcPr>
            <w:tcW w:w="1418" w:type="dxa"/>
            <w:shd w:val="clear" w:color="auto" w:fill="auto"/>
          </w:tcPr>
          <w:p w:rsidR="00B27C1F" w:rsidRPr="00E75893" w:rsidRDefault="00843060" w:rsidP="00B27C1F">
            <w:pPr>
              <w:autoSpaceDE w:val="0"/>
              <w:autoSpaceDN w:val="0"/>
              <w:adjustRightInd w:val="0"/>
              <w:contextualSpacing/>
              <w:jc w:val="left"/>
              <w:rPr>
                <w:bCs/>
                <w:iCs/>
                <w:sz w:val="28"/>
                <w:szCs w:val="28"/>
                <w:lang w:eastAsia="en-US"/>
              </w:rPr>
            </w:pPr>
            <w:r w:rsidRPr="00E75893">
              <w:rPr>
                <w:bCs/>
                <w:iCs/>
                <w:sz w:val="28"/>
                <w:szCs w:val="28"/>
                <w:lang w:eastAsia="en-US"/>
              </w:rPr>
              <w:t>0,1</w:t>
            </w:r>
          </w:p>
        </w:tc>
        <w:tc>
          <w:tcPr>
            <w:tcW w:w="2551" w:type="dxa"/>
            <w:shd w:val="clear" w:color="auto" w:fill="auto"/>
          </w:tcPr>
          <w:p w:rsidR="00B27C1F" w:rsidRPr="00E75893" w:rsidRDefault="00B27C1F" w:rsidP="00B27C1F">
            <w:pPr>
              <w:autoSpaceDE w:val="0"/>
              <w:autoSpaceDN w:val="0"/>
              <w:adjustRightInd w:val="0"/>
              <w:contextualSpacing/>
              <w:jc w:val="left"/>
              <w:rPr>
                <w:rStyle w:val="blk"/>
                <w:sz w:val="28"/>
                <w:szCs w:val="28"/>
              </w:rPr>
            </w:pPr>
            <w:r w:rsidRPr="00E75893">
              <w:rPr>
                <w:rStyle w:val="blk"/>
                <w:sz w:val="28"/>
                <w:szCs w:val="28"/>
              </w:rPr>
              <w:t>–</w:t>
            </w:r>
          </w:p>
        </w:tc>
        <w:tc>
          <w:tcPr>
            <w:tcW w:w="3544" w:type="dxa"/>
            <w:shd w:val="clear" w:color="auto" w:fill="auto"/>
          </w:tcPr>
          <w:p w:rsidR="00B27C1F" w:rsidRPr="00E75893" w:rsidRDefault="00B27C1F" w:rsidP="00B27C1F">
            <w:pPr>
              <w:pStyle w:val="aff0"/>
              <w:spacing w:before="0" w:beforeAutospacing="0" w:after="0" w:afterAutospacing="0"/>
              <w:rPr>
                <w:sz w:val="28"/>
                <w:szCs w:val="28"/>
              </w:rPr>
            </w:pPr>
            <w:r w:rsidRPr="00E75893">
              <w:rPr>
                <w:sz w:val="28"/>
                <w:szCs w:val="28"/>
              </w:rPr>
              <w:t>не размещаются</w:t>
            </w:r>
          </w:p>
        </w:tc>
        <w:tc>
          <w:tcPr>
            <w:tcW w:w="2518" w:type="dxa"/>
            <w:shd w:val="clear" w:color="auto" w:fill="auto"/>
          </w:tcPr>
          <w:p w:rsidR="00B27C1F" w:rsidRPr="00E75893" w:rsidRDefault="00B27C1F" w:rsidP="00B27C1F">
            <w:pPr>
              <w:pStyle w:val="aff0"/>
              <w:spacing w:before="0" w:beforeAutospacing="0" w:after="0" w:afterAutospacing="0"/>
              <w:rPr>
                <w:sz w:val="28"/>
                <w:szCs w:val="28"/>
              </w:rPr>
            </w:pPr>
            <w:r w:rsidRPr="00E75893">
              <w:rPr>
                <w:sz w:val="28"/>
                <w:szCs w:val="28"/>
              </w:rPr>
              <w:t>–</w:t>
            </w:r>
          </w:p>
        </w:tc>
      </w:tr>
      <w:tr w:rsidR="004B5CDC" w:rsidRPr="00E75893" w:rsidTr="00D713D6">
        <w:trPr>
          <w:trHeight w:val="53"/>
        </w:trPr>
        <w:tc>
          <w:tcPr>
            <w:tcW w:w="504" w:type="dxa"/>
            <w:shd w:val="clear" w:color="auto" w:fill="auto"/>
          </w:tcPr>
          <w:p w:rsidR="004B5CDC" w:rsidRPr="00E75893" w:rsidRDefault="004B5CDC" w:rsidP="004B5CDC">
            <w:pPr>
              <w:autoSpaceDE w:val="0"/>
              <w:autoSpaceDN w:val="0"/>
              <w:adjustRightInd w:val="0"/>
              <w:contextualSpacing/>
              <w:jc w:val="left"/>
              <w:rPr>
                <w:bCs/>
                <w:iCs/>
                <w:sz w:val="28"/>
                <w:szCs w:val="28"/>
                <w:lang w:eastAsia="en-US"/>
              </w:rPr>
            </w:pPr>
            <w:r w:rsidRPr="00E75893">
              <w:rPr>
                <w:bCs/>
                <w:iCs/>
                <w:sz w:val="28"/>
                <w:szCs w:val="28"/>
                <w:lang w:eastAsia="en-US"/>
              </w:rPr>
              <w:t>8</w:t>
            </w:r>
          </w:p>
        </w:tc>
        <w:tc>
          <w:tcPr>
            <w:tcW w:w="2576" w:type="dxa"/>
            <w:shd w:val="clear" w:color="auto" w:fill="auto"/>
          </w:tcPr>
          <w:p w:rsidR="004B5CDC" w:rsidRPr="00E75893" w:rsidRDefault="004B5CDC" w:rsidP="004B5CDC">
            <w:pPr>
              <w:autoSpaceDE w:val="0"/>
              <w:autoSpaceDN w:val="0"/>
              <w:adjustRightInd w:val="0"/>
              <w:contextualSpacing/>
              <w:jc w:val="left"/>
              <w:rPr>
                <w:bCs/>
                <w:iCs/>
                <w:sz w:val="28"/>
                <w:szCs w:val="28"/>
                <w:lang w:eastAsia="en-US"/>
              </w:rPr>
            </w:pPr>
            <w:r w:rsidRPr="00E75893">
              <w:rPr>
                <w:bCs/>
                <w:iCs/>
                <w:sz w:val="28"/>
                <w:szCs w:val="28"/>
                <w:lang w:eastAsia="en-US"/>
              </w:rPr>
              <w:t xml:space="preserve">Зона озелененных территорий общего </w:t>
            </w:r>
            <w:r w:rsidRPr="00E75893">
              <w:rPr>
                <w:bCs/>
                <w:iCs/>
                <w:sz w:val="28"/>
                <w:szCs w:val="28"/>
                <w:lang w:eastAsia="en-US"/>
              </w:rPr>
              <w:lastRenderedPageBreak/>
              <w:t>пользования</w:t>
            </w:r>
          </w:p>
        </w:tc>
        <w:tc>
          <w:tcPr>
            <w:tcW w:w="2131" w:type="dxa"/>
          </w:tcPr>
          <w:p w:rsidR="004B5CDC" w:rsidRPr="00E75893" w:rsidRDefault="004B5CDC" w:rsidP="004B5CDC">
            <w:pPr>
              <w:autoSpaceDE w:val="0"/>
              <w:autoSpaceDN w:val="0"/>
              <w:adjustRightInd w:val="0"/>
              <w:contextualSpacing/>
              <w:jc w:val="left"/>
              <w:rPr>
                <w:bCs/>
                <w:iCs/>
                <w:sz w:val="28"/>
                <w:szCs w:val="28"/>
                <w:lang w:eastAsia="en-US"/>
              </w:rPr>
            </w:pPr>
            <w:r w:rsidRPr="00E75893">
              <w:rPr>
                <w:bCs/>
                <w:iCs/>
                <w:sz w:val="28"/>
                <w:szCs w:val="28"/>
                <w:lang w:eastAsia="en-US"/>
              </w:rPr>
              <w:lastRenderedPageBreak/>
              <w:t>Р1</w:t>
            </w:r>
          </w:p>
        </w:tc>
        <w:tc>
          <w:tcPr>
            <w:tcW w:w="1418" w:type="dxa"/>
            <w:shd w:val="clear" w:color="auto" w:fill="auto"/>
          </w:tcPr>
          <w:p w:rsidR="004B5CDC" w:rsidRPr="00E75893" w:rsidRDefault="004B5CDC" w:rsidP="004B5CDC">
            <w:pPr>
              <w:autoSpaceDE w:val="0"/>
              <w:autoSpaceDN w:val="0"/>
              <w:adjustRightInd w:val="0"/>
              <w:contextualSpacing/>
              <w:jc w:val="left"/>
              <w:rPr>
                <w:bCs/>
                <w:iCs/>
                <w:sz w:val="28"/>
                <w:szCs w:val="28"/>
                <w:lang w:eastAsia="en-US"/>
              </w:rPr>
            </w:pPr>
            <w:r w:rsidRPr="00E75893">
              <w:rPr>
                <w:bCs/>
                <w:iCs/>
                <w:sz w:val="28"/>
                <w:szCs w:val="28"/>
                <w:lang w:eastAsia="en-US"/>
              </w:rPr>
              <w:t>1,1</w:t>
            </w:r>
          </w:p>
        </w:tc>
        <w:tc>
          <w:tcPr>
            <w:tcW w:w="2551" w:type="dxa"/>
            <w:shd w:val="clear" w:color="auto" w:fill="auto"/>
          </w:tcPr>
          <w:p w:rsidR="004B5CDC" w:rsidRPr="00E75893" w:rsidRDefault="004B5CDC" w:rsidP="004B5CDC">
            <w:pPr>
              <w:autoSpaceDE w:val="0"/>
              <w:autoSpaceDN w:val="0"/>
              <w:adjustRightInd w:val="0"/>
              <w:contextualSpacing/>
              <w:jc w:val="left"/>
              <w:rPr>
                <w:rStyle w:val="blk"/>
                <w:sz w:val="28"/>
                <w:szCs w:val="28"/>
                <w:highlight w:val="yellow"/>
              </w:rPr>
            </w:pPr>
            <w:r w:rsidRPr="00E75893">
              <w:rPr>
                <w:rStyle w:val="blk"/>
                <w:sz w:val="28"/>
                <w:szCs w:val="28"/>
              </w:rPr>
              <w:t>–</w:t>
            </w:r>
          </w:p>
        </w:tc>
        <w:tc>
          <w:tcPr>
            <w:tcW w:w="3544" w:type="dxa"/>
            <w:shd w:val="clear" w:color="auto" w:fill="auto"/>
          </w:tcPr>
          <w:p w:rsidR="004B5CDC" w:rsidRPr="00E75893" w:rsidRDefault="004B5CDC" w:rsidP="004B5CDC">
            <w:pPr>
              <w:pStyle w:val="aff0"/>
              <w:spacing w:before="0" w:beforeAutospacing="0" w:after="0" w:afterAutospacing="0"/>
              <w:rPr>
                <w:sz w:val="28"/>
                <w:szCs w:val="28"/>
              </w:rPr>
            </w:pPr>
            <w:r w:rsidRPr="00E75893">
              <w:rPr>
                <w:sz w:val="28"/>
                <w:szCs w:val="28"/>
              </w:rPr>
              <w:t>не размещаются</w:t>
            </w:r>
          </w:p>
        </w:tc>
        <w:tc>
          <w:tcPr>
            <w:tcW w:w="2518" w:type="dxa"/>
            <w:shd w:val="clear" w:color="auto" w:fill="auto"/>
          </w:tcPr>
          <w:p w:rsidR="004B5CDC" w:rsidRPr="00E75893" w:rsidRDefault="004B5CDC" w:rsidP="004B5CDC">
            <w:pPr>
              <w:pStyle w:val="aff0"/>
              <w:spacing w:before="0" w:beforeAutospacing="0" w:after="0" w:afterAutospacing="0"/>
              <w:rPr>
                <w:sz w:val="28"/>
                <w:szCs w:val="28"/>
              </w:rPr>
            </w:pPr>
            <w:r w:rsidRPr="00E75893">
              <w:rPr>
                <w:sz w:val="28"/>
                <w:szCs w:val="28"/>
              </w:rPr>
              <w:t>–</w:t>
            </w:r>
          </w:p>
        </w:tc>
      </w:tr>
    </w:tbl>
    <w:p w:rsidR="009D2390" w:rsidRPr="00E75893" w:rsidRDefault="009D2390" w:rsidP="00E75893">
      <w:pPr>
        <w:ind w:firstLine="709"/>
        <w:rPr>
          <w:color w:val="FF0000"/>
          <w:sz w:val="28"/>
          <w:szCs w:val="28"/>
        </w:rPr>
      </w:pPr>
    </w:p>
    <w:sectPr w:rsidR="009D2390" w:rsidRPr="00E75893" w:rsidSect="004B5CDC">
      <w:pgSz w:w="16840" w:h="11907" w:orient="landscape" w:code="9"/>
      <w:pgMar w:top="851" w:right="538" w:bottom="993" w:left="1276" w:header="284" w:footer="25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007" w:rsidRDefault="00604007">
      <w:r>
        <w:separator/>
      </w:r>
    </w:p>
  </w:endnote>
  <w:endnote w:type="continuationSeparator" w:id="0">
    <w:p w:rsidR="00604007" w:rsidRDefault="0060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ST type A">
    <w:altName w:val="Microsoft YaHei"/>
    <w:charset w:val="CC"/>
    <w:family w:val="swiss"/>
    <w:pitch w:val="variable"/>
  </w:font>
  <w:font w:name="Candara">
    <w:panose1 w:val="020E0502030303020204"/>
    <w:charset w:val="CC"/>
    <w:family w:val="swiss"/>
    <w:pitch w:val="variable"/>
    <w:sig w:usb0="A00002EF" w:usb1="4000A44B" w:usb2="00000000" w:usb3="00000000" w:csb0="0000019F" w:csb1="00000000"/>
  </w:font>
  <w:font w:name="Arial MT Black">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OST type B">
    <w:altName w:val="Symbol"/>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panose1 w:val="020B0604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achen BT">
    <w:altName w:val="Impact"/>
    <w:charset w:val="CC"/>
    <w:family w:val="roman"/>
    <w:pitch w:val="variable"/>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007" w:rsidRDefault="00604007">
      <w:r>
        <w:separator/>
      </w:r>
    </w:p>
  </w:footnote>
  <w:footnote w:type="continuationSeparator" w:id="0">
    <w:p w:rsidR="00604007" w:rsidRDefault="00604007">
      <w:r>
        <w:continuationSeparator/>
      </w:r>
    </w:p>
  </w:footnote>
  <w:footnote w:id="1">
    <w:p w:rsidR="0071448D" w:rsidRPr="0071448D" w:rsidRDefault="0071448D" w:rsidP="0071448D">
      <w:pPr>
        <w:pStyle w:val="afff7"/>
        <w:spacing w:line="240" w:lineRule="auto"/>
        <w:rPr>
          <w:rFonts w:ascii="Times New Roman" w:hAnsi="Times New Roman"/>
          <w:i w:val="0"/>
          <w:sz w:val="24"/>
          <w:szCs w:val="24"/>
        </w:rPr>
      </w:pPr>
      <w:r w:rsidRPr="0071448D">
        <w:rPr>
          <w:rStyle w:val="afffff4"/>
          <w:rFonts w:ascii="Times New Roman" w:hAnsi="Times New Roman"/>
          <w:i w:val="0"/>
          <w:sz w:val="24"/>
          <w:szCs w:val="24"/>
        </w:rPr>
        <w:footnoteRef/>
      </w:r>
      <w:r w:rsidRPr="0071448D">
        <w:rPr>
          <w:rFonts w:ascii="Times New Roman" w:hAnsi="Times New Roman"/>
          <w:i w:val="0"/>
          <w:sz w:val="24"/>
          <w:szCs w:val="24"/>
        </w:rPr>
        <w:t xml:space="preserve"> режим использования территории в пределах охранной зоны для сетей теплоснабжения </w:t>
      </w:r>
      <w:r w:rsidR="00A7311A">
        <w:rPr>
          <w:rFonts w:ascii="Times New Roman" w:hAnsi="Times New Roman"/>
          <w:i w:val="0"/>
          <w:sz w:val="24"/>
          <w:szCs w:val="24"/>
        </w:rPr>
        <w:t xml:space="preserve">устанавливается </w:t>
      </w:r>
      <w:r w:rsidRPr="0071448D">
        <w:rPr>
          <w:rFonts w:ascii="Times New Roman" w:hAnsi="Times New Roman"/>
          <w:i w:val="0"/>
          <w:sz w:val="24"/>
          <w:szCs w:val="24"/>
        </w:rPr>
        <w:t>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footnote>
  <w:footnote w:id="2">
    <w:p w:rsidR="0071448D" w:rsidRDefault="0071448D" w:rsidP="0071448D">
      <w:pPr>
        <w:pStyle w:val="afff7"/>
        <w:spacing w:line="240" w:lineRule="auto"/>
      </w:pPr>
      <w:r w:rsidRPr="0071448D">
        <w:rPr>
          <w:rStyle w:val="afffff4"/>
          <w:rFonts w:ascii="Times New Roman" w:hAnsi="Times New Roman"/>
          <w:i w:val="0"/>
          <w:sz w:val="24"/>
          <w:szCs w:val="24"/>
        </w:rPr>
        <w:footnoteRef/>
      </w:r>
      <w:r w:rsidRPr="0071448D">
        <w:rPr>
          <w:rFonts w:ascii="Times New Roman" w:hAnsi="Times New Roman"/>
          <w:i w:val="0"/>
          <w:sz w:val="24"/>
          <w:szCs w:val="24"/>
        </w:rPr>
        <w:t xml:space="preserve"> режим использования территории в пределах санитарно-защитной зоны для котельных </w:t>
      </w:r>
      <w:r w:rsidR="00A7311A">
        <w:rPr>
          <w:rFonts w:ascii="Times New Roman" w:hAnsi="Times New Roman"/>
          <w:i w:val="0"/>
          <w:sz w:val="24"/>
          <w:szCs w:val="24"/>
        </w:rPr>
        <w:t xml:space="preserve">устанавливается </w:t>
      </w:r>
      <w:r w:rsidRPr="0071448D">
        <w:rPr>
          <w:rFonts w:ascii="Times New Roman" w:hAnsi="Times New Roman"/>
          <w:i w:val="0"/>
          <w:sz w:val="24"/>
          <w:szCs w:val="24"/>
        </w:rPr>
        <w:t>в соответствии с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footnote>
  <w:footnote w:id="3">
    <w:p w:rsidR="00FA748D" w:rsidRPr="00E75893" w:rsidRDefault="00FA748D" w:rsidP="0071448D">
      <w:pPr>
        <w:pStyle w:val="afff7"/>
        <w:spacing w:line="240" w:lineRule="auto"/>
        <w:rPr>
          <w:rFonts w:ascii="Times New Roman" w:hAnsi="Times New Roman"/>
          <w:sz w:val="24"/>
          <w:szCs w:val="24"/>
        </w:rPr>
      </w:pPr>
      <w:r w:rsidRPr="00E75893">
        <w:rPr>
          <w:rStyle w:val="afffff4"/>
          <w:rFonts w:ascii="Times New Roman" w:hAnsi="Times New Roman"/>
          <w:i w:val="0"/>
          <w:sz w:val="24"/>
          <w:szCs w:val="24"/>
        </w:rPr>
        <w:footnoteRef/>
      </w:r>
      <w:r w:rsidRPr="00E75893">
        <w:rPr>
          <w:rFonts w:ascii="Times New Roman" w:hAnsi="Times New Roman"/>
          <w:i w:val="0"/>
          <w:sz w:val="24"/>
          <w:szCs w:val="24"/>
        </w:rPr>
        <w:t xml:space="preserve"> частично потребность в плоскостных спортивных сооружениях покрывается за счет спортивных открытых площадок при общеобразовательных организациях.</w:t>
      </w:r>
    </w:p>
  </w:footnote>
  <w:footnote w:id="4">
    <w:p w:rsidR="00671D8A" w:rsidRPr="00E75893" w:rsidRDefault="00671D8A" w:rsidP="00B17D31">
      <w:pPr>
        <w:pStyle w:val="afff7"/>
        <w:spacing w:line="240" w:lineRule="auto"/>
        <w:rPr>
          <w:rFonts w:ascii="Times New Roman" w:hAnsi="Times New Roman"/>
          <w:sz w:val="24"/>
          <w:szCs w:val="24"/>
        </w:rPr>
      </w:pPr>
      <w:r w:rsidRPr="00E75893">
        <w:rPr>
          <w:rStyle w:val="afffff4"/>
          <w:rFonts w:ascii="Times New Roman" w:hAnsi="Times New Roman"/>
          <w:i w:val="0"/>
          <w:sz w:val="24"/>
          <w:szCs w:val="24"/>
        </w:rPr>
        <w:footnoteRef/>
      </w:r>
      <w:r w:rsidRPr="00E75893">
        <w:rPr>
          <w:rFonts w:ascii="Times New Roman" w:hAnsi="Times New Roman"/>
          <w:i w:val="0"/>
          <w:sz w:val="24"/>
          <w:szCs w:val="24"/>
        </w:rPr>
        <w:t xml:space="preserve"> емкость объектов в области физической культуры и спорта уточняется при конкретном проектировании в населенных пунктах с обеспечением требований к размещению суммарной расчетной нормативной емкости объектов в городском поселении. Частично потребность в спортивных залах планируется реализовать за счет спортивных залов при общеобразовательных организациях, частично за счет строительства частных физкультурно-оздоровительных комплексов. Всего </w:t>
      </w:r>
      <w:r w:rsidR="00D713D6">
        <w:rPr>
          <w:rFonts w:ascii="Times New Roman" w:hAnsi="Times New Roman"/>
          <w:i w:val="0"/>
          <w:sz w:val="24"/>
          <w:szCs w:val="24"/>
        </w:rPr>
        <w:t xml:space="preserve">планируемая </w:t>
      </w:r>
      <w:r w:rsidRPr="00E75893">
        <w:rPr>
          <w:rFonts w:ascii="Times New Roman" w:hAnsi="Times New Roman"/>
          <w:i w:val="0"/>
          <w:sz w:val="24"/>
          <w:szCs w:val="24"/>
        </w:rPr>
        <w:t xml:space="preserve">емкость открытой сети новых спортивных залов местного значения </w:t>
      </w:r>
      <w:r w:rsidR="00D713D6">
        <w:rPr>
          <w:rFonts w:ascii="Times New Roman" w:hAnsi="Times New Roman"/>
          <w:i w:val="0"/>
          <w:sz w:val="24"/>
          <w:szCs w:val="24"/>
        </w:rPr>
        <w:t>составляет</w:t>
      </w:r>
      <w:r w:rsidRPr="00E75893">
        <w:rPr>
          <w:rFonts w:ascii="Times New Roman" w:hAnsi="Times New Roman"/>
          <w:i w:val="0"/>
          <w:sz w:val="24"/>
          <w:szCs w:val="24"/>
        </w:rPr>
        <w:t xml:space="preserve"> 30 000 м² площади пола.</w:t>
      </w:r>
    </w:p>
  </w:footnote>
  <w:footnote w:id="5">
    <w:p w:rsidR="00671D8A" w:rsidRPr="00E75893" w:rsidRDefault="00671D8A" w:rsidP="00F20025">
      <w:pPr>
        <w:pStyle w:val="afff7"/>
        <w:spacing w:line="240" w:lineRule="auto"/>
        <w:rPr>
          <w:rFonts w:ascii="Times New Roman" w:hAnsi="Times New Roman"/>
          <w:i w:val="0"/>
          <w:sz w:val="24"/>
          <w:szCs w:val="24"/>
        </w:rPr>
      </w:pPr>
      <w:r w:rsidRPr="00E75893">
        <w:rPr>
          <w:rStyle w:val="afffff4"/>
          <w:rFonts w:ascii="Times New Roman" w:hAnsi="Times New Roman"/>
          <w:i w:val="0"/>
          <w:sz w:val="24"/>
          <w:szCs w:val="24"/>
        </w:rPr>
        <w:footnoteRef/>
      </w:r>
      <w:r w:rsidRPr="00E75893">
        <w:rPr>
          <w:rFonts w:ascii="Times New Roman" w:hAnsi="Times New Roman"/>
          <w:i w:val="0"/>
          <w:sz w:val="24"/>
          <w:szCs w:val="24"/>
        </w:rPr>
        <w:t xml:space="preserve"> </w:t>
      </w:r>
      <w:r w:rsidR="00AC1621" w:rsidRPr="009D2FEF">
        <w:rPr>
          <w:rFonts w:ascii="Times New Roman" w:hAnsi="Times New Roman"/>
          <w:i w:val="0"/>
          <w:sz w:val="24"/>
          <w:szCs w:val="24"/>
        </w:rPr>
        <w:t>значение объекта: федеральное, региональное, местное или иное</w:t>
      </w:r>
      <w:r w:rsidRPr="00E75893">
        <w:rPr>
          <w:rFonts w:ascii="Times New Roman" w:hAnsi="Times New Roman"/>
          <w:i w:val="0"/>
          <w:sz w:val="24"/>
          <w:szCs w:val="24"/>
        </w:rPr>
        <w:t>.</w:t>
      </w:r>
    </w:p>
  </w:footnote>
  <w:footnote w:id="6">
    <w:p w:rsidR="00303F45" w:rsidRPr="00E75893" w:rsidRDefault="00303F45" w:rsidP="00562B0B">
      <w:pPr>
        <w:pStyle w:val="afff7"/>
        <w:spacing w:line="240" w:lineRule="auto"/>
        <w:rPr>
          <w:rFonts w:ascii="Times New Roman" w:hAnsi="Times New Roman"/>
          <w:i w:val="0"/>
          <w:sz w:val="24"/>
          <w:szCs w:val="24"/>
        </w:rPr>
      </w:pPr>
      <w:r w:rsidRPr="00E75893">
        <w:rPr>
          <w:rStyle w:val="afffff4"/>
          <w:rFonts w:ascii="Times New Roman" w:hAnsi="Times New Roman"/>
          <w:i w:val="0"/>
          <w:sz w:val="24"/>
          <w:szCs w:val="24"/>
        </w:rPr>
        <w:footnoteRef/>
      </w:r>
      <w:r w:rsidRPr="00E75893">
        <w:rPr>
          <w:rFonts w:ascii="Times New Roman" w:hAnsi="Times New Roman"/>
          <w:i w:val="0"/>
          <w:sz w:val="24"/>
          <w:szCs w:val="24"/>
        </w:rPr>
        <w:t xml:space="preserve"> здесь и далее для дошкольных образовательных организаций, общеобразовательных организаций, площадь жилых зон определена с учетом размещения объектов образования в соответствии с расчетом нормативной потребности.</w:t>
      </w:r>
    </w:p>
  </w:footnote>
  <w:footnote w:id="7">
    <w:p w:rsidR="00303F45" w:rsidRPr="00E75893" w:rsidRDefault="00303F45" w:rsidP="00562B0B">
      <w:pPr>
        <w:pStyle w:val="afff7"/>
        <w:spacing w:line="240" w:lineRule="auto"/>
        <w:rPr>
          <w:sz w:val="24"/>
          <w:szCs w:val="24"/>
        </w:rPr>
      </w:pPr>
      <w:r w:rsidRPr="00E75893">
        <w:rPr>
          <w:rStyle w:val="afffff4"/>
          <w:rFonts w:ascii="Times New Roman" w:hAnsi="Times New Roman"/>
          <w:i w:val="0"/>
          <w:sz w:val="24"/>
          <w:szCs w:val="24"/>
        </w:rPr>
        <w:footnoteRef/>
      </w:r>
      <w:r w:rsidRPr="00E75893">
        <w:rPr>
          <w:rFonts w:ascii="Times New Roman" w:hAnsi="Times New Roman"/>
          <w:i w:val="0"/>
          <w:sz w:val="24"/>
          <w:szCs w:val="24"/>
        </w:rPr>
        <w:t xml:space="preserve"> площадь зоны определена с учетом размещения объекта – фельдшерско-акушерский пункт в </w:t>
      </w:r>
      <w:r w:rsidR="005810C2" w:rsidRPr="005810C2">
        <w:rPr>
          <w:rFonts w:ascii="Times New Roman" w:hAnsi="Times New Roman"/>
          <w:i w:val="0"/>
          <w:sz w:val="24"/>
          <w:szCs w:val="24"/>
        </w:rPr>
        <w:t>деревн</w:t>
      </w:r>
      <w:r w:rsidR="005810C2">
        <w:rPr>
          <w:rFonts w:ascii="Times New Roman" w:hAnsi="Times New Roman"/>
          <w:i w:val="0"/>
          <w:sz w:val="24"/>
          <w:szCs w:val="24"/>
        </w:rPr>
        <w:t>е</w:t>
      </w:r>
      <w:r w:rsidR="005810C2" w:rsidRPr="005810C2">
        <w:rPr>
          <w:rFonts w:ascii="Times New Roman" w:hAnsi="Times New Roman"/>
          <w:i w:val="0"/>
          <w:sz w:val="24"/>
          <w:szCs w:val="24"/>
        </w:rPr>
        <w:t xml:space="preserve"> </w:t>
      </w:r>
      <w:r w:rsidRPr="00E75893">
        <w:rPr>
          <w:rFonts w:ascii="Times New Roman" w:hAnsi="Times New Roman"/>
          <w:i w:val="0"/>
          <w:sz w:val="24"/>
          <w:szCs w:val="24"/>
        </w:rPr>
        <w:t xml:space="preserve">Лесопитомник, при условии достижения численности зарегистрированного населения </w:t>
      </w:r>
      <w:r w:rsidR="005810C2">
        <w:rPr>
          <w:rFonts w:ascii="Times New Roman" w:hAnsi="Times New Roman"/>
          <w:i w:val="0"/>
          <w:sz w:val="24"/>
          <w:szCs w:val="24"/>
        </w:rPr>
        <w:t>деревни</w:t>
      </w:r>
      <w:r w:rsidR="005810C2" w:rsidRPr="005810C2">
        <w:rPr>
          <w:rFonts w:ascii="Times New Roman" w:hAnsi="Times New Roman"/>
          <w:i w:val="0"/>
          <w:sz w:val="24"/>
          <w:szCs w:val="24"/>
        </w:rPr>
        <w:t xml:space="preserve"> </w:t>
      </w:r>
      <w:r w:rsidRPr="00E75893">
        <w:rPr>
          <w:rFonts w:ascii="Times New Roman" w:hAnsi="Times New Roman"/>
          <w:i w:val="0"/>
          <w:sz w:val="24"/>
          <w:szCs w:val="24"/>
        </w:rPr>
        <w:t>Лесопитомник более 1 000 человек.</w:t>
      </w:r>
    </w:p>
  </w:footnote>
  <w:footnote w:id="8">
    <w:p w:rsidR="00B27C1F" w:rsidRPr="00E75893" w:rsidRDefault="00B27C1F" w:rsidP="00B31C46">
      <w:pPr>
        <w:pStyle w:val="afff7"/>
        <w:spacing w:line="240" w:lineRule="auto"/>
        <w:rPr>
          <w:rFonts w:ascii="Times New Roman" w:hAnsi="Times New Roman"/>
          <w:sz w:val="24"/>
          <w:szCs w:val="24"/>
        </w:rPr>
      </w:pPr>
      <w:r w:rsidRPr="00E75893">
        <w:rPr>
          <w:rStyle w:val="afffff4"/>
          <w:rFonts w:ascii="Times New Roman" w:hAnsi="Times New Roman"/>
          <w:i w:val="0"/>
          <w:sz w:val="24"/>
          <w:szCs w:val="24"/>
        </w:rPr>
        <w:footnoteRef/>
      </w:r>
      <w:r w:rsidRPr="00E75893">
        <w:rPr>
          <w:rFonts w:ascii="Times New Roman" w:hAnsi="Times New Roman"/>
          <w:i w:val="0"/>
          <w:sz w:val="24"/>
          <w:szCs w:val="24"/>
        </w:rPr>
        <w:t xml:space="preserve"> классы опасности в соответствии с СанПиН 2.2.1/2.1.1.1200-03 «Санитарно-защитные зоны и санитарная классификация предприятий, сооружений и иных объектов».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D8A" w:rsidRPr="0028190E" w:rsidRDefault="003364FB">
    <w:pPr>
      <w:pStyle w:val="a9"/>
      <w:jc w:val="center"/>
      <w:rPr>
        <w:sz w:val="28"/>
        <w:szCs w:val="28"/>
      </w:rPr>
    </w:pPr>
    <w:r w:rsidRPr="0028190E">
      <w:rPr>
        <w:sz w:val="28"/>
        <w:szCs w:val="28"/>
      </w:rPr>
      <w:fldChar w:fldCharType="begin"/>
    </w:r>
    <w:r w:rsidR="00671D8A" w:rsidRPr="0028190E">
      <w:rPr>
        <w:sz w:val="28"/>
        <w:szCs w:val="28"/>
      </w:rPr>
      <w:instrText>PAGE   \* MERGEFORMAT</w:instrText>
    </w:r>
    <w:r w:rsidRPr="0028190E">
      <w:rPr>
        <w:sz w:val="28"/>
        <w:szCs w:val="28"/>
      </w:rPr>
      <w:fldChar w:fldCharType="separate"/>
    </w:r>
    <w:r w:rsidR="00D03DCB">
      <w:rPr>
        <w:noProof/>
        <w:sz w:val="28"/>
        <w:szCs w:val="28"/>
      </w:rPr>
      <w:t>3</w:t>
    </w:r>
    <w:r w:rsidRPr="0028190E">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rPr>
        <w:rFonts w:cs="Times New Roman"/>
      </w:rPr>
    </w:lvl>
  </w:abstractNum>
  <w:abstractNum w:abstractNumId="1" w15:restartNumberingAfterBreak="0">
    <w:nsid w:val="00000003"/>
    <w:multiLevelType w:val="multilevel"/>
    <w:tmpl w:val="00000003"/>
    <w:name w:val="WW8Num3"/>
    <w:lvl w:ilvl="0">
      <w:start w:val="1"/>
      <w:numFmt w:val="decimal"/>
      <w:suff w:val="space"/>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 w15:restartNumberingAfterBreak="0">
    <w:nsid w:val="00000004"/>
    <w:multiLevelType w:val="singleLevel"/>
    <w:tmpl w:val="00000004"/>
    <w:name w:val="WW8Num4"/>
    <w:lvl w:ilvl="0">
      <w:numFmt w:val="decimal"/>
      <w:lvlText w:val="*%1"/>
      <w:lvlJc w:val="left"/>
      <w:pPr>
        <w:tabs>
          <w:tab w:val="num" w:pos="0"/>
        </w:tabs>
      </w:pPr>
      <w:rPr>
        <w:rFonts w:cs="Times New Roman"/>
      </w:rPr>
    </w:lvl>
  </w:abstractNum>
  <w:abstractNum w:abstractNumId="3" w15:restartNumberingAfterBreak="0">
    <w:nsid w:val="00000005"/>
    <w:multiLevelType w:val="singleLevel"/>
    <w:tmpl w:val="00000005"/>
    <w:name w:val="WW8Num5"/>
    <w:lvl w:ilvl="0">
      <w:start w:val="1"/>
      <w:numFmt w:val="bullet"/>
      <w:suff w:val="space"/>
      <w:lvlText w:val=""/>
      <w:lvlJc w:val="left"/>
      <w:pPr>
        <w:tabs>
          <w:tab w:val="num" w:pos="0"/>
        </w:tabs>
        <w:ind w:left="340" w:hanging="34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40"/>
        </w:tabs>
        <w:ind w:left="340" w:hanging="340"/>
      </w:pPr>
      <w:rPr>
        <w:rFonts w:ascii="Wingdings" w:hAnsi="Wingdings"/>
      </w:rPr>
    </w:lvl>
  </w:abstractNum>
  <w:abstractNum w:abstractNumId="5" w15:restartNumberingAfterBreak="0">
    <w:nsid w:val="00000007"/>
    <w:multiLevelType w:val="singleLevel"/>
    <w:tmpl w:val="00000007"/>
    <w:name w:val="WW8Num7"/>
    <w:lvl w:ilvl="0">
      <w:start w:val="1"/>
      <w:numFmt w:val="decimal"/>
      <w:lvlText w:val="%1."/>
      <w:lvlJc w:val="left"/>
      <w:pPr>
        <w:tabs>
          <w:tab w:val="num" w:pos="3420"/>
        </w:tabs>
        <w:ind w:left="3420" w:hanging="360"/>
      </w:pPr>
      <w:rPr>
        <w:rFonts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851"/>
        </w:tabs>
        <w:ind w:left="851" w:hanging="397"/>
      </w:pPr>
      <w:rPr>
        <w:rFonts w:ascii="Symbol" w:hAnsi="Symbol"/>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644" w:hanging="360"/>
      </w:pPr>
      <w:rPr>
        <w:rFonts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B"/>
    <w:multiLevelType w:val="multilevel"/>
    <w:tmpl w:val="0000000B"/>
    <w:name w:val="WW8Num11"/>
    <w:lvl w:ilvl="0">
      <w:start w:val="1"/>
      <w:numFmt w:val="bullet"/>
      <w:lvlText w:val=""/>
      <w:lvlJc w:val="left"/>
      <w:pPr>
        <w:tabs>
          <w:tab w:val="num" w:pos="1267"/>
        </w:tabs>
        <w:ind w:left="1191"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singleLevel"/>
    <w:tmpl w:val="0000000C"/>
    <w:name w:val="WW8Num12"/>
    <w:lvl w:ilvl="0">
      <w:numFmt w:val="bullet"/>
      <w:lvlText w:val="-"/>
      <w:lvlJc w:val="left"/>
      <w:pPr>
        <w:tabs>
          <w:tab w:val="num" w:pos="1779"/>
        </w:tabs>
        <w:ind w:left="1779" w:hanging="360"/>
      </w:pPr>
      <w:rPr>
        <w:rFonts w:ascii="Arial" w:hAnsi="Arial"/>
        <w:sz w:val="28"/>
      </w:rPr>
    </w:lvl>
  </w:abstractNum>
  <w:abstractNum w:abstractNumId="11" w15:restartNumberingAfterBreak="0">
    <w:nsid w:val="0000000D"/>
    <w:multiLevelType w:val="singleLevel"/>
    <w:tmpl w:val="0000000D"/>
    <w:name w:val="WW8Num13"/>
    <w:lvl w:ilvl="0">
      <w:start w:val="1"/>
      <w:numFmt w:val="bullet"/>
      <w:lvlText w:val=""/>
      <w:lvlJc w:val="left"/>
      <w:pPr>
        <w:tabs>
          <w:tab w:val="num" w:pos="786"/>
        </w:tabs>
        <w:ind w:left="737" w:hanging="311"/>
      </w:pPr>
      <w:rPr>
        <w:rFonts w:ascii="Symbol" w:hAnsi="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0F"/>
    <w:multiLevelType w:val="singleLevel"/>
    <w:tmpl w:val="0000000F"/>
    <w:name w:val="WW8Num15"/>
    <w:lvl w:ilvl="0">
      <w:start w:val="1"/>
      <w:numFmt w:val="bullet"/>
      <w:suff w:val="space"/>
      <w:lvlText w:val=""/>
      <w:lvlJc w:val="left"/>
      <w:pPr>
        <w:tabs>
          <w:tab w:val="num" w:pos="0"/>
        </w:tabs>
        <w:ind w:left="1484" w:hanging="224"/>
      </w:pPr>
      <w:rPr>
        <w:rFonts w:ascii="Symbol" w:hAnsi="Symbol"/>
        <w:color w:val="auto"/>
      </w:rPr>
    </w:lvl>
  </w:abstractNum>
  <w:abstractNum w:abstractNumId="14" w15:restartNumberingAfterBreak="0">
    <w:nsid w:val="00000010"/>
    <w:multiLevelType w:val="singleLevel"/>
    <w:tmpl w:val="00000010"/>
    <w:name w:val="WW8Num16"/>
    <w:lvl w:ilvl="0">
      <w:start w:val="1"/>
      <w:numFmt w:val="decimal"/>
      <w:lvlText w:val="%1."/>
      <w:lvlJc w:val="left"/>
      <w:pPr>
        <w:tabs>
          <w:tab w:val="num" w:pos="1066"/>
        </w:tabs>
        <w:ind w:left="1066" w:hanging="360"/>
      </w:pPr>
      <w:rPr>
        <w:rFonts w:cs="Times New Roman"/>
      </w:r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1288" w:hanging="360"/>
      </w:pPr>
      <w:rPr>
        <w:rFonts w:ascii="Symbol" w:hAnsi="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rPr>
    </w:lvl>
  </w:abstractNum>
  <w:abstractNum w:abstractNumId="17"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9"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Symbol" w:hAnsi="Symbol" w:cs="Times New Roman"/>
      </w:rPr>
    </w:lvl>
    <w:lvl w:ilvl="1">
      <w:start w:val="1"/>
      <w:numFmt w:val="decimal"/>
      <w:lvlText w:val="%1.%2."/>
      <w:lvlJc w:val="left"/>
      <w:pPr>
        <w:tabs>
          <w:tab w:val="num" w:pos="1080"/>
        </w:tabs>
        <w:ind w:left="792" w:hanging="432"/>
      </w:pPr>
      <w:rPr>
        <w:rFonts w:ascii="Symbol" w:hAnsi="Symbol" w:cs="Times New Roman"/>
      </w:rPr>
    </w:lvl>
    <w:lvl w:ilvl="2">
      <w:start w:val="1"/>
      <w:numFmt w:val="decimal"/>
      <w:lvlText w:val="%1.%2.%3."/>
      <w:lvlJc w:val="left"/>
      <w:pPr>
        <w:tabs>
          <w:tab w:val="num" w:pos="7460"/>
        </w:tabs>
        <w:ind w:left="6884" w:hanging="504"/>
      </w:pPr>
      <w:rPr>
        <w:rFonts w:ascii="Symbol" w:hAnsi="Symbol" w:cs="Times New Roman"/>
      </w:rPr>
    </w:lvl>
    <w:lvl w:ilvl="3">
      <w:start w:val="1"/>
      <w:numFmt w:val="decimal"/>
      <w:lvlText w:val="%1.%2.%3.%4."/>
      <w:lvlJc w:val="left"/>
      <w:pPr>
        <w:tabs>
          <w:tab w:val="num" w:pos="2160"/>
        </w:tabs>
        <w:ind w:left="1728" w:hanging="648"/>
      </w:pPr>
      <w:rPr>
        <w:rFonts w:ascii="Symbol" w:hAnsi="Symbol"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0"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2"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23" w15:restartNumberingAfterBreak="0">
    <w:nsid w:val="00000019"/>
    <w:multiLevelType w:val="singleLevel"/>
    <w:tmpl w:val="00000019"/>
    <w:name w:val="WW8Num25"/>
    <w:lvl w:ilvl="0">
      <w:start w:val="1"/>
      <w:numFmt w:val="none"/>
      <w:suff w:val="nothing"/>
      <w:lvlText w:val="·"/>
      <w:lvlJc w:val="left"/>
      <w:pPr>
        <w:tabs>
          <w:tab w:val="num" w:pos="0"/>
        </w:tabs>
        <w:ind w:left="360" w:hanging="360"/>
      </w:pPr>
      <w:rPr>
        <w:rFonts w:cs="Times New Roman"/>
      </w:rPr>
    </w:lvl>
  </w:abstractNum>
  <w:abstractNum w:abstractNumId="24"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0000001C"/>
    <w:multiLevelType w:val="multilevel"/>
    <w:tmpl w:val="0000001C"/>
    <w:name w:val="WW8Num29"/>
    <w:lvl w:ilvl="0">
      <w:start w:val="1"/>
      <w:numFmt w:val="decimal"/>
      <w:lvlText w:val="%1."/>
      <w:lvlJc w:val="left"/>
      <w:pPr>
        <w:tabs>
          <w:tab w:val="num" w:pos="-1080"/>
        </w:tabs>
        <w:ind w:left="-1080" w:hanging="360"/>
      </w:pPr>
      <w:rPr>
        <w:rFonts w:cs="Times New Roman"/>
      </w:rPr>
    </w:lvl>
    <w:lvl w:ilvl="1">
      <w:start w:val="2"/>
      <w:numFmt w:val="decimal"/>
      <w:suff w:val="space"/>
      <w:lvlText w:val="%2."/>
      <w:lvlJc w:val="left"/>
      <w:pPr>
        <w:tabs>
          <w:tab w:val="num" w:pos="0"/>
        </w:tabs>
        <w:ind w:left="-720"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0"/>
        </w:tabs>
        <w:ind w:hanging="360"/>
      </w:pPr>
      <w:rPr>
        <w:rFonts w:cs="Times New Roman"/>
      </w:rPr>
    </w:lvl>
    <w:lvl w:ilvl="4">
      <w:start w:val="1"/>
      <w:numFmt w:val="decimal"/>
      <w:lvlText w:val="%5."/>
      <w:lvlJc w:val="left"/>
      <w:pPr>
        <w:tabs>
          <w:tab w:val="num" w:pos="360"/>
        </w:tabs>
        <w:ind w:left="360" w:hanging="360"/>
      </w:pPr>
      <w:rPr>
        <w:rFonts w:cs="Times New Roman"/>
      </w:rPr>
    </w:lvl>
    <w:lvl w:ilvl="5">
      <w:start w:val="1"/>
      <w:numFmt w:val="decimal"/>
      <w:lvlText w:val="%6."/>
      <w:lvlJc w:val="left"/>
      <w:pPr>
        <w:tabs>
          <w:tab w:val="num" w:pos="720"/>
        </w:tabs>
        <w:ind w:left="720" w:hanging="360"/>
      </w:pPr>
      <w:rPr>
        <w:rFonts w:cs="Times New Roman"/>
      </w:rPr>
    </w:lvl>
    <w:lvl w:ilvl="6">
      <w:start w:val="1"/>
      <w:numFmt w:val="decimal"/>
      <w:lvlText w:val="%7."/>
      <w:lvlJc w:val="left"/>
      <w:pPr>
        <w:tabs>
          <w:tab w:val="num" w:pos="1080"/>
        </w:tabs>
        <w:ind w:left="1080" w:hanging="360"/>
      </w:pPr>
      <w:rPr>
        <w:rFonts w:cs="Times New Roman"/>
      </w:rPr>
    </w:lvl>
    <w:lvl w:ilvl="7">
      <w:start w:val="1"/>
      <w:numFmt w:val="decimal"/>
      <w:lvlText w:val="%8."/>
      <w:lvlJc w:val="left"/>
      <w:pPr>
        <w:tabs>
          <w:tab w:val="num" w:pos="1440"/>
        </w:tabs>
        <w:ind w:left="1440" w:hanging="360"/>
      </w:pPr>
      <w:rPr>
        <w:rFonts w:cs="Times New Roman"/>
      </w:rPr>
    </w:lvl>
    <w:lvl w:ilvl="8">
      <w:start w:val="1"/>
      <w:numFmt w:val="decimal"/>
      <w:lvlText w:val="%9."/>
      <w:lvlJc w:val="left"/>
      <w:pPr>
        <w:tabs>
          <w:tab w:val="num" w:pos="1800"/>
        </w:tabs>
        <w:ind w:left="1800" w:hanging="360"/>
      </w:pPr>
      <w:rPr>
        <w:rFonts w:cs="Times New Roman"/>
      </w:rPr>
    </w:lvl>
  </w:abstractNum>
  <w:abstractNum w:abstractNumId="27" w15:restartNumberingAfterBreak="0">
    <w:nsid w:val="0000001D"/>
    <w:multiLevelType w:val="multilevel"/>
    <w:tmpl w:val="0000001D"/>
    <w:name w:val="WW8Num31"/>
    <w:lvl w:ilvl="0">
      <w:start w:val="1"/>
      <w:numFmt w:val="bullet"/>
      <w:lvlText w:val=""/>
      <w:lvlJc w:val="left"/>
      <w:pPr>
        <w:tabs>
          <w:tab w:val="num" w:pos="0"/>
        </w:tabs>
        <w:ind w:firstLine="360"/>
      </w:pPr>
      <w:rPr>
        <w:rFonts w:ascii="Wingdings 2" w:hAnsi="Wingdings 2"/>
        <w:sz w:val="28"/>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8" w15:restartNumberingAfterBreak="0">
    <w:nsid w:val="0000001E"/>
    <w:multiLevelType w:val="multilevel"/>
    <w:tmpl w:val="0000001E"/>
    <w:name w:val="WW8Num32"/>
    <w:lvl w:ilvl="0">
      <w:start w:val="1"/>
      <w:numFmt w:val="decimal"/>
      <w:suff w:val="space"/>
      <w:lvlText w:val="%1."/>
      <w:lvlJc w:val="left"/>
      <w:pPr>
        <w:tabs>
          <w:tab w:val="num" w:pos="0"/>
        </w:tabs>
      </w:pPr>
      <w:rPr>
        <w:rFonts w:cs="Times New Roman"/>
      </w:rPr>
    </w:lvl>
    <w:lvl w:ilvl="1">
      <w:start w:val="15"/>
      <w:numFmt w:val="decimal"/>
      <w:lvlText w:val="%1.%2."/>
      <w:lvlJc w:val="left"/>
      <w:pPr>
        <w:tabs>
          <w:tab w:val="num" w:pos="2160"/>
        </w:tabs>
        <w:ind w:left="2160" w:hanging="360"/>
      </w:pPr>
      <w:rPr>
        <w:rFonts w:cs="Times New Roman"/>
      </w:rPr>
    </w:lvl>
    <w:lvl w:ilvl="2">
      <w:start w:val="1"/>
      <w:numFmt w:val="decimal"/>
      <w:lvlText w:val="%1.%2.%3."/>
      <w:lvlJc w:val="left"/>
      <w:pPr>
        <w:tabs>
          <w:tab w:val="num" w:pos="2520"/>
        </w:tabs>
        <w:ind w:left="252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1.%2.%3.%4.%5."/>
      <w:lvlJc w:val="left"/>
      <w:pPr>
        <w:tabs>
          <w:tab w:val="num" w:pos="3240"/>
        </w:tabs>
        <w:ind w:left="3240" w:hanging="360"/>
      </w:pPr>
      <w:rPr>
        <w:rFonts w:cs="Times New Roman"/>
      </w:rPr>
    </w:lvl>
    <w:lvl w:ilvl="5">
      <w:start w:val="1"/>
      <w:numFmt w:val="decimal"/>
      <w:lvlText w:val="%1.%2.%3.%4.%5.%6."/>
      <w:lvlJc w:val="left"/>
      <w:pPr>
        <w:tabs>
          <w:tab w:val="num" w:pos="3600"/>
        </w:tabs>
        <w:ind w:left="3600" w:hanging="360"/>
      </w:pPr>
      <w:rPr>
        <w:rFonts w:cs="Times New Roman"/>
      </w:rPr>
    </w:lvl>
    <w:lvl w:ilvl="6">
      <w:start w:val="1"/>
      <w:numFmt w:val="decimal"/>
      <w:lvlText w:val="%1.%2.%3.%4.%5.%6.%7."/>
      <w:lvlJc w:val="left"/>
      <w:pPr>
        <w:tabs>
          <w:tab w:val="num" w:pos="3960"/>
        </w:tabs>
        <w:ind w:left="3960" w:hanging="360"/>
      </w:pPr>
      <w:rPr>
        <w:rFonts w:cs="Times New Roman"/>
      </w:rPr>
    </w:lvl>
    <w:lvl w:ilvl="7">
      <w:start w:val="1"/>
      <w:numFmt w:val="decimal"/>
      <w:lvlText w:val="%1.%2.%3.%4.%5.%6.%7.%8."/>
      <w:lvlJc w:val="left"/>
      <w:pPr>
        <w:tabs>
          <w:tab w:val="num" w:pos="4320"/>
        </w:tabs>
        <w:ind w:left="4320" w:hanging="360"/>
      </w:pPr>
      <w:rPr>
        <w:rFonts w:cs="Times New Roman"/>
      </w:rPr>
    </w:lvl>
    <w:lvl w:ilvl="8">
      <w:start w:val="1"/>
      <w:numFmt w:val="decimal"/>
      <w:lvlText w:val="%1.%2.%3.%4.%5.%6.%7.%8.%9."/>
      <w:lvlJc w:val="left"/>
      <w:pPr>
        <w:tabs>
          <w:tab w:val="num" w:pos="4680"/>
        </w:tabs>
        <w:ind w:left="4680" w:hanging="360"/>
      </w:pPr>
      <w:rPr>
        <w:rFonts w:cs="Times New Roman"/>
      </w:rPr>
    </w:lvl>
  </w:abstractNum>
  <w:abstractNum w:abstractNumId="29" w15:restartNumberingAfterBreak="0">
    <w:nsid w:val="0000001F"/>
    <w:multiLevelType w:val="multilevel"/>
    <w:tmpl w:val="0000001F"/>
    <w:name w:val="WW8Num3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0" w15:restartNumberingAfterBreak="0">
    <w:nsid w:val="00000020"/>
    <w:multiLevelType w:val="multilevel"/>
    <w:tmpl w:val="00000020"/>
    <w:name w:val="WW8Num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1" w15:restartNumberingAfterBreak="0">
    <w:nsid w:val="00000021"/>
    <w:multiLevelType w:val="multilevel"/>
    <w:tmpl w:val="00000021"/>
    <w:name w:val="WW8Num39"/>
    <w:lvl w:ilvl="0">
      <w:start w:val="1"/>
      <w:numFmt w:val="bullet"/>
      <w:suff w:val="space"/>
      <w:lvlText w:val=""/>
      <w:lvlJc w:val="left"/>
      <w:pPr>
        <w:tabs>
          <w:tab w:val="num" w:pos="0"/>
        </w:tabs>
        <w:ind w:left="1341" w:hanging="360"/>
      </w:pPr>
      <w:rPr>
        <w:rFonts w:ascii="Wingdings 2" w:hAnsi="Wingdings 2"/>
      </w:rPr>
    </w:lvl>
    <w:lvl w:ilvl="1">
      <w:start w:val="1"/>
      <w:numFmt w:val="bullet"/>
      <w:lvlText w:val="◦"/>
      <w:lvlJc w:val="left"/>
      <w:pPr>
        <w:tabs>
          <w:tab w:val="num" w:pos="1701"/>
        </w:tabs>
        <w:ind w:left="1701" w:hanging="360"/>
      </w:pPr>
      <w:rPr>
        <w:rFonts w:ascii="OpenSymbol" w:eastAsia="OpenSymbol"/>
      </w:rPr>
    </w:lvl>
    <w:lvl w:ilvl="2">
      <w:start w:val="1"/>
      <w:numFmt w:val="bullet"/>
      <w:lvlText w:val="▪"/>
      <w:lvlJc w:val="left"/>
      <w:pPr>
        <w:tabs>
          <w:tab w:val="num" w:pos="2061"/>
        </w:tabs>
        <w:ind w:left="2061" w:hanging="360"/>
      </w:pPr>
      <w:rPr>
        <w:rFonts w:ascii="OpenSymbol" w:eastAsia="OpenSymbol"/>
      </w:rPr>
    </w:lvl>
    <w:lvl w:ilvl="3">
      <w:start w:val="1"/>
      <w:numFmt w:val="bullet"/>
      <w:lvlText w:val=""/>
      <w:lvlJc w:val="left"/>
      <w:pPr>
        <w:tabs>
          <w:tab w:val="num" w:pos="2421"/>
        </w:tabs>
        <w:ind w:left="2421" w:hanging="360"/>
      </w:pPr>
      <w:rPr>
        <w:rFonts w:ascii="Wingdings 2" w:hAnsi="Wingdings 2"/>
      </w:rPr>
    </w:lvl>
    <w:lvl w:ilvl="4">
      <w:start w:val="1"/>
      <w:numFmt w:val="bullet"/>
      <w:lvlText w:val="◦"/>
      <w:lvlJc w:val="left"/>
      <w:pPr>
        <w:tabs>
          <w:tab w:val="num" w:pos="2781"/>
        </w:tabs>
        <w:ind w:left="2781" w:hanging="360"/>
      </w:pPr>
      <w:rPr>
        <w:rFonts w:ascii="OpenSymbol" w:eastAsia="OpenSymbol"/>
      </w:rPr>
    </w:lvl>
    <w:lvl w:ilvl="5">
      <w:start w:val="1"/>
      <w:numFmt w:val="bullet"/>
      <w:lvlText w:val="▪"/>
      <w:lvlJc w:val="left"/>
      <w:pPr>
        <w:tabs>
          <w:tab w:val="num" w:pos="3141"/>
        </w:tabs>
        <w:ind w:left="3141" w:hanging="360"/>
      </w:pPr>
      <w:rPr>
        <w:rFonts w:ascii="OpenSymbol" w:eastAsia="OpenSymbol"/>
      </w:rPr>
    </w:lvl>
    <w:lvl w:ilvl="6">
      <w:start w:val="1"/>
      <w:numFmt w:val="bullet"/>
      <w:lvlText w:val=""/>
      <w:lvlJc w:val="left"/>
      <w:pPr>
        <w:tabs>
          <w:tab w:val="num" w:pos="3501"/>
        </w:tabs>
        <w:ind w:left="3501" w:hanging="360"/>
      </w:pPr>
      <w:rPr>
        <w:rFonts w:ascii="Wingdings 2" w:hAnsi="Wingdings 2"/>
      </w:rPr>
    </w:lvl>
    <w:lvl w:ilvl="7">
      <w:start w:val="1"/>
      <w:numFmt w:val="bullet"/>
      <w:lvlText w:val="◦"/>
      <w:lvlJc w:val="left"/>
      <w:pPr>
        <w:tabs>
          <w:tab w:val="num" w:pos="3861"/>
        </w:tabs>
        <w:ind w:left="3861" w:hanging="360"/>
      </w:pPr>
      <w:rPr>
        <w:rFonts w:ascii="OpenSymbol" w:eastAsia="OpenSymbol"/>
      </w:rPr>
    </w:lvl>
    <w:lvl w:ilvl="8">
      <w:start w:val="1"/>
      <w:numFmt w:val="bullet"/>
      <w:lvlText w:val="▪"/>
      <w:lvlJc w:val="left"/>
      <w:pPr>
        <w:tabs>
          <w:tab w:val="num" w:pos="4221"/>
        </w:tabs>
        <w:ind w:left="4221" w:hanging="360"/>
      </w:pPr>
      <w:rPr>
        <w:rFonts w:ascii="OpenSymbol" w:eastAsia="OpenSymbol"/>
      </w:rPr>
    </w:lvl>
  </w:abstractNum>
  <w:abstractNum w:abstractNumId="32" w15:restartNumberingAfterBreak="0">
    <w:nsid w:val="00000022"/>
    <w:multiLevelType w:val="multilevel"/>
    <w:tmpl w:val="00000022"/>
    <w:name w:val="WW8Num40"/>
    <w:lvl w:ilvl="0">
      <w:start w:val="1"/>
      <w:numFmt w:val="bullet"/>
      <w:suff w:val="space"/>
      <w:lvlText w:val=""/>
      <w:lvlJc w:val="left"/>
      <w:pPr>
        <w:tabs>
          <w:tab w:val="num" w:pos="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3" w15:restartNumberingAfterBreak="0">
    <w:nsid w:val="00000023"/>
    <w:multiLevelType w:val="multilevel"/>
    <w:tmpl w:val="00000023"/>
    <w:name w:val="WW8Num4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4" w15:restartNumberingAfterBreak="0">
    <w:nsid w:val="00000024"/>
    <w:multiLevelType w:val="multilevel"/>
    <w:tmpl w:val="00000024"/>
    <w:name w:val="WW8Num4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5" w15:restartNumberingAfterBreak="0">
    <w:nsid w:val="00000025"/>
    <w:multiLevelType w:val="multilevel"/>
    <w:tmpl w:val="00000025"/>
    <w:name w:val="WW8Num4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6" w15:restartNumberingAfterBreak="0">
    <w:nsid w:val="00000026"/>
    <w:multiLevelType w:val="multilevel"/>
    <w:tmpl w:val="00000026"/>
    <w:name w:val="WW8Num44"/>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00000027"/>
    <w:multiLevelType w:val="multilevel"/>
    <w:tmpl w:val="00000027"/>
    <w:name w:val="WW8Num45"/>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00000028"/>
    <w:multiLevelType w:val="multilevel"/>
    <w:tmpl w:val="00000028"/>
    <w:name w:val="WW8Num46"/>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00000029"/>
    <w:multiLevelType w:val="multilevel"/>
    <w:tmpl w:val="00000029"/>
    <w:name w:val="WW8Num47"/>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0000002A"/>
    <w:multiLevelType w:val="multilevel"/>
    <w:tmpl w:val="0000002A"/>
    <w:name w:val="WW8Num48"/>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0000002B"/>
    <w:multiLevelType w:val="multilevel"/>
    <w:tmpl w:val="0000002B"/>
    <w:name w:val="WW8Num49"/>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0000002C"/>
    <w:multiLevelType w:val="multilevel"/>
    <w:tmpl w:val="0000002C"/>
    <w:name w:val="WW8Num50"/>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0000002D"/>
    <w:multiLevelType w:val="multilevel"/>
    <w:tmpl w:val="0000002D"/>
    <w:name w:val="WW8Num5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0000002E"/>
    <w:multiLevelType w:val="multilevel"/>
    <w:tmpl w:val="0000002E"/>
    <w:name w:val="WW8Num52"/>
    <w:lvl w:ilvl="0">
      <w:start w:val="1"/>
      <w:numFmt w:val="bullet"/>
      <w:lvlText w:val="•"/>
      <w:lvlJc w:val="left"/>
      <w:pPr>
        <w:tabs>
          <w:tab w:val="num" w:pos="1210"/>
        </w:tabs>
        <w:ind w:left="121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15:restartNumberingAfterBreak="0">
    <w:nsid w:val="0000002F"/>
    <w:multiLevelType w:val="multilevel"/>
    <w:tmpl w:val="0000002F"/>
    <w:name w:val="WW8Num53"/>
    <w:lvl w:ilvl="0">
      <w:start w:val="1"/>
      <w:numFmt w:val="bullet"/>
      <w:lvlText w:val="•"/>
      <w:lvlJc w:val="left"/>
      <w:pPr>
        <w:tabs>
          <w:tab w:val="num" w:pos="786"/>
        </w:tabs>
        <w:ind w:left="786"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15:restartNumberingAfterBreak="0">
    <w:nsid w:val="00000030"/>
    <w:multiLevelType w:val="multilevel"/>
    <w:tmpl w:val="00000030"/>
    <w:name w:val="WW8Num54"/>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15:restartNumberingAfterBreak="0">
    <w:nsid w:val="00000031"/>
    <w:multiLevelType w:val="multilevel"/>
    <w:tmpl w:val="00000031"/>
    <w:name w:val="WW8Num55"/>
    <w:lvl w:ilvl="0">
      <w:start w:val="1"/>
      <w:numFmt w:val="bullet"/>
      <w:lvlText w:val="•"/>
      <w:lvlJc w:val="left"/>
      <w:pPr>
        <w:tabs>
          <w:tab w:val="num" w:pos="928"/>
        </w:tabs>
        <w:ind w:left="928"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15:restartNumberingAfterBreak="0">
    <w:nsid w:val="00000032"/>
    <w:multiLevelType w:val="multilevel"/>
    <w:tmpl w:val="00000032"/>
    <w:name w:val="WW8Num56"/>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9" w15:restartNumberingAfterBreak="0">
    <w:nsid w:val="00000033"/>
    <w:multiLevelType w:val="multilevel"/>
    <w:tmpl w:val="00000033"/>
    <w:name w:val="WW8Num57"/>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0" w15:restartNumberingAfterBreak="0">
    <w:nsid w:val="00000034"/>
    <w:multiLevelType w:val="multilevel"/>
    <w:tmpl w:val="00000034"/>
    <w:name w:val="WW8Num58"/>
    <w:lvl w:ilvl="0">
      <w:start w:val="1"/>
      <w:numFmt w:val="bullet"/>
      <w:lvlText w:val="•"/>
      <w:lvlJc w:val="left"/>
      <w:pPr>
        <w:tabs>
          <w:tab w:val="num" w:pos="643"/>
        </w:tabs>
        <w:ind w:left="643"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1" w15:restartNumberingAfterBreak="0">
    <w:nsid w:val="00000035"/>
    <w:multiLevelType w:val="multilevel"/>
    <w:tmpl w:val="00000035"/>
    <w:name w:val="WW8Num59"/>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00000036"/>
    <w:multiLevelType w:val="multilevel"/>
    <w:tmpl w:val="00000036"/>
    <w:name w:val="WW8Num6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3" w15:restartNumberingAfterBreak="0">
    <w:nsid w:val="00000037"/>
    <w:multiLevelType w:val="multilevel"/>
    <w:tmpl w:val="00000037"/>
    <w:name w:val="WW8Num6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15:restartNumberingAfterBreak="0">
    <w:nsid w:val="00000038"/>
    <w:multiLevelType w:val="multilevel"/>
    <w:tmpl w:val="00000038"/>
    <w:name w:val="WW8Num62"/>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5" w15:restartNumberingAfterBreak="0">
    <w:nsid w:val="00000039"/>
    <w:multiLevelType w:val="multilevel"/>
    <w:tmpl w:val="00000039"/>
    <w:name w:val="WW8Num63"/>
    <w:lvl w:ilvl="0">
      <w:start w:val="1"/>
      <w:numFmt w:val="bullet"/>
      <w:lvlText w:val="•"/>
      <w:lvlJc w:val="left"/>
      <w:pPr>
        <w:tabs>
          <w:tab w:val="num" w:pos="1352"/>
        </w:tabs>
        <w:ind w:left="1352"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6" w15:restartNumberingAfterBreak="0">
    <w:nsid w:val="0000003A"/>
    <w:multiLevelType w:val="multilevel"/>
    <w:tmpl w:val="0000003A"/>
    <w:name w:val="WW8Num64"/>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7" w15:restartNumberingAfterBreak="0">
    <w:nsid w:val="0000003B"/>
    <w:multiLevelType w:val="multilevel"/>
    <w:tmpl w:val="0000003B"/>
    <w:name w:val="WW8Num6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8" w15:restartNumberingAfterBreak="0">
    <w:nsid w:val="0000003C"/>
    <w:multiLevelType w:val="multilevel"/>
    <w:tmpl w:val="0000003C"/>
    <w:name w:val="WW8Num6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9" w15:restartNumberingAfterBreak="0">
    <w:nsid w:val="0000003D"/>
    <w:multiLevelType w:val="multilevel"/>
    <w:tmpl w:val="0000003D"/>
    <w:name w:val="WW8Num6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0" w15:restartNumberingAfterBreak="0">
    <w:nsid w:val="0000003E"/>
    <w:multiLevelType w:val="multilevel"/>
    <w:tmpl w:val="0000003E"/>
    <w:name w:val="WW8Num6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1" w15:restartNumberingAfterBreak="0">
    <w:nsid w:val="0000003F"/>
    <w:multiLevelType w:val="multilevel"/>
    <w:tmpl w:val="0000003F"/>
    <w:name w:val="WW8Num69"/>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2" w15:restartNumberingAfterBreak="0">
    <w:nsid w:val="03DC311A"/>
    <w:multiLevelType w:val="multilevel"/>
    <w:tmpl w:val="001EBD3E"/>
    <w:lvl w:ilvl="0">
      <w:start w:val="1"/>
      <w:numFmt w:val="bullet"/>
      <w:pStyle w:val="a"/>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3" w15:restartNumberingAfterBreak="0">
    <w:nsid w:val="20062B3E"/>
    <w:multiLevelType w:val="multilevel"/>
    <w:tmpl w:val="379EFA12"/>
    <w:lvl w:ilvl="0">
      <w:start w:val="1"/>
      <w:numFmt w:val="decimal"/>
      <w:pStyle w:val="a0"/>
      <w:lvlText w:val="%1"/>
      <w:lvlJc w:val="left"/>
      <w:pPr>
        <w:tabs>
          <w:tab w:val="num" w:pos="1701"/>
        </w:tabs>
        <w:ind w:left="284" w:firstLine="567"/>
      </w:pPr>
      <w:rPr>
        <w:rFonts w:cs="Times New Roman" w:hint="default"/>
        <w:b/>
      </w:rPr>
    </w:lvl>
    <w:lvl w:ilvl="1">
      <w:start w:val="1"/>
      <w:numFmt w:val="decimal"/>
      <w:lvlText w:val="%1.%2"/>
      <w:lvlJc w:val="left"/>
      <w:pPr>
        <w:tabs>
          <w:tab w:val="num" w:pos="1701"/>
        </w:tabs>
        <w:ind w:left="284" w:firstLine="850"/>
      </w:pPr>
      <w:rPr>
        <w:rFonts w:cs="Times New Roman" w:hint="default"/>
        <w:b/>
        <w:i w:val="0"/>
      </w:rPr>
    </w:lvl>
    <w:lvl w:ilvl="2">
      <w:start w:val="1"/>
      <w:numFmt w:val="decimal"/>
      <w:lvlText w:val="%1.%2.%3"/>
      <w:lvlJc w:val="left"/>
      <w:pPr>
        <w:tabs>
          <w:tab w:val="num" w:pos="1707"/>
        </w:tabs>
        <w:ind w:left="290" w:firstLine="850"/>
      </w:pPr>
      <w:rPr>
        <w:rFonts w:cs="Times New Roman" w:hint="default"/>
        <w:b/>
      </w:rPr>
    </w:lvl>
    <w:lvl w:ilvl="3">
      <w:start w:val="1"/>
      <w:numFmt w:val="decimal"/>
      <w:lvlText w:val="%1.%2.%3.%4"/>
      <w:lvlJc w:val="left"/>
      <w:pPr>
        <w:tabs>
          <w:tab w:val="num" w:pos="1701"/>
        </w:tabs>
        <w:ind w:firstLine="1703"/>
      </w:pPr>
      <w:rPr>
        <w:rFonts w:cs="Times New Roman" w:hint="default"/>
      </w:rPr>
    </w:lvl>
    <w:lvl w:ilvl="4">
      <w:start w:val="1"/>
      <w:numFmt w:val="decimal"/>
      <w:lvlText w:val="%1.%2.%3.%4.%5"/>
      <w:lvlJc w:val="left"/>
      <w:pPr>
        <w:tabs>
          <w:tab w:val="num" w:pos="2837"/>
        </w:tabs>
        <w:ind w:left="1420" w:firstLine="567"/>
      </w:pPr>
      <w:rPr>
        <w:rFonts w:cs="Times New Roman" w:hint="default"/>
      </w:rPr>
    </w:lvl>
    <w:lvl w:ilvl="5">
      <w:start w:val="1"/>
      <w:numFmt w:val="decimal"/>
      <w:lvlText w:val="%1.%2.%3.%4.%5.%6"/>
      <w:lvlJc w:val="left"/>
      <w:pPr>
        <w:tabs>
          <w:tab w:val="num" w:pos="3121"/>
        </w:tabs>
        <w:ind w:left="1704" w:firstLine="567"/>
      </w:pPr>
      <w:rPr>
        <w:rFonts w:cs="Times New Roman" w:hint="default"/>
      </w:rPr>
    </w:lvl>
    <w:lvl w:ilvl="6">
      <w:start w:val="1"/>
      <w:numFmt w:val="decimal"/>
      <w:lvlText w:val="%1.%2.%3.%4.%5.%6.%7"/>
      <w:lvlJc w:val="left"/>
      <w:pPr>
        <w:tabs>
          <w:tab w:val="num" w:pos="3405"/>
        </w:tabs>
        <w:ind w:left="1988" w:firstLine="567"/>
      </w:pPr>
      <w:rPr>
        <w:rFonts w:cs="Times New Roman" w:hint="default"/>
      </w:rPr>
    </w:lvl>
    <w:lvl w:ilvl="7">
      <w:start w:val="1"/>
      <w:numFmt w:val="decimal"/>
      <w:lvlText w:val="%1.%2.%3.%4.%5.%6.%7.%8"/>
      <w:lvlJc w:val="left"/>
      <w:pPr>
        <w:tabs>
          <w:tab w:val="num" w:pos="3689"/>
        </w:tabs>
        <w:ind w:left="2272" w:firstLine="567"/>
      </w:pPr>
      <w:rPr>
        <w:rFonts w:cs="Times New Roman" w:hint="default"/>
      </w:rPr>
    </w:lvl>
    <w:lvl w:ilvl="8">
      <w:start w:val="1"/>
      <w:numFmt w:val="decimal"/>
      <w:lvlText w:val="%1.%2.%3.%4.%5.%6.%7.%8.%9"/>
      <w:lvlJc w:val="left"/>
      <w:pPr>
        <w:tabs>
          <w:tab w:val="num" w:pos="3973"/>
        </w:tabs>
        <w:ind w:left="2556" w:firstLine="567"/>
      </w:pPr>
      <w:rPr>
        <w:rFonts w:cs="Times New Roman" w:hint="default"/>
      </w:rPr>
    </w:lvl>
  </w:abstractNum>
  <w:abstractNum w:abstractNumId="64" w15:restartNumberingAfterBreak="0">
    <w:nsid w:val="2D542F7F"/>
    <w:multiLevelType w:val="hybridMultilevel"/>
    <w:tmpl w:val="9E0A804C"/>
    <w:lvl w:ilvl="0" w:tplc="04190005">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32FC19FA"/>
    <w:multiLevelType w:val="multilevel"/>
    <w:tmpl w:val="6B9E1582"/>
    <w:lvl w:ilvl="0">
      <w:start w:val="1"/>
      <w:numFmt w:val="russianLower"/>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russianLow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386D699D"/>
    <w:multiLevelType w:val="hybridMultilevel"/>
    <w:tmpl w:val="722CA270"/>
    <w:lvl w:ilvl="0" w:tplc="5E6A5B34">
      <w:start w:val="1"/>
      <w:numFmt w:val="bullet"/>
      <w:pStyle w:val="a1"/>
      <w:lvlText w:val=""/>
      <w:lvlJc w:val="left"/>
      <w:pPr>
        <w:ind w:left="1495" w:hanging="360"/>
      </w:pPr>
      <w:rPr>
        <w:rFonts w:ascii="Symbol" w:hAnsi="Symbol" w:hint="default"/>
      </w:rPr>
    </w:lvl>
    <w:lvl w:ilvl="1" w:tplc="04190003">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67" w15:restartNumberingAfterBreak="0">
    <w:nsid w:val="401D6B5C"/>
    <w:multiLevelType w:val="hybridMultilevel"/>
    <w:tmpl w:val="A3A8E2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553539E"/>
    <w:multiLevelType w:val="multilevel"/>
    <w:tmpl w:val="96DE2FA4"/>
    <w:lvl w:ilvl="0">
      <w:start w:val="1"/>
      <w:numFmt w:val="russianLower"/>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russianLow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4BAF3B60"/>
    <w:multiLevelType w:val="multilevel"/>
    <w:tmpl w:val="6B9E1582"/>
    <w:lvl w:ilvl="0">
      <w:start w:val="1"/>
      <w:numFmt w:val="russianLower"/>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russianLow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4F6641BB"/>
    <w:multiLevelType w:val="hybridMultilevel"/>
    <w:tmpl w:val="BFBADAA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1" w15:restartNumberingAfterBreak="0">
    <w:nsid w:val="5FA750B2"/>
    <w:multiLevelType w:val="hybridMultilevel"/>
    <w:tmpl w:val="A65CB3BE"/>
    <w:lvl w:ilvl="0" w:tplc="0A98EF18">
      <w:start w:val="1"/>
      <w:numFmt w:val="bullet"/>
      <w:pStyle w:val="a2"/>
      <w:lvlText w:val=""/>
      <w:lvlJc w:val="left"/>
      <w:pPr>
        <w:tabs>
          <w:tab w:val="num" w:pos="1724"/>
        </w:tabs>
        <w:ind w:left="1724" w:hanging="360"/>
      </w:pPr>
      <w:rPr>
        <w:rFonts w:ascii="Symbol" w:hAnsi="Symbol" w:hint="default"/>
      </w:rPr>
    </w:lvl>
    <w:lvl w:ilvl="1" w:tplc="88B2BF3C">
      <w:start w:val="1"/>
      <w:numFmt w:val="russianLower"/>
      <w:lvlText w:val="%2)"/>
      <w:lvlJc w:val="left"/>
      <w:pPr>
        <w:tabs>
          <w:tab w:val="num" w:pos="2444"/>
        </w:tabs>
        <w:ind w:left="2444" w:hanging="360"/>
      </w:pPr>
      <w:rPr>
        <w:rFonts w:cs="Times New Roman"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72" w15:restartNumberingAfterBreak="0">
    <w:nsid w:val="63C00180"/>
    <w:multiLevelType w:val="multilevel"/>
    <w:tmpl w:val="6B9E1582"/>
    <w:lvl w:ilvl="0">
      <w:start w:val="1"/>
      <w:numFmt w:val="russianLower"/>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russianLow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71C44AE0"/>
    <w:multiLevelType w:val="multilevel"/>
    <w:tmpl w:val="6B9E1582"/>
    <w:lvl w:ilvl="0">
      <w:start w:val="1"/>
      <w:numFmt w:val="russianLower"/>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russianLow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7D870539"/>
    <w:multiLevelType w:val="hybridMultilevel"/>
    <w:tmpl w:val="D898CDAE"/>
    <w:lvl w:ilvl="0" w:tplc="FFFFFFFF">
      <w:start w:val="1"/>
      <w:numFmt w:val="bullet"/>
      <w:pStyle w:val="a3"/>
      <w:lvlText w:val="-"/>
      <w:lvlJc w:val="left"/>
      <w:pPr>
        <w:tabs>
          <w:tab w:val="num" w:pos="1080"/>
        </w:tabs>
        <w:ind w:left="1080" w:hanging="360"/>
      </w:pPr>
      <w:rPr>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74"/>
  </w:num>
  <w:num w:numId="2">
    <w:abstractNumId w:val="62"/>
  </w:num>
  <w:num w:numId="3">
    <w:abstractNumId w:val="71"/>
  </w:num>
  <w:num w:numId="4">
    <w:abstractNumId w:val="66"/>
  </w:num>
  <w:num w:numId="5">
    <w:abstractNumId w:val="63"/>
  </w:num>
  <w:num w:numId="6">
    <w:abstractNumId w:val="64"/>
  </w:num>
  <w:num w:numId="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num>
  <w:num w:numId="13">
    <w:abstractNumId w:val="7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993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848"/>
    <w:rsid w:val="0000070F"/>
    <w:rsid w:val="000007C7"/>
    <w:rsid w:val="00000B76"/>
    <w:rsid w:val="000029A0"/>
    <w:rsid w:val="00002F28"/>
    <w:rsid w:val="00003243"/>
    <w:rsid w:val="000038D4"/>
    <w:rsid w:val="00005F1A"/>
    <w:rsid w:val="000062BE"/>
    <w:rsid w:val="000064A5"/>
    <w:rsid w:val="00007396"/>
    <w:rsid w:val="00007573"/>
    <w:rsid w:val="00007C32"/>
    <w:rsid w:val="00010EBD"/>
    <w:rsid w:val="00011B2D"/>
    <w:rsid w:val="00011D13"/>
    <w:rsid w:val="00012369"/>
    <w:rsid w:val="00013301"/>
    <w:rsid w:val="00016088"/>
    <w:rsid w:val="000160BC"/>
    <w:rsid w:val="00016179"/>
    <w:rsid w:val="00016308"/>
    <w:rsid w:val="000169A3"/>
    <w:rsid w:val="00016A9E"/>
    <w:rsid w:val="00017E9F"/>
    <w:rsid w:val="0002155E"/>
    <w:rsid w:val="0002192B"/>
    <w:rsid w:val="0002236B"/>
    <w:rsid w:val="000233B0"/>
    <w:rsid w:val="000234FF"/>
    <w:rsid w:val="00024360"/>
    <w:rsid w:val="00024F93"/>
    <w:rsid w:val="000265E0"/>
    <w:rsid w:val="00027108"/>
    <w:rsid w:val="00027CF8"/>
    <w:rsid w:val="00030242"/>
    <w:rsid w:val="00030C55"/>
    <w:rsid w:val="00031585"/>
    <w:rsid w:val="00031792"/>
    <w:rsid w:val="00031BA4"/>
    <w:rsid w:val="00031ED9"/>
    <w:rsid w:val="00032276"/>
    <w:rsid w:val="00032531"/>
    <w:rsid w:val="00032D12"/>
    <w:rsid w:val="00033536"/>
    <w:rsid w:val="00033D5E"/>
    <w:rsid w:val="00034065"/>
    <w:rsid w:val="000355C5"/>
    <w:rsid w:val="000356AD"/>
    <w:rsid w:val="000356FE"/>
    <w:rsid w:val="0003589C"/>
    <w:rsid w:val="00035C8B"/>
    <w:rsid w:val="000368B1"/>
    <w:rsid w:val="000368D1"/>
    <w:rsid w:val="000373AA"/>
    <w:rsid w:val="00037BD0"/>
    <w:rsid w:val="000400D8"/>
    <w:rsid w:val="000401C7"/>
    <w:rsid w:val="000418E5"/>
    <w:rsid w:val="00041903"/>
    <w:rsid w:val="00041E10"/>
    <w:rsid w:val="0004236C"/>
    <w:rsid w:val="00042848"/>
    <w:rsid w:val="00043FEB"/>
    <w:rsid w:val="00044049"/>
    <w:rsid w:val="000445B1"/>
    <w:rsid w:val="00044B55"/>
    <w:rsid w:val="00044E33"/>
    <w:rsid w:val="00044F66"/>
    <w:rsid w:val="00045067"/>
    <w:rsid w:val="0004562A"/>
    <w:rsid w:val="00045C01"/>
    <w:rsid w:val="0004655E"/>
    <w:rsid w:val="00046CEE"/>
    <w:rsid w:val="00046DB9"/>
    <w:rsid w:val="00050013"/>
    <w:rsid w:val="00050805"/>
    <w:rsid w:val="000509D4"/>
    <w:rsid w:val="00050A03"/>
    <w:rsid w:val="0005249A"/>
    <w:rsid w:val="00053108"/>
    <w:rsid w:val="00054A3E"/>
    <w:rsid w:val="000551D4"/>
    <w:rsid w:val="00055B77"/>
    <w:rsid w:val="00056319"/>
    <w:rsid w:val="00056B7D"/>
    <w:rsid w:val="00056EE6"/>
    <w:rsid w:val="00056EF5"/>
    <w:rsid w:val="00057809"/>
    <w:rsid w:val="00057831"/>
    <w:rsid w:val="00057A9B"/>
    <w:rsid w:val="000601ED"/>
    <w:rsid w:val="00060EB1"/>
    <w:rsid w:val="000613DA"/>
    <w:rsid w:val="00062254"/>
    <w:rsid w:val="00062377"/>
    <w:rsid w:val="000628F7"/>
    <w:rsid w:val="00062F45"/>
    <w:rsid w:val="00063126"/>
    <w:rsid w:val="000632C1"/>
    <w:rsid w:val="00063DD3"/>
    <w:rsid w:val="00063FD8"/>
    <w:rsid w:val="00065255"/>
    <w:rsid w:val="00065A7F"/>
    <w:rsid w:val="00066CF9"/>
    <w:rsid w:val="00066D2C"/>
    <w:rsid w:val="00066DEF"/>
    <w:rsid w:val="0006776F"/>
    <w:rsid w:val="00070738"/>
    <w:rsid w:val="00070CA5"/>
    <w:rsid w:val="00071B73"/>
    <w:rsid w:val="000729E7"/>
    <w:rsid w:val="00072A5B"/>
    <w:rsid w:val="00073336"/>
    <w:rsid w:val="000738AE"/>
    <w:rsid w:val="00075138"/>
    <w:rsid w:val="0007621C"/>
    <w:rsid w:val="000764B2"/>
    <w:rsid w:val="00076EC8"/>
    <w:rsid w:val="00077836"/>
    <w:rsid w:val="000778BA"/>
    <w:rsid w:val="00081CD5"/>
    <w:rsid w:val="00081EE7"/>
    <w:rsid w:val="00082075"/>
    <w:rsid w:val="0008221F"/>
    <w:rsid w:val="00082B60"/>
    <w:rsid w:val="00082CF8"/>
    <w:rsid w:val="0008397F"/>
    <w:rsid w:val="00083EBB"/>
    <w:rsid w:val="000841C8"/>
    <w:rsid w:val="00084265"/>
    <w:rsid w:val="00085572"/>
    <w:rsid w:val="000855DB"/>
    <w:rsid w:val="000858E3"/>
    <w:rsid w:val="00085BC7"/>
    <w:rsid w:val="00085FB6"/>
    <w:rsid w:val="00086A77"/>
    <w:rsid w:val="00087F35"/>
    <w:rsid w:val="000909B2"/>
    <w:rsid w:val="00090BEF"/>
    <w:rsid w:val="00090D99"/>
    <w:rsid w:val="00091032"/>
    <w:rsid w:val="00091B68"/>
    <w:rsid w:val="00091C58"/>
    <w:rsid w:val="00092FE2"/>
    <w:rsid w:val="000943FD"/>
    <w:rsid w:val="00094C62"/>
    <w:rsid w:val="00094D93"/>
    <w:rsid w:val="00095F35"/>
    <w:rsid w:val="00096841"/>
    <w:rsid w:val="0009696B"/>
    <w:rsid w:val="00097930"/>
    <w:rsid w:val="000A1168"/>
    <w:rsid w:val="000A1596"/>
    <w:rsid w:val="000A1D28"/>
    <w:rsid w:val="000A289F"/>
    <w:rsid w:val="000A2E48"/>
    <w:rsid w:val="000A3940"/>
    <w:rsid w:val="000A3968"/>
    <w:rsid w:val="000A3E12"/>
    <w:rsid w:val="000A3E57"/>
    <w:rsid w:val="000A3FFF"/>
    <w:rsid w:val="000A4F27"/>
    <w:rsid w:val="000A55FA"/>
    <w:rsid w:val="000A6100"/>
    <w:rsid w:val="000A61FE"/>
    <w:rsid w:val="000A626B"/>
    <w:rsid w:val="000A77AC"/>
    <w:rsid w:val="000A7A9C"/>
    <w:rsid w:val="000A7C0F"/>
    <w:rsid w:val="000A7E39"/>
    <w:rsid w:val="000B0B38"/>
    <w:rsid w:val="000B15E0"/>
    <w:rsid w:val="000B2CB0"/>
    <w:rsid w:val="000B3744"/>
    <w:rsid w:val="000B3C85"/>
    <w:rsid w:val="000B3DDF"/>
    <w:rsid w:val="000B3DED"/>
    <w:rsid w:val="000B426D"/>
    <w:rsid w:val="000B4C17"/>
    <w:rsid w:val="000B5A42"/>
    <w:rsid w:val="000B7195"/>
    <w:rsid w:val="000B7530"/>
    <w:rsid w:val="000C0A5E"/>
    <w:rsid w:val="000C0B14"/>
    <w:rsid w:val="000C2255"/>
    <w:rsid w:val="000C24E0"/>
    <w:rsid w:val="000C30E7"/>
    <w:rsid w:val="000C3126"/>
    <w:rsid w:val="000C3236"/>
    <w:rsid w:val="000C38D9"/>
    <w:rsid w:val="000C3C9C"/>
    <w:rsid w:val="000C4EF6"/>
    <w:rsid w:val="000C66A4"/>
    <w:rsid w:val="000C6E1F"/>
    <w:rsid w:val="000C765F"/>
    <w:rsid w:val="000C79DE"/>
    <w:rsid w:val="000D022D"/>
    <w:rsid w:val="000D0E55"/>
    <w:rsid w:val="000D1124"/>
    <w:rsid w:val="000D16E2"/>
    <w:rsid w:val="000D1A44"/>
    <w:rsid w:val="000D1DFA"/>
    <w:rsid w:val="000D2226"/>
    <w:rsid w:val="000D242F"/>
    <w:rsid w:val="000D2A64"/>
    <w:rsid w:val="000D2EA3"/>
    <w:rsid w:val="000D3764"/>
    <w:rsid w:val="000D3CFC"/>
    <w:rsid w:val="000D427C"/>
    <w:rsid w:val="000D46EC"/>
    <w:rsid w:val="000D4E6E"/>
    <w:rsid w:val="000D520E"/>
    <w:rsid w:val="000D55E5"/>
    <w:rsid w:val="000D599B"/>
    <w:rsid w:val="000D599C"/>
    <w:rsid w:val="000D5DCC"/>
    <w:rsid w:val="000D5F65"/>
    <w:rsid w:val="000D63F6"/>
    <w:rsid w:val="000D6689"/>
    <w:rsid w:val="000D7C2F"/>
    <w:rsid w:val="000E0F82"/>
    <w:rsid w:val="000E150D"/>
    <w:rsid w:val="000E1FBE"/>
    <w:rsid w:val="000E209A"/>
    <w:rsid w:val="000E2240"/>
    <w:rsid w:val="000E234A"/>
    <w:rsid w:val="000E3536"/>
    <w:rsid w:val="000E3567"/>
    <w:rsid w:val="000E374F"/>
    <w:rsid w:val="000E4FF7"/>
    <w:rsid w:val="000E50EA"/>
    <w:rsid w:val="000E5340"/>
    <w:rsid w:val="000E5554"/>
    <w:rsid w:val="000E5B84"/>
    <w:rsid w:val="000E6270"/>
    <w:rsid w:val="000E6523"/>
    <w:rsid w:val="000E6564"/>
    <w:rsid w:val="000E7EA0"/>
    <w:rsid w:val="000F0A9E"/>
    <w:rsid w:val="000F0B9F"/>
    <w:rsid w:val="000F0C21"/>
    <w:rsid w:val="000F0F2F"/>
    <w:rsid w:val="000F15EE"/>
    <w:rsid w:val="000F19A3"/>
    <w:rsid w:val="000F1E03"/>
    <w:rsid w:val="000F2B03"/>
    <w:rsid w:val="000F3108"/>
    <w:rsid w:val="000F3768"/>
    <w:rsid w:val="000F38D2"/>
    <w:rsid w:val="000F38F6"/>
    <w:rsid w:val="000F46E6"/>
    <w:rsid w:val="000F4903"/>
    <w:rsid w:val="000F4B83"/>
    <w:rsid w:val="000F5B73"/>
    <w:rsid w:val="000F5D0D"/>
    <w:rsid w:val="000F5EAD"/>
    <w:rsid w:val="000F686E"/>
    <w:rsid w:val="00100348"/>
    <w:rsid w:val="00101CF6"/>
    <w:rsid w:val="001030EE"/>
    <w:rsid w:val="0010581F"/>
    <w:rsid w:val="001065AC"/>
    <w:rsid w:val="001066EE"/>
    <w:rsid w:val="0010700A"/>
    <w:rsid w:val="001079CD"/>
    <w:rsid w:val="001107E2"/>
    <w:rsid w:val="00110DFA"/>
    <w:rsid w:val="0011137E"/>
    <w:rsid w:val="001115F8"/>
    <w:rsid w:val="00111C16"/>
    <w:rsid w:val="00112175"/>
    <w:rsid w:val="001124C7"/>
    <w:rsid w:val="00112F24"/>
    <w:rsid w:val="00113232"/>
    <w:rsid w:val="001134D2"/>
    <w:rsid w:val="001138EC"/>
    <w:rsid w:val="00113EFE"/>
    <w:rsid w:val="00114024"/>
    <w:rsid w:val="00114414"/>
    <w:rsid w:val="001144E6"/>
    <w:rsid w:val="00114B48"/>
    <w:rsid w:val="001179AD"/>
    <w:rsid w:val="00120E79"/>
    <w:rsid w:val="00121427"/>
    <w:rsid w:val="00122817"/>
    <w:rsid w:val="00123475"/>
    <w:rsid w:val="00123B41"/>
    <w:rsid w:val="00123C4B"/>
    <w:rsid w:val="00123E9B"/>
    <w:rsid w:val="001246F3"/>
    <w:rsid w:val="00125B90"/>
    <w:rsid w:val="00125F08"/>
    <w:rsid w:val="00130662"/>
    <w:rsid w:val="00131880"/>
    <w:rsid w:val="00134600"/>
    <w:rsid w:val="00134854"/>
    <w:rsid w:val="001349E2"/>
    <w:rsid w:val="00134FAC"/>
    <w:rsid w:val="00134FF3"/>
    <w:rsid w:val="001365C3"/>
    <w:rsid w:val="001375E8"/>
    <w:rsid w:val="00141FFA"/>
    <w:rsid w:val="00143B4F"/>
    <w:rsid w:val="001444E5"/>
    <w:rsid w:val="00144ABF"/>
    <w:rsid w:val="00146747"/>
    <w:rsid w:val="00146E0D"/>
    <w:rsid w:val="001476E5"/>
    <w:rsid w:val="001507C2"/>
    <w:rsid w:val="0015116E"/>
    <w:rsid w:val="001513C9"/>
    <w:rsid w:val="001525BD"/>
    <w:rsid w:val="00153C12"/>
    <w:rsid w:val="00153EF8"/>
    <w:rsid w:val="00154AD9"/>
    <w:rsid w:val="00154DC6"/>
    <w:rsid w:val="00156195"/>
    <w:rsid w:val="001569B7"/>
    <w:rsid w:val="001571FD"/>
    <w:rsid w:val="00157453"/>
    <w:rsid w:val="00157949"/>
    <w:rsid w:val="00157D91"/>
    <w:rsid w:val="001618C7"/>
    <w:rsid w:val="00162163"/>
    <w:rsid w:val="00162304"/>
    <w:rsid w:val="001625A2"/>
    <w:rsid w:val="001629D2"/>
    <w:rsid w:val="00162CEC"/>
    <w:rsid w:val="001638E0"/>
    <w:rsid w:val="00164A4C"/>
    <w:rsid w:val="00164AD6"/>
    <w:rsid w:val="00164E84"/>
    <w:rsid w:val="0016505B"/>
    <w:rsid w:val="0016616A"/>
    <w:rsid w:val="00166C07"/>
    <w:rsid w:val="00166C25"/>
    <w:rsid w:val="001673EC"/>
    <w:rsid w:val="0016769B"/>
    <w:rsid w:val="00167892"/>
    <w:rsid w:val="001702D4"/>
    <w:rsid w:val="001707EB"/>
    <w:rsid w:val="00170990"/>
    <w:rsid w:val="00171329"/>
    <w:rsid w:val="00172B70"/>
    <w:rsid w:val="00173FFD"/>
    <w:rsid w:val="00174542"/>
    <w:rsid w:val="00174620"/>
    <w:rsid w:val="00174A23"/>
    <w:rsid w:val="001753C6"/>
    <w:rsid w:val="00175ED5"/>
    <w:rsid w:val="0017794B"/>
    <w:rsid w:val="00177F30"/>
    <w:rsid w:val="001803E0"/>
    <w:rsid w:val="00180869"/>
    <w:rsid w:val="001808B9"/>
    <w:rsid w:val="00180D9A"/>
    <w:rsid w:val="00181CF3"/>
    <w:rsid w:val="00181F76"/>
    <w:rsid w:val="00183631"/>
    <w:rsid w:val="00183D6A"/>
    <w:rsid w:val="00183EC7"/>
    <w:rsid w:val="001840C6"/>
    <w:rsid w:val="001843EC"/>
    <w:rsid w:val="00184571"/>
    <w:rsid w:val="00184A23"/>
    <w:rsid w:val="00186B28"/>
    <w:rsid w:val="00187814"/>
    <w:rsid w:val="00187A33"/>
    <w:rsid w:val="00187FCC"/>
    <w:rsid w:val="00190C00"/>
    <w:rsid w:val="00191985"/>
    <w:rsid w:val="00191E3A"/>
    <w:rsid w:val="00191E9F"/>
    <w:rsid w:val="00192977"/>
    <w:rsid w:val="00193587"/>
    <w:rsid w:val="00193C76"/>
    <w:rsid w:val="00193F1B"/>
    <w:rsid w:val="001946EF"/>
    <w:rsid w:val="00194A30"/>
    <w:rsid w:val="00194C74"/>
    <w:rsid w:val="00194EF7"/>
    <w:rsid w:val="00195A82"/>
    <w:rsid w:val="00195F64"/>
    <w:rsid w:val="00195F7E"/>
    <w:rsid w:val="00196069"/>
    <w:rsid w:val="001962C3"/>
    <w:rsid w:val="0019659C"/>
    <w:rsid w:val="0019711A"/>
    <w:rsid w:val="001A0740"/>
    <w:rsid w:val="001A0EB6"/>
    <w:rsid w:val="001A16AA"/>
    <w:rsid w:val="001A29F8"/>
    <w:rsid w:val="001A316C"/>
    <w:rsid w:val="001A361C"/>
    <w:rsid w:val="001A5E27"/>
    <w:rsid w:val="001A65B1"/>
    <w:rsid w:val="001A719D"/>
    <w:rsid w:val="001A7BDA"/>
    <w:rsid w:val="001B08CE"/>
    <w:rsid w:val="001B1204"/>
    <w:rsid w:val="001B24A5"/>
    <w:rsid w:val="001B2EA0"/>
    <w:rsid w:val="001B2F28"/>
    <w:rsid w:val="001B3539"/>
    <w:rsid w:val="001B386C"/>
    <w:rsid w:val="001B3E48"/>
    <w:rsid w:val="001B40F8"/>
    <w:rsid w:val="001B4DEE"/>
    <w:rsid w:val="001B5378"/>
    <w:rsid w:val="001B688A"/>
    <w:rsid w:val="001B7E04"/>
    <w:rsid w:val="001B7F84"/>
    <w:rsid w:val="001C0AB3"/>
    <w:rsid w:val="001C183E"/>
    <w:rsid w:val="001C1D89"/>
    <w:rsid w:val="001C212E"/>
    <w:rsid w:val="001C3884"/>
    <w:rsid w:val="001C3EBC"/>
    <w:rsid w:val="001C42D7"/>
    <w:rsid w:val="001C4626"/>
    <w:rsid w:val="001C488A"/>
    <w:rsid w:val="001C51F1"/>
    <w:rsid w:val="001C56D6"/>
    <w:rsid w:val="001C609A"/>
    <w:rsid w:val="001C73D8"/>
    <w:rsid w:val="001C791E"/>
    <w:rsid w:val="001C7A2D"/>
    <w:rsid w:val="001D144D"/>
    <w:rsid w:val="001D14E0"/>
    <w:rsid w:val="001D2E32"/>
    <w:rsid w:val="001D316D"/>
    <w:rsid w:val="001D379E"/>
    <w:rsid w:val="001D3C7D"/>
    <w:rsid w:val="001D3DED"/>
    <w:rsid w:val="001D4235"/>
    <w:rsid w:val="001D5D6A"/>
    <w:rsid w:val="001D5E44"/>
    <w:rsid w:val="001D6CE9"/>
    <w:rsid w:val="001E0DDF"/>
    <w:rsid w:val="001E12F8"/>
    <w:rsid w:val="001E1DB3"/>
    <w:rsid w:val="001E2000"/>
    <w:rsid w:val="001E2464"/>
    <w:rsid w:val="001E2739"/>
    <w:rsid w:val="001E30EF"/>
    <w:rsid w:val="001E4253"/>
    <w:rsid w:val="001E4F8D"/>
    <w:rsid w:val="001E5780"/>
    <w:rsid w:val="001E5C64"/>
    <w:rsid w:val="001E60C7"/>
    <w:rsid w:val="001E7132"/>
    <w:rsid w:val="001E7194"/>
    <w:rsid w:val="001E73C9"/>
    <w:rsid w:val="001E780F"/>
    <w:rsid w:val="001F099D"/>
    <w:rsid w:val="001F09A2"/>
    <w:rsid w:val="001F18E0"/>
    <w:rsid w:val="001F232A"/>
    <w:rsid w:val="001F237B"/>
    <w:rsid w:val="001F3DD9"/>
    <w:rsid w:val="001F5746"/>
    <w:rsid w:val="001F5A76"/>
    <w:rsid w:val="001F5E06"/>
    <w:rsid w:val="001F5FF0"/>
    <w:rsid w:val="001F63E3"/>
    <w:rsid w:val="001F724F"/>
    <w:rsid w:val="00200271"/>
    <w:rsid w:val="002005DD"/>
    <w:rsid w:val="00200EE7"/>
    <w:rsid w:val="00200F95"/>
    <w:rsid w:val="00200FDE"/>
    <w:rsid w:val="00201BAD"/>
    <w:rsid w:val="00201D4B"/>
    <w:rsid w:val="00202758"/>
    <w:rsid w:val="00202B5F"/>
    <w:rsid w:val="00202F4E"/>
    <w:rsid w:val="00204A39"/>
    <w:rsid w:val="00205684"/>
    <w:rsid w:val="002058AE"/>
    <w:rsid w:val="002058BB"/>
    <w:rsid w:val="0020592A"/>
    <w:rsid w:val="00206384"/>
    <w:rsid w:val="00206948"/>
    <w:rsid w:val="00207904"/>
    <w:rsid w:val="0021056F"/>
    <w:rsid w:val="00211294"/>
    <w:rsid w:val="002124A1"/>
    <w:rsid w:val="00212617"/>
    <w:rsid w:val="00212769"/>
    <w:rsid w:val="00212898"/>
    <w:rsid w:val="00213B40"/>
    <w:rsid w:val="00214325"/>
    <w:rsid w:val="00214664"/>
    <w:rsid w:val="002146CB"/>
    <w:rsid w:val="002163FA"/>
    <w:rsid w:val="002164F6"/>
    <w:rsid w:val="002167F6"/>
    <w:rsid w:val="00216A58"/>
    <w:rsid w:val="00216F24"/>
    <w:rsid w:val="00220100"/>
    <w:rsid w:val="0022119D"/>
    <w:rsid w:val="0022197F"/>
    <w:rsid w:val="00222421"/>
    <w:rsid w:val="00223CD2"/>
    <w:rsid w:val="00223CF5"/>
    <w:rsid w:val="002243A7"/>
    <w:rsid w:val="00224798"/>
    <w:rsid w:val="00224C8D"/>
    <w:rsid w:val="00224CAA"/>
    <w:rsid w:val="00224F2A"/>
    <w:rsid w:val="002258F0"/>
    <w:rsid w:val="00225CC9"/>
    <w:rsid w:val="002260FD"/>
    <w:rsid w:val="00226E6E"/>
    <w:rsid w:val="00227343"/>
    <w:rsid w:val="002273D4"/>
    <w:rsid w:val="002278AF"/>
    <w:rsid w:val="00230F8B"/>
    <w:rsid w:val="002314F2"/>
    <w:rsid w:val="002317EA"/>
    <w:rsid w:val="00231851"/>
    <w:rsid w:val="00231E7D"/>
    <w:rsid w:val="00232726"/>
    <w:rsid w:val="00233404"/>
    <w:rsid w:val="0023346C"/>
    <w:rsid w:val="00234123"/>
    <w:rsid w:val="00234381"/>
    <w:rsid w:val="00235578"/>
    <w:rsid w:val="0023597C"/>
    <w:rsid w:val="00236567"/>
    <w:rsid w:val="00236789"/>
    <w:rsid w:val="00236C62"/>
    <w:rsid w:val="00237BAC"/>
    <w:rsid w:val="00240339"/>
    <w:rsid w:val="0024113E"/>
    <w:rsid w:val="002411FF"/>
    <w:rsid w:val="00242145"/>
    <w:rsid w:val="00242B6E"/>
    <w:rsid w:val="00242C65"/>
    <w:rsid w:val="00242E29"/>
    <w:rsid w:val="00242EBC"/>
    <w:rsid w:val="00243F40"/>
    <w:rsid w:val="00243F6C"/>
    <w:rsid w:val="0024472E"/>
    <w:rsid w:val="00244C29"/>
    <w:rsid w:val="00245313"/>
    <w:rsid w:val="0024633F"/>
    <w:rsid w:val="002467EA"/>
    <w:rsid w:val="002500EB"/>
    <w:rsid w:val="00250397"/>
    <w:rsid w:val="002510CC"/>
    <w:rsid w:val="00251757"/>
    <w:rsid w:val="00251DA1"/>
    <w:rsid w:val="002522C2"/>
    <w:rsid w:val="0025337A"/>
    <w:rsid w:val="00253823"/>
    <w:rsid w:val="00254420"/>
    <w:rsid w:val="0025483E"/>
    <w:rsid w:val="00254883"/>
    <w:rsid w:val="00255573"/>
    <w:rsid w:val="0025594C"/>
    <w:rsid w:val="00256DDA"/>
    <w:rsid w:val="002577F8"/>
    <w:rsid w:val="00257BD6"/>
    <w:rsid w:val="00257DAB"/>
    <w:rsid w:val="00261C64"/>
    <w:rsid w:val="002621AB"/>
    <w:rsid w:val="00262A3A"/>
    <w:rsid w:val="00262C3F"/>
    <w:rsid w:val="00262E38"/>
    <w:rsid w:val="00263B1B"/>
    <w:rsid w:val="00263B4D"/>
    <w:rsid w:val="0026499D"/>
    <w:rsid w:val="00264D02"/>
    <w:rsid w:val="00264EA5"/>
    <w:rsid w:val="00266D21"/>
    <w:rsid w:val="00267078"/>
    <w:rsid w:val="002674C8"/>
    <w:rsid w:val="00267514"/>
    <w:rsid w:val="00267ECD"/>
    <w:rsid w:val="00267FE8"/>
    <w:rsid w:val="002700C1"/>
    <w:rsid w:val="00270D95"/>
    <w:rsid w:val="00270E72"/>
    <w:rsid w:val="002713C6"/>
    <w:rsid w:val="00271BD1"/>
    <w:rsid w:val="00271CED"/>
    <w:rsid w:val="00271E52"/>
    <w:rsid w:val="00273584"/>
    <w:rsid w:val="00273B6E"/>
    <w:rsid w:val="00273CDC"/>
    <w:rsid w:val="002800C7"/>
    <w:rsid w:val="00280A0B"/>
    <w:rsid w:val="002818DA"/>
    <w:rsid w:val="0028190E"/>
    <w:rsid w:val="00282FCD"/>
    <w:rsid w:val="00283FE5"/>
    <w:rsid w:val="00285801"/>
    <w:rsid w:val="00285CD0"/>
    <w:rsid w:val="00285E8D"/>
    <w:rsid w:val="0028741F"/>
    <w:rsid w:val="0029120B"/>
    <w:rsid w:val="00291646"/>
    <w:rsid w:val="00291E56"/>
    <w:rsid w:val="002927DE"/>
    <w:rsid w:val="00293664"/>
    <w:rsid w:val="00293838"/>
    <w:rsid w:val="00295630"/>
    <w:rsid w:val="00295694"/>
    <w:rsid w:val="0029646C"/>
    <w:rsid w:val="00296561"/>
    <w:rsid w:val="00296AAB"/>
    <w:rsid w:val="00296D98"/>
    <w:rsid w:val="00297BFE"/>
    <w:rsid w:val="00297F70"/>
    <w:rsid w:val="002A05A7"/>
    <w:rsid w:val="002A06F1"/>
    <w:rsid w:val="002A0D26"/>
    <w:rsid w:val="002A126B"/>
    <w:rsid w:val="002A18CC"/>
    <w:rsid w:val="002A319B"/>
    <w:rsid w:val="002A3614"/>
    <w:rsid w:val="002A37A7"/>
    <w:rsid w:val="002A47C5"/>
    <w:rsid w:val="002A4A94"/>
    <w:rsid w:val="002A6096"/>
    <w:rsid w:val="002A713E"/>
    <w:rsid w:val="002A723E"/>
    <w:rsid w:val="002A7630"/>
    <w:rsid w:val="002A7784"/>
    <w:rsid w:val="002B0B9D"/>
    <w:rsid w:val="002B11A0"/>
    <w:rsid w:val="002B1309"/>
    <w:rsid w:val="002B182A"/>
    <w:rsid w:val="002B1FA6"/>
    <w:rsid w:val="002B2200"/>
    <w:rsid w:val="002B2774"/>
    <w:rsid w:val="002B28BB"/>
    <w:rsid w:val="002B2E39"/>
    <w:rsid w:val="002B2FD0"/>
    <w:rsid w:val="002B3320"/>
    <w:rsid w:val="002B3410"/>
    <w:rsid w:val="002B34A0"/>
    <w:rsid w:val="002B3C49"/>
    <w:rsid w:val="002B3FF9"/>
    <w:rsid w:val="002B5183"/>
    <w:rsid w:val="002B51B7"/>
    <w:rsid w:val="002B5B9C"/>
    <w:rsid w:val="002B5E42"/>
    <w:rsid w:val="002B625E"/>
    <w:rsid w:val="002B7D72"/>
    <w:rsid w:val="002C0184"/>
    <w:rsid w:val="002C0573"/>
    <w:rsid w:val="002C0611"/>
    <w:rsid w:val="002C0B34"/>
    <w:rsid w:val="002C0C54"/>
    <w:rsid w:val="002C2A14"/>
    <w:rsid w:val="002C3B54"/>
    <w:rsid w:val="002C4A30"/>
    <w:rsid w:val="002C5BA7"/>
    <w:rsid w:val="002C610B"/>
    <w:rsid w:val="002C7292"/>
    <w:rsid w:val="002C7612"/>
    <w:rsid w:val="002C7B4E"/>
    <w:rsid w:val="002C7EAF"/>
    <w:rsid w:val="002D001F"/>
    <w:rsid w:val="002D0CAA"/>
    <w:rsid w:val="002D0F8D"/>
    <w:rsid w:val="002D1A18"/>
    <w:rsid w:val="002D1AAF"/>
    <w:rsid w:val="002D1C43"/>
    <w:rsid w:val="002D2042"/>
    <w:rsid w:val="002D37A3"/>
    <w:rsid w:val="002D5210"/>
    <w:rsid w:val="002D5302"/>
    <w:rsid w:val="002D6A0A"/>
    <w:rsid w:val="002D73BB"/>
    <w:rsid w:val="002D79FB"/>
    <w:rsid w:val="002E09E0"/>
    <w:rsid w:val="002E170F"/>
    <w:rsid w:val="002E19BF"/>
    <w:rsid w:val="002E1A12"/>
    <w:rsid w:val="002E1F5D"/>
    <w:rsid w:val="002E2B16"/>
    <w:rsid w:val="002E3065"/>
    <w:rsid w:val="002E3B17"/>
    <w:rsid w:val="002E4D8A"/>
    <w:rsid w:val="002E51B1"/>
    <w:rsid w:val="002E5ED5"/>
    <w:rsid w:val="002E616A"/>
    <w:rsid w:val="002E67A9"/>
    <w:rsid w:val="002E7154"/>
    <w:rsid w:val="002E7C70"/>
    <w:rsid w:val="002E7FF9"/>
    <w:rsid w:val="002F0269"/>
    <w:rsid w:val="002F0B54"/>
    <w:rsid w:val="002F0F73"/>
    <w:rsid w:val="002F1BFC"/>
    <w:rsid w:val="002F22CD"/>
    <w:rsid w:val="002F2AEC"/>
    <w:rsid w:val="002F2FEF"/>
    <w:rsid w:val="002F35C1"/>
    <w:rsid w:val="002F3910"/>
    <w:rsid w:val="002F407E"/>
    <w:rsid w:val="002F4105"/>
    <w:rsid w:val="002F4DAF"/>
    <w:rsid w:val="002F4EF5"/>
    <w:rsid w:val="002F5383"/>
    <w:rsid w:val="002F53A0"/>
    <w:rsid w:val="002F5FF7"/>
    <w:rsid w:val="002F6FFB"/>
    <w:rsid w:val="002F70F3"/>
    <w:rsid w:val="002F73AB"/>
    <w:rsid w:val="002F7836"/>
    <w:rsid w:val="002F785B"/>
    <w:rsid w:val="00301B50"/>
    <w:rsid w:val="003036C4"/>
    <w:rsid w:val="00303F45"/>
    <w:rsid w:val="00304378"/>
    <w:rsid w:val="00304B80"/>
    <w:rsid w:val="003054CA"/>
    <w:rsid w:val="00305D45"/>
    <w:rsid w:val="00307375"/>
    <w:rsid w:val="0030743D"/>
    <w:rsid w:val="003077D7"/>
    <w:rsid w:val="003103C6"/>
    <w:rsid w:val="003111CC"/>
    <w:rsid w:val="003118A5"/>
    <w:rsid w:val="00311E03"/>
    <w:rsid w:val="003134BF"/>
    <w:rsid w:val="00313A3E"/>
    <w:rsid w:val="003144B6"/>
    <w:rsid w:val="00314AF5"/>
    <w:rsid w:val="0031514B"/>
    <w:rsid w:val="003156E2"/>
    <w:rsid w:val="00317A16"/>
    <w:rsid w:val="00317AED"/>
    <w:rsid w:val="00320182"/>
    <w:rsid w:val="00321411"/>
    <w:rsid w:val="00321ED3"/>
    <w:rsid w:val="00322375"/>
    <w:rsid w:val="003229D3"/>
    <w:rsid w:val="00323CEA"/>
    <w:rsid w:val="00323DEF"/>
    <w:rsid w:val="00324C0B"/>
    <w:rsid w:val="003251F2"/>
    <w:rsid w:val="00325A30"/>
    <w:rsid w:val="00326375"/>
    <w:rsid w:val="00326BDB"/>
    <w:rsid w:val="00326F02"/>
    <w:rsid w:val="00326FAA"/>
    <w:rsid w:val="003277E4"/>
    <w:rsid w:val="00327ECE"/>
    <w:rsid w:val="00330142"/>
    <w:rsid w:val="00330471"/>
    <w:rsid w:val="00330945"/>
    <w:rsid w:val="00330D3D"/>
    <w:rsid w:val="00330D99"/>
    <w:rsid w:val="003311A7"/>
    <w:rsid w:val="003311F9"/>
    <w:rsid w:val="00331B9E"/>
    <w:rsid w:val="0033230F"/>
    <w:rsid w:val="00333754"/>
    <w:rsid w:val="00334508"/>
    <w:rsid w:val="00334780"/>
    <w:rsid w:val="00335711"/>
    <w:rsid w:val="003364FB"/>
    <w:rsid w:val="00336A33"/>
    <w:rsid w:val="00336C44"/>
    <w:rsid w:val="00337232"/>
    <w:rsid w:val="00337C66"/>
    <w:rsid w:val="00337E83"/>
    <w:rsid w:val="00341736"/>
    <w:rsid w:val="00341FE5"/>
    <w:rsid w:val="00342879"/>
    <w:rsid w:val="0034360B"/>
    <w:rsid w:val="00343E52"/>
    <w:rsid w:val="00344322"/>
    <w:rsid w:val="00345735"/>
    <w:rsid w:val="00345A6C"/>
    <w:rsid w:val="00346EC1"/>
    <w:rsid w:val="0034715C"/>
    <w:rsid w:val="00347A75"/>
    <w:rsid w:val="00347E96"/>
    <w:rsid w:val="003508E9"/>
    <w:rsid w:val="00350F93"/>
    <w:rsid w:val="00351112"/>
    <w:rsid w:val="003512B3"/>
    <w:rsid w:val="0035181A"/>
    <w:rsid w:val="003518E0"/>
    <w:rsid w:val="00351DBF"/>
    <w:rsid w:val="0035243A"/>
    <w:rsid w:val="00353877"/>
    <w:rsid w:val="003539F2"/>
    <w:rsid w:val="00353C88"/>
    <w:rsid w:val="003540D3"/>
    <w:rsid w:val="00354118"/>
    <w:rsid w:val="003541A6"/>
    <w:rsid w:val="00354D48"/>
    <w:rsid w:val="00355A3D"/>
    <w:rsid w:val="00356170"/>
    <w:rsid w:val="0035620A"/>
    <w:rsid w:val="00356531"/>
    <w:rsid w:val="00356E7B"/>
    <w:rsid w:val="003570CB"/>
    <w:rsid w:val="00357D4E"/>
    <w:rsid w:val="0036234C"/>
    <w:rsid w:val="00362891"/>
    <w:rsid w:val="00363522"/>
    <w:rsid w:val="00363817"/>
    <w:rsid w:val="0036392C"/>
    <w:rsid w:val="003649EE"/>
    <w:rsid w:val="00364D4F"/>
    <w:rsid w:val="0036533C"/>
    <w:rsid w:val="00365509"/>
    <w:rsid w:val="00365F9D"/>
    <w:rsid w:val="0036678F"/>
    <w:rsid w:val="003669A9"/>
    <w:rsid w:val="00366F0F"/>
    <w:rsid w:val="00366F5B"/>
    <w:rsid w:val="00370836"/>
    <w:rsid w:val="003709AB"/>
    <w:rsid w:val="00370E2F"/>
    <w:rsid w:val="00371A0D"/>
    <w:rsid w:val="00371EE3"/>
    <w:rsid w:val="00371F21"/>
    <w:rsid w:val="0037257E"/>
    <w:rsid w:val="00372A4B"/>
    <w:rsid w:val="003735A6"/>
    <w:rsid w:val="00373616"/>
    <w:rsid w:val="0037370E"/>
    <w:rsid w:val="00376E13"/>
    <w:rsid w:val="0037740C"/>
    <w:rsid w:val="003774C0"/>
    <w:rsid w:val="00377A85"/>
    <w:rsid w:val="00377A8F"/>
    <w:rsid w:val="00377D4A"/>
    <w:rsid w:val="00377FD5"/>
    <w:rsid w:val="0038011D"/>
    <w:rsid w:val="0038098A"/>
    <w:rsid w:val="00381B4B"/>
    <w:rsid w:val="00381C21"/>
    <w:rsid w:val="0038240B"/>
    <w:rsid w:val="00383AE5"/>
    <w:rsid w:val="00385DCF"/>
    <w:rsid w:val="003864D1"/>
    <w:rsid w:val="00386B52"/>
    <w:rsid w:val="00386C89"/>
    <w:rsid w:val="00386D32"/>
    <w:rsid w:val="003877CA"/>
    <w:rsid w:val="00387EEF"/>
    <w:rsid w:val="00390342"/>
    <w:rsid w:val="00390ACC"/>
    <w:rsid w:val="00392B09"/>
    <w:rsid w:val="003934EA"/>
    <w:rsid w:val="003934EF"/>
    <w:rsid w:val="003936E9"/>
    <w:rsid w:val="00394FA0"/>
    <w:rsid w:val="003960B9"/>
    <w:rsid w:val="00396104"/>
    <w:rsid w:val="003964C1"/>
    <w:rsid w:val="00396804"/>
    <w:rsid w:val="00396A7F"/>
    <w:rsid w:val="00396C50"/>
    <w:rsid w:val="0039709C"/>
    <w:rsid w:val="003A05E0"/>
    <w:rsid w:val="003A0B01"/>
    <w:rsid w:val="003A194D"/>
    <w:rsid w:val="003A1F18"/>
    <w:rsid w:val="003A2065"/>
    <w:rsid w:val="003A20CA"/>
    <w:rsid w:val="003A3439"/>
    <w:rsid w:val="003A68C4"/>
    <w:rsid w:val="003A6910"/>
    <w:rsid w:val="003B0720"/>
    <w:rsid w:val="003B0BDA"/>
    <w:rsid w:val="003B12A5"/>
    <w:rsid w:val="003B1C9C"/>
    <w:rsid w:val="003B1FA9"/>
    <w:rsid w:val="003B236B"/>
    <w:rsid w:val="003B4291"/>
    <w:rsid w:val="003B46EB"/>
    <w:rsid w:val="003B47F9"/>
    <w:rsid w:val="003B4962"/>
    <w:rsid w:val="003B5EA6"/>
    <w:rsid w:val="003B69CA"/>
    <w:rsid w:val="003B6AE9"/>
    <w:rsid w:val="003B7A12"/>
    <w:rsid w:val="003C0487"/>
    <w:rsid w:val="003C0A78"/>
    <w:rsid w:val="003C1BE9"/>
    <w:rsid w:val="003C21CF"/>
    <w:rsid w:val="003C2D53"/>
    <w:rsid w:val="003C447A"/>
    <w:rsid w:val="003C468C"/>
    <w:rsid w:val="003C49B7"/>
    <w:rsid w:val="003C5989"/>
    <w:rsid w:val="003C5A19"/>
    <w:rsid w:val="003C5D88"/>
    <w:rsid w:val="003C5DAD"/>
    <w:rsid w:val="003C618C"/>
    <w:rsid w:val="003C6271"/>
    <w:rsid w:val="003C64D8"/>
    <w:rsid w:val="003C69EE"/>
    <w:rsid w:val="003C72DE"/>
    <w:rsid w:val="003C748D"/>
    <w:rsid w:val="003C780C"/>
    <w:rsid w:val="003C7AE9"/>
    <w:rsid w:val="003D0B07"/>
    <w:rsid w:val="003D0EF8"/>
    <w:rsid w:val="003D107F"/>
    <w:rsid w:val="003D1758"/>
    <w:rsid w:val="003D4993"/>
    <w:rsid w:val="003D5412"/>
    <w:rsid w:val="003D5A17"/>
    <w:rsid w:val="003D5E11"/>
    <w:rsid w:val="003D6B61"/>
    <w:rsid w:val="003D79FC"/>
    <w:rsid w:val="003E0376"/>
    <w:rsid w:val="003E072E"/>
    <w:rsid w:val="003E079F"/>
    <w:rsid w:val="003E0DB6"/>
    <w:rsid w:val="003E1AC1"/>
    <w:rsid w:val="003E2DB4"/>
    <w:rsid w:val="003E31B7"/>
    <w:rsid w:val="003E39E3"/>
    <w:rsid w:val="003E3F16"/>
    <w:rsid w:val="003E3FA1"/>
    <w:rsid w:val="003E4523"/>
    <w:rsid w:val="003E4F72"/>
    <w:rsid w:val="003E6688"/>
    <w:rsid w:val="003E68E4"/>
    <w:rsid w:val="003E77EF"/>
    <w:rsid w:val="003F0307"/>
    <w:rsid w:val="003F0FCD"/>
    <w:rsid w:val="003F18E9"/>
    <w:rsid w:val="003F1E00"/>
    <w:rsid w:val="003F24B8"/>
    <w:rsid w:val="003F2937"/>
    <w:rsid w:val="003F2D84"/>
    <w:rsid w:val="003F300C"/>
    <w:rsid w:val="003F3DB6"/>
    <w:rsid w:val="003F40EA"/>
    <w:rsid w:val="003F48DD"/>
    <w:rsid w:val="003F652E"/>
    <w:rsid w:val="003F67E8"/>
    <w:rsid w:val="003F6E9D"/>
    <w:rsid w:val="003F7056"/>
    <w:rsid w:val="003F748D"/>
    <w:rsid w:val="0040039D"/>
    <w:rsid w:val="004008E6"/>
    <w:rsid w:val="00400AA5"/>
    <w:rsid w:val="00401EDC"/>
    <w:rsid w:val="004034A4"/>
    <w:rsid w:val="004035FB"/>
    <w:rsid w:val="00404753"/>
    <w:rsid w:val="00406693"/>
    <w:rsid w:val="00406790"/>
    <w:rsid w:val="0040688C"/>
    <w:rsid w:val="004068DB"/>
    <w:rsid w:val="004069C8"/>
    <w:rsid w:val="00406ED7"/>
    <w:rsid w:val="004104CB"/>
    <w:rsid w:val="00410FDD"/>
    <w:rsid w:val="004110B4"/>
    <w:rsid w:val="0041214F"/>
    <w:rsid w:val="004122AD"/>
    <w:rsid w:val="00412569"/>
    <w:rsid w:val="004127CD"/>
    <w:rsid w:val="00412CD1"/>
    <w:rsid w:val="00412FE8"/>
    <w:rsid w:val="004130E7"/>
    <w:rsid w:val="0041472E"/>
    <w:rsid w:val="0041493F"/>
    <w:rsid w:val="00414A8A"/>
    <w:rsid w:val="0041503E"/>
    <w:rsid w:val="0041510B"/>
    <w:rsid w:val="00415EC9"/>
    <w:rsid w:val="004176D6"/>
    <w:rsid w:val="0041773A"/>
    <w:rsid w:val="0041784E"/>
    <w:rsid w:val="0042028D"/>
    <w:rsid w:val="00420CB7"/>
    <w:rsid w:val="0042117F"/>
    <w:rsid w:val="0042131F"/>
    <w:rsid w:val="0042229D"/>
    <w:rsid w:val="00422894"/>
    <w:rsid w:val="004232F4"/>
    <w:rsid w:val="00423553"/>
    <w:rsid w:val="00425216"/>
    <w:rsid w:val="004270D7"/>
    <w:rsid w:val="004275F9"/>
    <w:rsid w:val="0042781A"/>
    <w:rsid w:val="00427BF3"/>
    <w:rsid w:val="004301AB"/>
    <w:rsid w:val="004307E6"/>
    <w:rsid w:val="00430A8D"/>
    <w:rsid w:val="00431247"/>
    <w:rsid w:val="00431B00"/>
    <w:rsid w:val="00432376"/>
    <w:rsid w:val="004329A4"/>
    <w:rsid w:val="00432ECC"/>
    <w:rsid w:val="00433557"/>
    <w:rsid w:val="00435200"/>
    <w:rsid w:val="00435544"/>
    <w:rsid w:val="004356AF"/>
    <w:rsid w:val="00436CFE"/>
    <w:rsid w:val="004401BB"/>
    <w:rsid w:val="004403FE"/>
    <w:rsid w:val="00440E2E"/>
    <w:rsid w:val="004418D1"/>
    <w:rsid w:val="00441B8A"/>
    <w:rsid w:val="004421FD"/>
    <w:rsid w:val="00442BC6"/>
    <w:rsid w:val="00442FF0"/>
    <w:rsid w:val="004432BA"/>
    <w:rsid w:val="00444EB4"/>
    <w:rsid w:val="0044539F"/>
    <w:rsid w:val="004458F8"/>
    <w:rsid w:val="00445FF4"/>
    <w:rsid w:val="0044645C"/>
    <w:rsid w:val="00446A4D"/>
    <w:rsid w:val="00447527"/>
    <w:rsid w:val="0044756C"/>
    <w:rsid w:val="00450C28"/>
    <w:rsid w:val="004515A8"/>
    <w:rsid w:val="00451A52"/>
    <w:rsid w:val="00452B97"/>
    <w:rsid w:val="00453670"/>
    <w:rsid w:val="00453A8F"/>
    <w:rsid w:val="0045453E"/>
    <w:rsid w:val="00454E05"/>
    <w:rsid w:val="00455985"/>
    <w:rsid w:val="00456990"/>
    <w:rsid w:val="00456C7D"/>
    <w:rsid w:val="00457075"/>
    <w:rsid w:val="0046071A"/>
    <w:rsid w:val="00460F2E"/>
    <w:rsid w:val="004632AE"/>
    <w:rsid w:val="004647D4"/>
    <w:rsid w:val="00464ECF"/>
    <w:rsid w:val="00464F48"/>
    <w:rsid w:val="004652EC"/>
    <w:rsid w:val="004654A1"/>
    <w:rsid w:val="00465803"/>
    <w:rsid w:val="00465919"/>
    <w:rsid w:val="00466122"/>
    <w:rsid w:val="004667E6"/>
    <w:rsid w:val="0046775F"/>
    <w:rsid w:val="004677AD"/>
    <w:rsid w:val="0047022B"/>
    <w:rsid w:val="004711B5"/>
    <w:rsid w:val="004712C4"/>
    <w:rsid w:val="00472263"/>
    <w:rsid w:val="00473324"/>
    <w:rsid w:val="00473805"/>
    <w:rsid w:val="004738C4"/>
    <w:rsid w:val="00474B2A"/>
    <w:rsid w:val="00475815"/>
    <w:rsid w:val="00476778"/>
    <w:rsid w:val="00477CD0"/>
    <w:rsid w:val="0048054F"/>
    <w:rsid w:val="004809E3"/>
    <w:rsid w:val="00480E6B"/>
    <w:rsid w:val="00481EE3"/>
    <w:rsid w:val="00482447"/>
    <w:rsid w:val="00482780"/>
    <w:rsid w:val="004833BF"/>
    <w:rsid w:val="00484043"/>
    <w:rsid w:val="004855A5"/>
    <w:rsid w:val="00485A27"/>
    <w:rsid w:val="00485EF2"/>
    <w:rsid w:val="004862A1"/>
    <w:rsid w:val="00487583"/>
    <w:rsid w:val="00487A09"/>
    <w:rsid w:val="00487D1F"/>
    <w:rsid w:val="0049015C"/>
    <w:rsid w:val="00490236"/>
    <w:rsid w:val="004902B7"/>
    <w:rsid w:val="00490D33"/>
    <w:rsid w:val="00492408"/>
    <w:rsid w:val="00492A13"/>
    <w:rsid w:val="00492E00"/>
    <w:rsid w:val="00493DDB"/>
    <w:rsid w:val="004940C4"/>
    <w:rsid w:val="00494131"/>
    <w:rsid w:val="004949E5"/>
    <w:rsid w:val="004958D3"/>
    <w:rsid w:val="00496371"/>
    <w:rsid w:val="00496A96"/>
    <w:rsid w:val="00496DA9"/>
    <w:rsid w:val="00497224"/>
    <w:rsid w:val="004A05E3"/>
    <w:rsid w:val="004A3553"/>
    <w:rsid w:val="004A4133"/>
    <w:rsid w:val="004A4D0A"/>
    <w:rsid w:val="004A5681"/>
    <w:rsid w:val="004A6EDB"/>
    <w:rsid w:val="004A70DF"/>
    <w:rsid w:val="004A7291"/>
    <w:rsid w:val="004A7B59"/>
    <w:rsid w:val="004B0260"/>
    <w:rsid w:val="004B2297"/>
    <w:rsid w:val="004B2592"/>
    <w:rsid w:val="004B2A3B"/>
    <w:rsid w:val="004B2C75"/>
    <w:rsid w:val="004B332F"/>
    <w:rsid w:val="004B3CF4"/>
    <w:rsid w:val="004B50C2"/>
    <w:rsid w:val="004B5CDC"/>
    <w:rsid w:val="004B5FEB"/>
    <w:rsid w:val="004B6832"/>
    <w:rsid w:val="004B6B29"/>
    <w:rsid w:val="004B7E96"/>
    <w:rsid w:val="004B7F21"/>
    <w:rsid w:val="004C0384"/>
    <w:rsid w:val="004C1CCE"/>
    <w:rsid w:val="004C1DD0"/>
    <w:rsid w:val="004C2202"/>
    <w:rsid w:val="004C2C8C"/>
    <w:rsid w:val="004C2C8F"/>
    <w:rsid w:val="004C2E63"/>
    <w:rsid w:val="004C331F"/>
    <w:rsid w:val="004C3C47"/>
    <w:rsid w:val="004C4769"/>
    <w:rsid w:val="004C4B44"/>
    <w:rsid w:val="004C55AB"/>
    <w:rsid w:val="004C6773"/>
    <w:rsid w:val="004C6D0F"/>
    <w:rsid w:val="004C7520"/>
    <w:rsid w:val="004C7EED"/>
    <w:rsid w:val="004D00D7"/>
    <w:rsid w:val="004D0117"/>
    <w:rsid w:val="004D0757"/>
    <w:rsid w:val="004D0ABE"/>
    <w:rsid w:val="004D0C70"/>
    <w:rsid w:val="004D0F83"/>
    <w:rsid w:val="004D1221"/>
    <w:rsid w:val="004D17B3"/>
    <w:rsid w:val="004D1EE8"/>
    <w:rsid w:val="004D20C8"/>
    <w:rsid w:val="004D23C7"/>
    <w:rsid w:val="004D2560"/>
    <w:rsid w:val="004D2802"/>
    <w:rsid w:val="004D50BB"/>
    <w:rsid w:val="004D511A"/>
    <w:rsid w:val="004D61F6"/>
    <w:rsid w:val="004D6BD5"/>
    <w:rsid w:val="004D706D"/>
    <w:rsid w:val="004D70F9"/>
    <w:rsid w:val="004D7BBA"/>
    <w:rsid w:val="004D7DE9"/>
    <w:rsid w:val="004E0A1C"/>
    <w:rsid w:val="004E0D71"/>
    <w:rsid w:val="004E1310"/>
    <w:rsid w:val="004E16B5"/>
    <w:rsid w:val="004E177A"/>
    <w:rsid w:val="004E29C3"/>
    <w:rsid w:val="004E2F04"/>
    <w:rsid w:val="004E3DC3"/>
    <w:rsid w:val="004E5116"/>
    <w:rsid w:val="004E54B0"/>
    <w:rsid w:val="004E6155"/>
    <w:rsid w:val="004E6C7F"/>
    <w:rsid w:val="004E7303"/>
    <w:rsid w:val="004E7722"/>
    <w:rsid w:val="004F043D"/>
    <w:rsid w:val="004F0584"/>
    <w:rsid w:val="004F144D"/>
    <w:rsid w:val="004F2822"/>
    <w:rsid w:val="004F3664"/>
    <w:rsid w:val="004F40A8"/>
    <w:rsid w:val="004F4644"/>
    <w:rsid w:val="004F4D0B"/>
    <w:rsid w:val="004F5112"/>
    <w:rsid w:val="004F5C6E"/>
    <w:rsid w:val="004F62EF"/>
    <w:rsid w:val="004F7289"/>
    <w:rsid w:val="00500A7B"/>
    <w:rsid w:val="00500EBD"/>
    <w:rsid w:val="00501129"/>
    <w:rsid w:val="0050124E"/>
    <w:rsid w:val="00501C4E"/>
    <w:rsid w:val="00502A99"/>
    <w:rsid w:val="005031AF"/>
    <w:rsid w:val="0050505C"/>
    <w:rsid w:val="00505474"/>
    <w:rsid w:val="0051015C"/>
    <w:rsid w:val="005107CC"/>
    <w:rsid w:val="0051096F"/>
    <w:rsid w:val="00510A00"/>
    <w:rsid w:val="00511420"/>
    <w:rsid w:val="00511608"/>
    <w:rsid w:val="0051251D"/>
    <w:rsid w:val="00512852"/>
    <w:rsid w:val="00512911"/>
    <w:rsid w:val="00512DA9"/>
    <w:rsid w:val="005131BC"/>
    <w:rsid w:val="00513295"/>
    <w:rsid w:val="005135D3"/>
    <w:rsid w:val="0051399E"/>
    <w:rsid w:val="00513C99"/>
    <w:rsid w:val="0051427E"/>
    <w:rsid w:val="00514661"/>
    <w:rsid w:val="00514B67"/>
    <w:rsid w:val="00517059"/>
    <w:rsid w:val="00517F45"/>
    <w:rsid w:val="00520680"/>
    <w:rsid w:val="00521A2D"/>
    <w:rsid w:val="0052270B"/>
    <w:rsid w:val="00522A72"/>
    <w:rsid w:val="00522A80"/>
    <w:rsid w:val="00522E50"/>
    <w:rsid w:val="00522EF7"/>
    <w:rsid w:val="005235CA"/>
    <w:rsid w:val="0052382E"/>
    <w:rsid w:val="00523A7A"/>
    <w:rsid w:val="00524015"/>
    <w:rsid w:val="005242F0"/>
    <w:rsid w:val="005248DE"/>
    <w:rsid w:val="00524FED"/>
    <w:rsid w:val="005258FE"/>
    <w:rsid w:val="00526776"/>
    <w:rsid w:val="00526B32"/>
    <w:rsid w:val="00526C65"/>
    <w:rsid w:val="0052722C"/>
    <w:rsid w:val="0053019D"/>
    <w:rsid w:val="00530CE8"/>
    <w:rsid w:val="005317C5"/>
    <w:rsid w:val="00532095"/>
    <w:rsid w:val="00532E8C"/>
    <w:rsid w:val="005334E5"/>
    <w:rsid w:val="00534D5E"/>
    <w:rsid w:val="00536DFB"/>
    <w:rsid w:val="00536ED7"/>
    <w:rsid w:val="00537022"/>
    <w:rsid w:val="005370DF"/>
    <w:rsid w:val="00537102"/>
    <w:rsid w:val="00537980"/>
    <w:rsid w:val="00540533"/>
    <w:rsid w:val="00541F12"/>
    <w:rsid w:val="005420A9"/>
    <w:rsid w:val="005427E5"/>
    <w:rsid w:val="00542976"/>
    <w:rsid w:val="005437C4"/>
    <w:rsid w:val="00544848"/>
    <w:rsid w:val="005450CF"/>
    <w:rsid w:val="005452E2"/>
    <w:rsid w:val="00545603"/>
    <w:rsid w:val="00545ADF"/>
    <w:rsid w:val="00545B78"/>
    <w:rsid w:val="00545F84"/>
    <w:rsid w:val="0054646F"/>
    <w:rsid w:val="005464AC"/>
    <w:rsid w:val="00546601"/>
    <w:rsid w:val="00547031"/>
    <w:rsid w:val="00547454"/>
    <w:rsid w:val="0054789B"/>
    <w:rsid w:val="00551B18"/>
    <w:rsid w:val="0055280D"/>
    <w:rsid w:val="00552819"/>
    <w:rsid w:val="00552BBA"/>
    <w:rsid w:val="00552F68"/>
    <w:rsid w:val="00553580"/>
    <w:rsid w:val="0055435E"/>
    <w:rsid w:val="00554A7F"/>
    <w:rsid w:val="0055555F"/>
    <w:rsid w:val="00556FF3"/>
    <w:rsid w:val="005603CA"/>
    <w:rsid w:val="005608A6"/>
    <w:rsid w:val="00560923"/>
    <w:rsid w:val="00561FD2"/>
    <w:rsid w:val="00562046"/>
    <w:rsid w:val="0056277B"/>
    <w:rsid w:val="00562B0B"/>
    <w:rsid w:val="00563714"/>
    <w:rsid w:val="00563777"/>
    <w:rsid w:val="005663C1"/>
    <w:rsid w:val="005669C2"/>
    <w:rsid w:val="00566B1E"/>
    <w:rsid w:val="0056721B"/>
    <w:rsid w:val="00567E3E"/>
    <w:rsid w:val="00570196"/>
    <w:rsid w:val="005701D1"/>
    <w:rsid w:val="00571872"/>
    <w:rsid w:val="005730BB"/>
    <w:rsid w:val="00573594"/>
    <w:rsid w:val="00573664"/>
    <w:rsid w:val="00574151"/>
    <w:rsid w:val="00574496"/>
    <w:rsid w:val="00574E13"/>
    <w:rsid w:val="005769A3"/>
    <w:rsid w:val="005769F4"/>
    <w:rsid w:val="00576A75"/>
    <w:rsid w:val="00577C04"/>
    <w:rsid w:val="00577F69"/>
    <w:rsid w:val="00580540"/>
    <w:rsid w:val="00580AAF"/>
    <w:rsid w:val="005810C2"/>
    <w:rsid w:val="00581B6C"/>
    <w:rsid w:val="00581F0E"/>
    <w:rsid w:val="00582AFC"/>
    <w:rsid w:val="005830F2"/>
    <w:rsid w:val="00583E38"/>
    <w:rsid w:val="00584B0F"/>
    <w:rsid w:val="00584D91"/>
    <w:rsid w:val="00584E39"/>
    <w:rsid w:val="00586648"/>
    <w:rsid w:val="00587E43"/>
    <w:rsid w:val="005903DC"/>
    <w:rsid w:val="005923E5"/>
    <w:rsid w:val="00592C3E"/>
    <w:rsid w:val="005939B6"/>
    <w:rsid w:val="00593A67"/>
    <w:rsid w:val="00594639"/>
    <w:rsid w:val="00594EDB"/>
    <w:rsid w:val="00595487"/>
    <w:rsid w:val="00595D35"/>
    <w:rsid w:val="00596FE3"/>
    <w:rsid w:val="00597766"/>
    <w:rsid w:val="005A0121"/>
    <w:rsid w:val="005A079B"/>
    <w:rsid w:val="005A0C54"/>
    <w:rsid w:val="005A0F4E"/>
    <w:rsid w:val="005A0FC7"/>
    <w:rsid w:val="005A21E6"/>
    <w:rsid w:val="005A2E13"/>
    <w:rsid w:val="005A2E59"/>
    <w:rsid w:val="005A3C97"/>
    <w:rsid w:val="005A4967"/>
    <w:rsid w:val="005A4EB7"/>
    <w:rsid w:val="005A5993"/>
    <w:rsid w:val="005A5D5D"/>
    <w:rsid w:val="005A632D"/>
    <w:rsid w:val="005A7576"/>
    <w:rsid w:val="005A7779"/>
    <w:rsid w:val="005A7834"/>
    <w:rsid w:val="005A7917"/>
    <w:rsid w:val="005B007B"/>
    <w:rsid w:val="005B04E9"/>
    <w:rsid w:val="005B078B"/>
    <w:rsid w:val="005B08F3"/>
    <w:rsid w:val="005B0E81"/>
    <w:rsid w:val="005B1683"/>
    <w:rsid w:val="005B1977"/>
    <w:rsid w:val="005B1B1C"/>
    <w:rsid w:val="005B1ED7"/>
    <w:rsid w:val="005B38FF"/>
    <w:rsid w:val="005B3A89"/>
    <w:rsid w:val="005B463A"/>
    <w:rsid w:val="005B5E01"/>
    <w:rsid w:val="005B7611"/>
    <w:rsid w:val="005B78C9"/>
    <w:rsid w:val="005C0064"/>
    <w:rsid w:val="005C0BE2"/>
    <w:rsid w:val="005C0C5B"/>
    <w:rsid w:val="005C140A"/>
    <w:rsid w:val="005C240C"/>
    <w:rsid w:val="005C2625"/>
    <w:rsid w:val="005C28A4"/>
    <w:rsid w:val="005C2BF9"/>
    <w:rsid w:val="005C2D77"/>
    <w:rsid w:val="005C3756"/>
    <w:rsid w:val="005C3AE4"/>
    <w:rsid w:val="005C47D7"/>
    <w:rsid w:val="005C49FA"/>
    <w:rsid w:val="005C4C9B"/>
    <w:rsid w:val="005C4E61"/>
    <w:rsid w:val="005C5586"/>
    <w:rsid w:val="005C6175"/>
    <w:rsid w:val="005C6A9C"/>
    <w:rsid w:val="005C6F5C"/>
    <w:rsid w:val="005C77FC"/>
    <w:rsid w:val="005C7E0F"/>
    <w:rsid w:val="005D14E1"/>
    <w:rsid w:val="005D166F"/>
    <w:rsid w:val="005D16F4"/>
    <w:rsid w:val="005D1B04"/>
    <w:rsid w:val="005D1E32"/>
    <w:rsid w:val="005D2C78"/>
    <w:rsid w:val="005D34DE"/>
    <w:rsid w:val="005D3CAC"/>
    <w:rsid w:val="005D4B88"/>
    <w:rsid w:val="005D54B2"/>
    <w:rsid w:val="005D5E14"/>
    <w:rsid w:val="005D718C"/>
    <w:rsid w:val="005E04A8"/>
    <w:rsid w:val="005E08BF"/>
    <w:rsid w:val="005E0C99"/>
    <w:rsid w:val="005E0F15"/>
    <w:rsid w:val="005E12ED"/>
    <w:rsid w:val="005E2F94"/>
    <w:rsid w:val="005E35F3"/>
    <w:rsid w:val="005E380F"/>
    <w:rsid w:val="005E4B40"/>
    <w:rsid w:val="005E4CD1"/>
    <w:rsid w:val="005E4D6D"/>
    <w:rsid w:val="005E5106"/>
    <w:rsid w:val="005E525F"/>
    <w:rsid w:val="005E6332"/>
    <w:rsid w:val="005E67E8"/>
    <w:rsid w:val="005E7D7E"/>
    <w:rsid w:val="005F0912"/>
    <w:rsid w:val="005F129E"/>
    <w:rsid w:val="005F1C6E"/>
    <w:rsid w:val="005F26AA"/>
    <w:rsid w:val="005F27A0"/>
    <w:rsid w:val="005F28C3"/>
    <w:rsid w:val="005F2D60"/>
    <w:rsid w:val="005F2DBB"/>
    <w:rsid w:val="005F2FE4"/>
    <w:rsid w:val="005F394D"/>
    <w:rsid w:val="005F47DB"/>
    <w:rsid w:val="005F5653"/>
    <w:rsid w:val="005F5A7A"/>
    <w:rsid w:val="005F5AC3"/>
    <w:rsid w:val="005F5B94"/>
    <w:rsid w:val="005F669E"/>
    <w:rsid w:val="005F7A26"/>
    <w:rsid w:val="005F7EB2"/>
    <w:rsid w:val="006004E9"/>
    <w:rsid w:val="006021DF"/>
    <w:rsid w:val="00603AC2"/>
    <w:rsid w:val="00604007"/>
    <w:rsid w:val="006042A4"/>
    <w:rsid w:val="006042EC"/>
    <w:rsid w:val="0060430F"/>
    <w:rsid w:val="006046E1"/>
    <w:rsid w:val="006049BB"/>
    <w:rsid w:val="00605DDE"/>
    <w:rsid w:val="006065F1"/>
    <w:rsid w:val="00606782"/>
    <w:rsid w:val="00606DFA"/>
    <w:rsid w:val="00606E06"/>
    <w:rsid w:val="006072FE"/>
    <w:rsid w:val="00607C7E"/>
    <w:rsid w:val="00607C83"/>
    <w:rsid w:val="00607CCE"/>
    <w:rsid w:val="006107B3"/>
    <w:rsid w:val="006109CA"/>
    <w:rsid w:val="00611696"/>
    <w:rsid w:val="00611790"/>
    <w:rsid w:val="006126F2"/>
    <w:rsid w:val="00612B45"/>
    <w:rsid w:val="00613B13"/>
    <w:rsid w:val="00614D7C"/>
    <w:rsid w:val="00616352"/>
    <w:rsid w:val="00617A20"/>
    <w:rsid w:val="00617BC7"/>
    <w:rsid w:val="00620B10"/>
    <w:rsid w:val="00620FA5"/>
    <w:rsid w:val="006211F8"/>
    <w:rsid w:val="00621AA3"/>
    <w:rsid w:val="0062256E"/>
    <w:rsid w:val="00623FC4"/>
    <w:rsid w:val="00624446"/>
    <w:rsid w:val="00624FCA"/>
    <w:rsid w:val="006250C4"/>
    <w:rsid w:val="0062569A"/>
    <w:rsid w:val="00627259"/>
    <w:rsid w:val="00627D51"/>
    <w:rsid w:val="006303F3"/>
    <w:rsid w:val="00630E23"/>
    <w:rsid w:val="0063218A"/>
    <w:rsid w:val="0063282E"/>
    <w:rsid w:val="006331EC"/>
    <w:rsid w:val="00633258"/>
    <w:rsid w:val="00634861"/>
    <w:rsid w:val="00634E1A"/>
    <w:rsid w:val="006352BE"/>
    <w:rsid w:val="0063552C"/>
    <w:rsid w:val="00636B0E"/>
    <w:rsid w:val="00636EEE"/>
    <w:rsid w:val="00637410"/>
    <w:rsid w:val="0063770D"/>
    <w:rsid w:val="00637DC3"/>
    <w:rsid w:val="00640AD8"/>
    <w:rsid w:val="006410E2"/>
    <w:rsid w:val="0064185B"/>
    <w:rsid w:val="00641A82"/>
    <w:rsid w:val="006432CB"/>
    <w:rsid w:val="006435AF"/>
    <w:rsid w:val="00643A6A"/>
    <w:rsid w:val="00643BF4"/>
    <w:rsid w:val="00644044"/>
    <w:rsid w:val="0064518A"/>
    <w:rsid w:val="006451B5"/>
    <w:rsid w:val="00645567"/>
    <w:rsid w:val="00645958"/>
    <w:rsid w:val="006467F0"/>
    <w:rsid w:val="00647B9F"/>
    <w:rsid w:val="00650C0F"/>
    <w:rsid w:val="00651365"/>
    <w:rsid w:val="006513EA"/>
    <w:rsid w:val="006520EF"/>
    <w:rsid w:val="00652222"/>
    <w:rsid w:val="00652FDC"/>
    <w:rsid w:val="0065331B"/>
    <w:rsid w:val="006533FE"/>
    <w:rsid w:val="006534CC"/>
    <w:rsid w:val="006534D2"/>
    <w:rsid w:val="00653666"/>
    <w:rsid w:val="00653730"/>
    <w:rsid w:val="00654EB1"/>
    <w:rsid w:val="0065522F"/>
    <w:rsid w:val="00655860"/>
    <w:rsid w:val="006566C6"/>
    <w:rsid w:val="006573A6"/>
    <w:rsid w:val="006577BF"/>
    <w:rsid w:val="00657FE4"/>
    <w:rsid w:val="00660B11"/>
    <w:rsid w:val="00660B47"/>
    <w:rsid w:val="00662153"/>
    <w:rsid w:val="00662F28"/>
    <w:rsid w:val="0066397A"/>
    <w:rsid w:val="00663B63"/>
    <w:rsid w:val="0066480B"/>
    <w:rsid w:val="006649ED"/>
    <w:rsid w:val="00664CAA"/>
    <w:rsid w:val="006650A5"/>
    <w:rsid w:val="006653EA"/>
    <w:rsid w:val="00666122"/>
    <w:rsid w:val="00666A10"/>
    <w:rsid w:val="00666CAE"/>
    <w:rsid w:val="00666E40"/>
    <w:rsid w:val="006677AF"/>
    <w:rsid w:val="00670411"/>
    <w:rsid w:val="006708C5"/>
    <w:rsid w:val="00670B60"/>
    <w:rsid w:val="00671662"/>
    <w:rsid w:val="00671A28"/>
    <w:rsid w:val="00671A71"/>
    <w:rsid w:val="00671D8A"/>
    <w:rsid w:val="0067307B"/>
    <w:rsid w:val="0067328E"/>
    <w:rsid w:val="00674E39"/>
    <w:rsid w:val="006757C5"/>
    <w:rsid w:val="006758C3"/>
    <w:rsid w:val="00676072"/>
    <w:rsid w:val="00676863"/>
    <w:rsid w:val="0067694C"/>
    <w:rsid w:val="006771E5"/>
    <w:rsid w:val="00677D8B"/>
    <w:rsid w:val="006803CE"/>
    <w:rsid w:val="0068073A"/>
    <w:rsid w:val="00680CDF"/>
    <w:rsid w:val="00681C32"/>
    <w:rsid w:val="00681D64"/>
    <w:rsid w:val="00681FCC"/>
    <w:rsid w:val="00683675"/>
    <w:rsid w:val="0068368A"/>
    <w:rsid w:val="00683E3D"/>
    <w:rsid w:val="00684448"/>
    <w:rsid w:val="00684B43"/>
    <w:rsid w:val="00686808"/>
    <w:rsid w:val="00686D5F"/>
    <w:rsid w:val="00687A39"/>
    <w:rsid w:val="00690743"/>
    <w:rsid w:val="00691FC9"/>
    <w:rsid w:val="0069289C"/>
    <w:rsid w:val="00692FCA"/>
    <w:rsid w:val="006941C3"/>
    <w:rsid w:val="006947EA"/>
    <w:rsid w:val="0069623C"/>
    <w:rsid w:val="00696DA3"/>
    <w:rsid w:val="00697738"/>
    <w:rsid w:val="006A08B3"/>
    <w:rsid w:val="006A1723"/>
    <w:rsid w:val="006A21B2"/>
    <w:rsid w:val="006A23FF"/>
    <w:rsid w:val="006A28FE"/>
    <w:rsid w:val="006A2934"/>
    <w:rsid w:val="006A2F7F"/>
    <w:rsid w:val="006A33DE"/>
    <w:rsid w:val="006A367C"/>
    <w:rsid w:val="006A36F6"/>
    <w:rsid w:val="006A3B8A"/>
    <w:rsid w:val="006A4A20"/>
    <w:rsid w:val="006A4F35"/>
    <w:rsid w:val="006A4FEA"/>
    <w:rsid w:val="006A54AA"/>
    <w:rsid w:val="006A5895"/>
    <w:rsid w:val="006A64BC"/>
    <w:rsid w:val="006A69CC"/>
    <w:rsid w:val="006A714A"/>
    <w:rsid w:val="006B0318"/>
    <w:rsid w:val="006B0458"/>
    <w:rsid w:val="006B0B0C"/>
    <w:rsid w:val="006B10FE"/>
    <w:rsid w:val="006B2065"/>
    <w:rsid w:val="006B2497"/>
    <w:rsid w:val="006B3ADC"/>
    <w:rsid w:val="006B3BE6"/>
    <w:rsid w:val="006B3E93"/>
    <w:rsid w:val="006B48CE"/>
    <w:rsid w:val="006B5022"/>
    <w:rsid w:val="006B5C45"/>
    <w:rsid w:val="006B683F"/>
    <w:rsid w:val="006B6F88"/>
    <w:rsid w:val="006C01C8"/>
    <w:rsid w:val="006C0A1A"/>
    <w:rsid w:val="006C0CF1"/>
    <w:rsid w:val="006C13E2"/>
    <w:rsid w:val="006C304C"/>
    <w:rsid w:val="006C311F"/>
    <w:rsid w:val="006C3A05"/>
    <w:rsid w:val="006C3AD6"/>
    <w:rsid w:val="006C4168"/>
    <w:rsid w:val="006C4465"/>
    <w:rsid w:val="006C49E6"/>
    <w:rsid w:val="006C4C1A"/>
    <w:rsid w:val="006C557C"/>
    <w:rsid w:val="006C6449"/>
    <w:rsid w:val="006C6F5F"/>
    <w:rsid w:val="006C72D5"/>
    <w:rsid w:val="006C7324"/>
    <w:rsid w:val="006D08EF"/>
    <w:rsid w:val="006D0991"/>
    <w:rsid w:val="006D0F1D"/>
    <w:rsid w:val="006D10C9"/>
    <w:rsid w:val="006D2747"/>
    <w:rsid w:val="006D2C86"/>
    <w:rsid w:val="006D3A27"/>
    <w:rsid w:val="006D45E1"/>
    <w:rsid w:val="006D4F0A"/>
    <w:rsid w:val="006D5051"/>
    <w:rsid w:val="006D5062"/>
    <w:rsid w:val="006D5AD5"/>
    <w:rsid w:val="006D5DCA"/>
    <w:rsid w:val="006D62BD"/>
    <w:rsid w:val="006D6706"/>
    <w:rsid w:val="006D6867"/>
    <w:rsid w:val="006D69D1"/>
    <w:rsid w:val="006D6BAB"/>
    <w:rsid w:val="006E13CD"/>
    <w:rsid w:val="006E172F"/>
    <w:rsid w:val="006E1A2A"/>
    <w:rsid w:val="006E1D02"/>
    <w:rsid w:val="006E2302"/>
    <w:rsid w:val="006E2F3F"/>
    <w:rsid w:val="006E36D5"/>
    <w:rsid w:val="006E382D"/>
    <w:rsid w:val="006E4983"/>
    <w:rsid w:val="006E6055"/>
    <w:rsid w:val="006E7A6F"/>
    <w:rsid w:val="006E7AA0"/>
    <w:rsid w:val="006F0CE1"/>
    <w:rsid w:val="006F0D6D"/>
    <w:rsid w:val="006F132C"/>
    <w:rsid w:val="006F1881"/>
    <w:rsid w:val="006F1E9C"/>
    <w:rsid w:val="006F2130"/>
    <w:rsid w:val="006F246B"/>
    <w:rsid w:val="006F2A4D"/>
    <w:rsid w:val="006F3096"/>
    <w:rsid w:val="006F434F"/>
    <w:rsid w:val="006F49EF"/>
    <w:rsid w:val="006F4AA0"/>
    <w:rsid w:val="006F677D"/>
    <w:rsid w:val="006F6F73"/>
    <w:rsid w:val="006F71A1"/>
    <w:rsid w:val="006F76FA"/>
    <w:rsid w:val="006F7852"/>
    <w:rsid w:val="00701665"/>
    <w:rsid w:val="00702480"/>
    <w:rsid w:val="00702852"/>
    <w:rsid w:val="00702A49"/>
    <w:rsid w:val="0070349B"/>
    <w:rsid w:val="007043E5"/>
    <w:rsid w:val="0070465F"/>
    <w:rsid w:val="0070466A"/>
    <w:rsid w:val="0070491B"/>
    <w:rsid w:val="007051DF"/>
    <w:rsid w:val="00705A9B"/>
    <w:rsid w:val="0070662E"/>
    <w:rsid w:val="00706F96"/>
    <w:rsid w:val="00707DAA"/>
    <w:rsid w:val="007101E9"/>
    <w:rsid w:val="007107E1"/>
    <w:rsid w:val="00711260"/>
    <w:rsid w:val="0071183E"/>
    <w:rsid w:val="007118A3"/>
    <w:rsid w:val="00712B4D"/>
    <w:rsid w:val="0071403D"/>
    <w:rsid w:val="0071448D"/>
    <w:rsid w:val="007145C8"/>
    <w:rsid w:val="00714BE4"/>
    <w:rsid w:val="00714EED"/>
    <w:rsid w:val="007153A1"/>
    <w:rsid w:val="00716FB2"/>
    <w:rsid w:val="0071752D"/>
    <w:rsid w:val="007175D7"/>
    <w:rsid w:val="00717AEC"/>
    <w:rsid w:val="007201AB"/>
    <w:rsid w:val="00722CD2"/>
    <w:rsid w:val="00722EC2"/>
    <w:rsid w:val="00722F77"/>
    <w:rsid w:val="007247BF"/>
    <w:rsid w:val="0072513E"/>
    <w:rsid w:val="0072535E"/>
    <w:rsid w:val="0072545C"/>
    <w:rsid w:val="00725EFF"/>
    <w:rsid w:val="00725F9E"/>
    <w:rsid w:val="007260D9"/>
    <w:rsid w:val="00726BD3"/>
    <w:rsid w:val="00730D05"/>
    <w:rsid w:val="00730E15"/>
    <w:rsid w:val="007317C9"/>
    <w:rsid w:val="007317EE"/>
    <w:rsid w:val="00732AE8"/>
    <w:rsid w:val="007335E6"/>
    <w:rsid w:val="00733EB6"/>
    <w:rsid w:val="007341B9"/>
    <w:rsid w:val="007353E1"/>
    <w:rsid w:val="007354D1"/>
    <w:rsid w:val="00736874"/>
    <w:rsid w:val="00736A64"/>
    <w:rsid w:val="007370EE"/>
    <w:rsid w:val="0073751F"/>
    <w:rsid w:val="007379C4"/>
    <w:rsid w:val="00737B2F"/>
    <w:rsid w:val="00737BE2"/>
    <w:rsid w:val="007404C9"/>
    <w:rsid w:val="0074054E"/>
    <w:rsid w:val="00741042"/>
    <w:rsid w:val="00741129"/>
    <w:rsid w:val="007414C1"/>
    <w:rsid w:val="00741538"/>
    <w:rsid w:val="00741B1C"/>
    <w:rsid w:val="007422C6"/>
    <w:rsid w:val="00742304"/>
    <w:rsid w:val="007436F5"/>
    <w:rsid w:val="00743CAB"/>
    <w:rsid w:val="007450E8"/>
    <w:rsid w:val="00745566"/>
    <w:rsid w:val="007462C2"/>
    <w:rsid w:val="00747877"/>
    <w:rsid w:val="00747BCD"/>
    <w:rsid w:val="007503F1"/>
    <w:rsid w:val="00751432"/>
    <w:rsid w:val="0075178A"/>
    <w:rsid w:val="00751D0D"/>
    <w:rsid w:val="00752681"/>
    <w:rsid w:val="00752B6C"/>
    <w:rsid w:val="00753793"/>
    <w:rsid w:val="00753C36"/>
    <w:rsid w:val="007549FD"/>
    <w:rsid w:val="00756847"/>
    <w:rsid w:val="00756EDA"/>
    <w:rsid w:val="00757E4F"/>
    <w:rsid w:val="00760CB0"/>
    <w:rsid w:val="00761D73"/>
    <w:rsid w:val="00762ACC"/>
    <w:rsid w:val="00765883"/>
    <w:rsid w:val="007658A2"/>
    <w:rsid w:val="00766258"/>
    <w:rsid w:val="0076638C"/>
    <w:rsid w:val="00766399"/>
    <w:rsid w:val="00767558"/>
    <w:rsid w:val="0076774E"/>
    <w:rsid w:val="00767CB4"/>
    <w:rsid w:val="00767DA7"/>
    <w:rsid w:val="00767E95"/>
    <w:rsid w:val="0077009E"/>
    <w:rsid w:val="00770CD7"/>
    <w:rsid w:val="007717A3"/>
    <w:rsid w:val="00771CAD"/>
    <w:rsid w:val="0077233B"/>
    <w:rsid w:val="00772C8B"/>
    <w:rsid w:val="007733C6"/>
    <w:rsid w:val="00773621"/>
    <w:rsid w:val="0077501D"/>
    <w:rsid w:val="00775222"/>
    <w:rsid w:val="00780B11"/>
    <w:rsid w:val="00780D2E"/>
    <w:rsid w:val="007816BB"/>
    <w:rsid w:val="007821A5"/>
    <w:rsid w:val="007823BB"/>
    <w:rsid w:val="007825ED"/>
    <w:rsid w:val="00782839"/>
    <w:rsid w:val="00782BFD"/>
    <w:rsid w:val="00782CD0"/>
    <w:rsid w:val="00783157"/>
    <w:rsid w:val="00783506"/>
    <w:rsid w:val="00783972"/>
    <w:rsid w:val="00784AB8"/>
    <w:rsid w:val="007853BD"/>
    <w:rsid w:val="007854A5"/>
    <w:rsid w:val="00785742"/>
    <w:rsid w:val="0078609C"/>
    <w:rsid w:val="0078617F"/>
    <w:rsid w:val="00787303"/>
    <w:rsid w:val="00787492"/>
    <w:rsid w:val="007877A3"/>
    <w:rsid w:val="00787C30"/>
    <w:rsid w:val="00790BD7"/>
    <w:rsid w:val="0079113F"/>
    <w:rsid w:val="0079202A"/>
    <w:rsid w:val="007925E6"/>
    <w:rsid w:val="00793260"/>
    <w:rsid w:val="00793A2E"/>
    <w:rsid w:val="00793D75"/>
    <w:rsid w:val="00793E4D"/>
    <w:rsid w:val="0079421A"/>
    <w:rsid w:val="0079457D"/>
    <w:rsid w:val="00794A7A"/>
    <w:rsid w:val="00794E5D"/>
    <w:rsid w:val="007950AE"/>
    <w:rsid w:val="00795239"/>
    <w:rsid w:val="00796204"/>
    <w:rsid w:val="00797B75"/>
    <w:rsid w:val="00797C39"/>
    <w:rsid w:val="007A0428"/>
    <w:rsid w:val="007A118F"/>
    <w:rsid w:val="007A21FE"/>
    <w:rsid w:val="007A2B63"/>
    <w:rsid w:val="007A2FEB"/>
    <w:rsid w:val="007A33CE"/>
    <w:rsid w:val="007A3EBC"/>
    <w:rsid w:val="007A44AF"/>
    <w:rsid w:val="007A459E"/>
    <w:rsid w:val="007A5755"/>
    <w:rsid w:val="007A5EBA"/>
    <w:rsid w:val="007A77C6"/>
    <w:rsid w:val="007B260D"/>
    <w:rsid w:val="007B3431"/>
    <w:rsid w:val="007B3FA9"/>
    <w:rsid w:val="007B4697"/>
    <w:rsid w:val="007B4706"/>
    <w:rsid w:val="007B4ED1"/>
    <w:rsid w:val="007B5620"/>
    <w:rsid w:val="007B5BEA"/>
    <w:rsid w:val="007B5E9D"/>
    <w:rsid w:val="007B6C2B"/>
    <w:rsid w:val="007B6DE7"/>
    <w:rsid w:val="007B6E1F"/>
    <w:rsid w:val="007B6EC1"/>
    <w:rsid w:val="007B72A6"/>
    <w:rsid w:val="007B7341"/>
    <w:rsid w:val="007B7AA3"/>
    <w:rsid w:val="007C0558"/>
    <w:rsid w:val="007C0CF4"/>
    <w:rsid w:val="007C204F"/>
    <w:rsid w:val="007C221B"/>
    <w:rsid w:val="007C2826"/>
    <w:rsid w:val="007C2B27"/>
    <w:rsid w:val="007C35E1"/>
    <w:rsid w:val="007C3896"/>
    <w:rsid w:val="007C4459"/>
    <w:rsid w:val="007C4543"/>
    <w:rsid w:val="007C62F3"/>
    <w:rsid w:val="007D1688"/>
    <w:rsid w:val="007D1B3E"/>
    <w:rsid w:val="007D2A55"/>
    <w:rsid w:val="007D2F58"/>
    <w:rsid w:val="007D4340"/>
    <w:rsid w:val="007D46B5"/>
    <w:rsid w:val="007D510E"/>
    <w:rsid w:val="007D5CFF"/>
    <w:rsid w:val="007D6890"/>
    <w:rsid w:val="007D73A7"/>
    <w:rsid w:val="007D7D83"/>
    <w:rsid w:val="007E0362"/>
    <w:rsid w:val="007E23BD"/>
    <w:rsid w:val="007E2544"/>
    <w:rsid w:val="007E4053"/>
    <w:rsid w:val="007E4952"/>
    <w:rsid w:val="007E7BD5"/>
    <w:rsid w:val="007E7D86"/>
    <w:rsid w:val="007F09A9"/>
    <w:rsid w:val="007F0B69"/>
    <w:rsid w:val="007F0D49"/>
    <w:rsid w:val="007F118D"/>
    <w:rsid w:val="007F1531"/>
    <w:rsid w:val="007F23E3"/>
    <w:rsid w:val="007F2DA0"/>
    <w:rsid w:val="007F2F92"/>
    <w:rsid w:val="007F383F"/>
    <w:rsid w:val="007F391C"/>
    <w:rsid w:val="007F4583"/>
    <w:rsid w:val="007F4E71"/>
    <w:rsid w:val="007F76DA"/>
    <w:rsid w:val="007F7751"/>
    <w:rsid w:val="0080198E"/>
    <w:rsid w:val="008026BF"/>
    <w:rsid w:val="0080311A"/>
    <w:rsid w:val="008031AA"/>
    <w:rsid w:val="00803435"/>
    <w:rsid w:val="00804A4C"/>
    <w:rsid w:val="00806BAA"/>
    <w:rsid w:val="00806D4C"/>
    <w:rsid w:val="00806E8C"/>
    <w:rsid w:val="008074B3"/>
    <w:rsid w:val="008105C5"/>
    <w:rsid w:val="008107FE"/>
    <w:rsid w:val="008118C2"/>
    <w:rsid w:val="00812154"/>
    <w:rsid w:val="008121B0"/>
    <w:rsid w:val="008121B1"/>
    <w:rsid w:val="00812530"/>
    <w:rsid w:val="00812D93"/>
    <w:rsid w:val="00812F4C"/>
    <w:rsid w:val="008130AF"/>
    <w:rsid w:val="008141AE"/>
    <w:rsid w:val="0081523D"/>
    <w:rsid w:val="00815BBA"/>
    <w:rsid w:val="00815D02"/>
    <w:rsid w:val="00817A4D"/>
    <w:rsid w:val="00817E0F"/>
    <w:rsid w:val="008201C3"/>
    <w:rsid w:val="00820329"/>
    <w:rsid w:val="008207F6"/>
    <w:rsid w:val="00820DDB"/>
    <w:rsid w:val="008210D5"/>
    <w:rsid w:val="008223BF"/>
    <w:rsid w:val="008224EC"/>
    <w:rsid w:val="00823A55"/>
    <w:rsid w:val="00823B6F"/>
    <w:rsid w:val="00827193"/>
    <w:rsid w:val="0082727D"/>
    <w:rsid w:val="0082763C"/>
    <w:rsid w:val="00830091"/>
    <w:rsid w:val="0083090A"/>
    <w:rsid w:val="008316D7"/>
    <w:rsid w:val="008328F6"/>
    <w:rsid w:val="00832FAE"/>
    <w:rsid w:val="00833274"/>
    <w:rsid w:val="008332F4"/>
    <w:rsid w:val="00833D1C"/>
    <w:rsid w:val="00834642"/>
    <w:rsid w:val="0083581C"/>
    <w:rsid w:val="0083639B"/>
    <w:rsid w:val="00836C1E"/>
    <w:rsid w:val="00836E75"/>
    <w:rsid w:val="0083788E"/>
    <w:rsid w:val="00837EB4"/>
    <w:rsid w:val="008406AA"/>
    <w:rsid w:val="00840CA5"/>
    <w:rsid w:val="00840FD8"/>
    <w:rsid w:val="00842546"/>
    <w:rsid w:val="00843060"/>
    <w:rsid w:val="008434DB"/>
    <w:rsid w:val="00844F69"/>
    <w:rsid w:val="0084527E"/>
    <w:rsid w:val="008454DB"/>
    <w:rsid w:val="00845B16"/>
    <w:rsid w:val="0084618E"/>
    <w:rsid w:val="008465EE"/>
    <w:rsid w:val="00846C7A"/>
    <w:rsid w:val="008472FD"/>
    <w:rsid w:val="008504E9"/>
    <w:rsid w:val="008509BD"/>
    <w:rsid w:val="008513BF"/>
    <w:rsid w:val="00851480"/>
    <w:rsid w:val="0085201E"/>
    <w:rsid w:val="00852C30"/>
    <w:rsid w:val="00852E06"/>
    <w:rsid w:val="00853E8A"/>
    <w:rsid w:val="00854223"/>
    <w:rsid w:val="00854679"/>
    <w:rsid w:val="00854995"/>
    <w:rsid w:val="00854C37"/>
    <w:rsid w:val="008551E3"/>
    <w:rsid w:val="00856778"/>
    <w:rsid w:val="0086067E"/>
    <w:rsid w:val="00860900"/>
    <w:rsid w:val="00861031"/>
    <w:rsid w:val="008612D7"/>
    <w:rsid w:val="008614EC"/>
    <w:rsid w:val="00861EC1"/>
    <w:rsid w:val="00862717"/>
    <w:rsid w:val="00862CF0"/>
    <w:rsid w:val="008630E7"/>
    <w:rsid w:val="008632F5"/>
    <w:rsid w:val="0086379F"/>
    <w:rsid w:val="0086493F"/>
    <w:rsid w:val="00865135"/>
    <w:rsid w:val="008654EA"/>
    <w:rsid w:val="00865D95"/>
    <w:rsid w:val="00867650"/>
    <w:rsid w:val="00867770"/>
    <w:rsid w:val="00870680"/>
    <w:rsid w:val="00870951"/>
    <w:rsid w:val="0087138E"/>
    <w:rsid w:val="0087236A"/>
    <w:rsid w:val="00873E57"/>
    <w:rsid w:val="008740FB"/>
    <w:rsid w:val="00875ABC"/>
    <w:rsid w:val="00875BAD"/>
    <w:rsid w:val="00876138"/>
    <w:rsid w:val="008769D0"/>
    <w:rsid w:val="00877C79"/>
    <w:rsid w:val="008807FE"/>
    <w:rsid w:val="0088138B"/>
    <w:rsid w:val="00881572"/>
    <w:rsid w:val="008815B1"/>
    <w:rsid w:val="008839E6"/>
    <w:rsid w:val="00883FA3"/>
    <w:rsid w:val="0088486B"/>
    <w:rsid w:val="00884F6F"/>
    <w:rsid w:val="00885113"/>
    <w:rsid w:val="008854AC"/>
    <w:rsid w:val="00885A28"/>
    <w:rsid w:val="00885D14"/>
    <w:rsid w:val="00886037"/>
    <w:rsid w:val="00890DB8"/>
    <w:rsid w:val="00890E49"/>
    <w:rsid w:val="0089152F"/>
    <w:rsid w:val="0089183E"/>
    <w:rsid w:val="00892AC5"/>
    <w:rsid w:val="00892F04"/>
    <w:rsid w:val="008930CC"/>
    <w:rsid w:val="00893959"/>
    <w:rsid w:val="00893DCF"/>
    <w:rsid w:val="00893E8E"/>
    <w:rsid w:val="00894796"/>
    <w:rsid w:val="0089488D"/>
    <w:rsid w:val="00894E4E"/>
    <w:rsid w:val="0089539E"/>
    <w:rsid w:val="00895C52"/>
    <w:rsid w:val="00896E86"/>
    <w:rsid w:val="0089776D"/>
    <w:rsid w:val="008977C9"/>
    <w:rsid w:val="00897B45"/>
    <w:rsid w:val="008A08F7"/>
    <w:rsid w:val="008A0AB4"/>
    <w:rsid w:val="008A11FE"/>
    <w:rsid w:val="008A120B"/>
    <w:rsid w:val="008A166A"/>
    <w:rsid w:val="008A1B90"/>
    <w:rsid w:val="008A22C5"/>
    <w:rsid w:val="008A2E34"/>
    <w:rsid w:val="008A44A4"/>
    <w:rsid w:val="008A46D6"/>
    <w:rsid w:val="008A477C"/>
    <w:rsid w:val="008A4E46"/>
    <w:rsid w:val="008A4EDB"/>
    <w:rsid w:val="008A527D"/>
    <w:rsid w:val="008A77EC"/>
    <w:rsid w:val="008A7AC7"/>
    <w:rsid w:val="008A7AE4"/>
    <w:rsid w:val="008A7E9D"/>
    <w:rsid w:val="008B028E"/>
    <w:rsid w:val="008B1137"/>
    <w:rsid w:val="008B1C89"/>
    <w:rsid w:val="008B1EA7"/>
    <w:rsid w:val="008B267B"/>
    <w:rsid w:val="008B4214"/>
    <w:rsid w:val="008B4B31"/>
    <w:rsid w:val="008B526D"/>
    <w:rsid w:val="008B5B66"/>
    <w:rsid w:val="008B63A5"/>
    <w:rsid w:val="008B78BC"/>
    <w:rsid w:val="008C0C83"/>
    <w:rsid w:val="008C170C"/>
    <w:rsid w:val="008C280B"/>
    <w:rsid w:val="008C2B0A"/>
    <w:rsid w:val="008C3D31"/>
    <w:rsid w:val="008C4193"/>
    <w:rsid w:val="008C4327"/>
    <w:rsid w:val="008C48DA"/>
    <w:rsid w:val="008C48E7"/>
    <w:rsid w:val="008C4ACC"/>
    <w:rsid w:val="008C522D"/>
    <w:rsid w:val="008C54A1"/>
    <w:rsid w:val="008C5ABD"/>
    <w:rsid w:val="008C680A"/>
    <w:rsid w:val="008C7808"/>
    <w:rsid w:val="008C7C41"/>
    <w:rsid w:val="008C7D07"/>
    <w:rsid w:val="008C7E3E"/>
    <w:rsid w:val="008D001B"/>
    <w:rsid w:val="008D1CC4"/>
    <w:rsid w:val="008D1FFE"/>
    <w:rsid w:val="008D2176"/>
    <w:rsid w:val="008D38BB"/>
    <w:rsid w:val="008D3AFF"/>
    <w:rsid w:val="008D4FBD"/>
    <w:rsid w:val="008D5770"/>
    <w:rsid w:val="008D5783"/>
    <w:rsid w:val="008D6A7C"/>
    <w:rsid w:val="008D7C61"/>
    <w:rsid w:val="008D7E24"/>
    <w:rsid w:val="008E06DB"/>
    <w:rsid w:val="008E08EF"/>
    <w:rsid w:val="008E0AEC"/>
    <w:rsid w:val="008E1031"/>
    <w:rsid w:val="008E15FF"/>
    <w:rsid w:val="008E2750"/>
    <w:rsid w:val="008E36B8"/>
    <w:rsid w:val="008E3903"/>
    <w:rsid w:val="008E4694"/>
    <w:rsid w:val="008E572E"/>
    <w:rsid w:val="008E6516"/>
    <w:rsid w:val="008E685D"/>
    <w:rsid w:val="008E6CD9"/>
    <w:rsid w:val="008E7D80"/>
    <w:rsid w:val="008E7F06"/>
    <w:rsid w:val="008F192E"/>
    <w:rsid w:val="008F1C00"/>
    <w:rsid w:val="008F1D72"/>
    <w:rsid w:val="008F364B"/>
    <w:rsid w:val="008F378F"/>
    <w:rsid w:val="008F3AF6"/>
    <w:rsid w:val="008F4327"/>
    <w:rsid w:val="008F4C2B"/>
    <w:rsid w:val="008F5425"/>
    <w:rsid w:val="008F55D1"/>
    <w:rsid w:val="008F5A07"/>
    <w:rsid w:val="008F5A75"/>
    <w:rsid w:val="008F5B4C"/>
    <w:rsid w:val="008F5E3E"/>
    <w:rsid w:val="008F60AE"/>
    <w:rsid w:val="008F6FD0"/>
    <w:rsid w:val="00900831"/>
    <w:rsid w:val="00900DA0"/>
    <w:rsid w:val="00900E66"/>
    <w:rsid w:val="0090103C"/>
    <w:rsid w:val="00901BF0"/>
    <w:rsid w:val="00902028"/>
    <w:rsid w:val="009023EB"/>
    <w:rsid w:val="009033C5"/>
    <w:rsid w:val="00903657"/>
    <w:rsid w:val="00903764"/>
    <w:rsid w:val="00903E7D"/>
    <w:rsid w:val="009045EC"/>
    <w:rsid w:val="00904656"/>
    <w:rsid w:val="00904C24"/>
    <w:rsid w:val="00904D14"/>
    <w:rsid w:val="009055AE"/>
    <w:rsid w:val="0090561F"/>
    <w:rsid w:val="00905F18"/>
    <w:rsid w:val="00906841"/>
    <w:rsid w:val="00907905"/>
    <w:rsid w:val="00907F7B"/>
    <w:rsid w:val="00910805"/>
    <w:rsid w:val="0091123F"/>
    <w:rsid w:val="0091151F"/>
    <w:rsid w:val="009122DE"/>
    <w:rsid w:val="009124AF"/>
    <w:rsid w:val="009125ED"/>
    <w:rsid w:val="00912F8C"/>
    <w:rsid w:val="00913713"/>
    <w:rsid w:val="0091383F"/>
    <w:rsid w:val="009141D1"/>
    <w:rsid w:val="009149CC"/>
    <w:rsid w:val="00914A45"/>
    <w:rsid w:val="00914EA9"/>
    <w:rsid w:val="009166AC"/>
    <w:rsid w:val="00917022"/>
    <w:rsid w:val="00920BAF"/>
    <w:rsid w:val="00920D81"/>
    <w:rsid w:val="009212C9"/>
    <w:rsid w:val="00921442"/>
    <w:rsid w:val="009217FD"/>
    <w:rsid w:val="00921DB1"/>
    <w:rsid w:val="00921E29"/>
    <w:rsid w:val="0092374D"/>
    <w:rsid w:val="00923975"/>
    <w:rsid w:val="009244A6"/>
    <w:rsid w:val="009245D0"/>
    <w:rsid w:val="00924DBD"/>
    <w:rsid w:val="00924ED1"/>
    <w:rsid w:val="00926C12"/>
    <w:rsid w:val="00926C8D"/>
    <w:rsid w:val="00926CC9"/>
    <w:rsid w:val="00926D30"/>
    <w:rsid w:val="0092717E"/>
    <w:rsid w:val="009272FA"/>
    <w:rsid w:val="00927477"/>
    <w:rsid w:val="009301D3"/>
    <w:rsid w:val="00931789"/>
    <w:rsid w:val="00931FC3"/>
    <w:rsid w:val="009321B9"/>
    <w:rsid w:val="009326C9"/>
    <w:rsid w:val="00932890"/>
    <w:rsid w:val="00932EA0"/>
    <w:rsid w:val="00933E52"/>
    <w:rsid w:val="00934326"/>
    <w:rsid w:val="009363AE"/>
    <w:rsid w:val="00936687"/>
    <w:rsid w:val="009368AF"/>
    <w:rsid w:val="00936AD2"/>
    <w:rsid w:val="00936B22"/>
    <w:rsid w:val="009377D6"/>
    <w:rsid w:val="00940904"/>
    <w:rsid w:val="00940EB9"/>
    <w:rsid w:val="00940FB1"/>
    <w:rsid w:val="00940FD9"/>
    <w:rsid w:val="009419BE"/>
    <w:rsid w:val="0094276C"/>
    <w:rsid w:val="00942E0E"/>
    <w:rsid w:val="009438A7"/>
    <w:rsid w:val="0094495F"/>
    <w:rsid w:val="00944C13"/>
    <w:rsid w:val="00944F71"/>
    <w:rsid w:val="009451E0"/>
    <w:rsid w:val="00946097"/>
    <w:rsid w:val="0094689A"/>
    <w:rsid w:val="00947474"/>
    <w:rsid w:val="0095016E"/>
    <w:rsid w:val="0095290C"/>
    <w:rsid w:val="00952BD2"/>
    <w:rsid w:val="00953363"/>
    <w:rsid w:val="009537F4"/>
    <w:rsid w:val="00953893"/>
    <w:rsid w:val="00953C9A"/>
    <w:rsid w:val="00953F75"/>
    <w:rsid w:val="009555EF"/>
    <w:rsid w:val="00955994"/>
    <w:rsid w:val="009560D2"/>
    <w:rsid w:val="00956123"/>
    <w:rsid w:val="009600AC"/>
    <w:rsid w:val="009606DE"/>
    <w:rsid w:val="00960700"/>
    <w:rsid w:val="009609D2"/>
    <w:rsid w:val="009641BB"/>
    <w:rsid w:val="00965F90"/>
    <w:rsid w:val="00965FEF"/>
    <w:rsid w:val="00966D88"/>
    <w:rsid w:val="00966DE0"/>
    <w:rsid w:val="00967740"/>
    <w:rsid w:val="00967ADD"/>
    <w:rsid w:val="00967F5A"/>
    <w:rsid w:val="0097160F"/>
    <w:rsid w:val="00971A6C"/>
    <w:rsid w:val="00971B0F"/>
    <w:rsid w:val="0097234A"/>
    <w:rsid w:val="00972566"/>
    <w:rsid w:val="00972EED"/>
    <w:rsid w:val="0097336C"/>
    <w:rsid w:val="0097391C"/>
    <w:rsid w:val="009740A0"/>
    <w:rsid w:val="009753DD"/>
    <w:rsid w:val="009817A7"/>
    <w:rsid w:val="0098260B"/>
    <w:rsid w:val="00982CE9"/>
    <w:rsid w:val="009836E8"/>
    <w:rsid w:val="00983FD6"/>
    <w:rsid w:val="00985ACC"/>
    <w:rsid w:val="00985E40"/>
    <w:rsid w:val="009868BF"/>
    <w:rsid w:val="00990528"/>
    <w:rsid w:val="009908F6"/>
    <w:rsid w:val="00991589"/>
    <w:rsid w:val="009916AD"/>
    <w:rsid w:val="00993D1A"/>
    <w:rsid w:val="009947CA"/>
    <w:rsid w:val="009952EB"/>
    <w:rsid w:val="0099554B"/>
    <w:rsid w:val="00995C2B"/>
    <w:rsid w:val="00995F58"/>
    <w:rsid w:val="009962B9"/>
    <w:rsid w:val="00996611"/>
    <w:rsid w:val="0099674C"/>
    <w:rsid w:val="00996958"/>
    <w:rsid w:val="00996AE7"/>
    <w:rsid w:val="00996B40"/>
    <w:rsid w:val="009972FA"/>
    <w:rsid w:val="009979AC"/>
    <w:rsid w:val="00997A37"/>
    <w:rsid w:val="00997B90"/>
    <w:rsid w:val="00997D27"/>
    <w:rsid w:val="00997E2C"/>
    <w:rsid w:val="00997E7B"/>
    <w:rsid w:val="00997FB6"/>
    <w:rsid w:val="009A060A"/>
    <w:rsid w:val="009A0E45"/>
    <w:rsid w:val="009A1166"/>
    <w:rsid w:val="009A1F41"/>
    <w:rsid w:val="009A238C"/>
    <w:rsid w:val="009A244C"/>
    <w:rsid w:val="009A2607"/>
    <w:rsid w:val="009A32D0"/>
    <w:rsid w:val="009A45E3"/>
    <w:rsid w:val="009A5572"/>
    <w:rsid w:val="009A5C1F"/>
    <w:rsid w:val="009A6CDB"/>
    <w:rsid w:val="009A72F9"/>
    <w:rsid w:val="009A79AC"/>
    <w:rsid w:val="009B044A"/>
    <w:rsid w:val="009B05AB"/>
    <w:rsid w:val="009B07C1"/>
    <w:rsid w:val="009B08DA"/>
    <w:rsid w:val="009B199F"/>
    <w:rsid w:val="009B1E76"/>
    <w:rsid w:val="009B1FA4"/>
    <w:rsid w:val="009B395B"/>
    <w:rsid w:val="009B3B12"/>
    <w:rsid w:val="009B3F69"/>
    <w:rsid w:val="009B4728"/>
    <w:rsid w:val="009B49A9"/>
    <w:rsid w:val="009B5BEA"/>
    <w:rsid w:val="009B5FF5"/>
    <w:rsid w:val="009B732B"/>
    <w:rsid w:val="009B75DC"/>
    <w:rsid w:val="009B7CA8"/>
    <w:rsid w:val="009C05EB"/>
    <w:rsid w:val="009C09A2"/>
    <w:rsid w:val="009C1461"/>
    <w:rsid w:val="009C1715"/>
    <w:rsid w:val="009C1E66"/>
    <w:rsid w:val="009C30A4"/>
    <w:rsid w:val="009C3B81"/>
    <w:rsid w:val="009C3E1F"/>
    <w:rsid w:val="009C435D"/>
    <w:rsid w:val="009C6046"/>
    <w:rsid w:val="009C71D9"/>
    <w:rsid w:val="009C776C"/>
    <w:rsid w:val="009C77E6"/>
    <w:rsid w:val="009C7862"/>
    <w:rsid w:val="009C7A7E"/>
    <w:rsid w:val="009C7ACA"/>
    <w:rsid w:val="009C7F12"/>
    <w:rsid w:val="009D0C2D"/>
    <w:rsid w:val="009D0C6E"/>
    <w:rsid w:val="009D0E9E"/>
    <w:rsid w:val="009D0F9B"/>
    <w:rsid w:val="009D1F54"/>
    <w:rsid w:val="009D2390"/>
    <w:rsid w:val="009D2829"/>
    <w:rsid w:val="009D3EE7"/>
    <w:rsid w:val="009D5204"/>
    <w:rsid w:val="009D5293"/>
    <w:rsid w:val="009D5A89"/>
    <w:rsid w:val="009D6541"/>
    <w:rsid w:val="009D6693"/>
    <w:rsid w:val="009D67EC"/>
    <w:rsid w:val="009D6F75"/>
    <w:rsid w:val="009D7116"/>
    <w:rsid w:val="009E06C0"/>
    <w:rsid w:val="009E1E31"/>
    <w:rsid w:val="009E223E"/>
    <w:rsid w:val="009E2A9C"/>
    <w:rsid w:val="009E2E6C"/>
    <w:rsid w:val="009E3267"/>
    <w:rsid w:val="009E37C0"/>
    <w:rsid w:val="009E38A2"/>
    <w:rsid w:val="009E39BD"/>
    <w:rsid w:val="009E3E7D"/>
    <w:rsid w:val="009E452D"/>
    <w:rsid w:val="009E4695"/>
    <w:rsid w:val="009E50A8"/>
    <w:rsid w:val="009E69F0"/>
    <w:rsid w:val="009E7B69"/>
    <w:rsid w:val="009F00FA"/>
    <w:rsid w:val="009F0254"/>
    <w:rsid w:val="009F03CB"/>
    <w:rsid w:val="009F0A02"/>
    <w:rsid w:val="009F1D43"/>
    <w:rsid w:val="009F1EBD"/>
    <w:rsid w:val="009F23F4"/>
    <w:rsid w:val="009F2B66"/>
    <w:rsid w:val="009F2DA5"/>
    <w:rsid w:val="009F414E"/>
    <w:rsid w:val="009F4208"/>
    <w:rsid w:val="009F47AE"/>
    <w:rsid w:val="009F4AF5"/>
    <w:rsid w:val="009F5000"/>
    <w:rsid w:val="009F6023"/>
    <w:rsid w:val="009F64C7"/>
    <w:rsid w:val="009F67D6"/>
    <w:rsid w:val="009F7010"/>
    <w:rsid w:val="00A0063A"/>
    <w:rsid w:val="00A008E2"/>
    <w:rsid w:val="00A00C60"/>
    <w:rsid w:val="00A01047"/>
    <w:rsid w:val="00A01C2D"/>
    <w:rsid w:val="00A02075"/>
    <w:rsid w:val="00A021B9"/>
    <w:rsid w:val="00A02325"/>
    <w:rsid w:val="00A02D14"/>
    <w:rsid w:val="00A045C9"/>
    <w:rsid w:val="00A050BF"/>
    <w:rsid w:val="00A055F0"/>
    <w:rsid w:val="00A07A15"/>
    <w:rsid w:val="00A07B6D"/>
    <w:rsid w:val="00A10204"/>
    <w:rsid w:val="00A103EB"/>
    <w:rsid w:val="00A1044B"/>
    <w:rsid w:val="00A1070E"/>
    <w:rsid w:val="00A108BB"/>
    <w:rsid w:val="00A109A8"/>
    <w:rsid w:val="00A10EF7"/>
    <w:rsid w:val="00A12B04"/>
    <w:rsid w:val="00A13170"/>
    <w:rsid w:val="00A13607"/>
    <w:rsid w:val="00A13E0B"/>
    <w:rsid w:val="00A1444C"/>
    <w:rsid w:val="00A14E20"/>
    <w:rsid w:val="00A1612D"/>
    <w:rsid w:val="00A17596"/>
    <w:rsid w:val="00A17986"/>
    <w:rsid w:val="00A20496"/>
    <w:rsid w:val="00A20EC3"/>
    <w:rsid w:val="00A21B4F"/>
    <w:rsid w:val="00A2273F"/>
    <w:rsid w:val="00A22A64"/>
    <w:rsid w:val="00A2374B"/>
    <w:rsid w:val="00A246F4"/>
    <w:rsid w:val="00A25030"/>
    <w:rsid w:val="00A25570"/>
    <w:rsid w:val="00A265AA"/>
    <w:rsid w:val="00A30955"/>
    <w:rsid w:val="00A30A47"/>
    <w:rsid w:val="00A317FD"/>
    <w:rsid w:val="00A31952"/>
    <w:rsid w:val="00A31F3F"/>
    <w:rsid w:val="00A3232F"/>
    <w:rsid w:val="00A32975"/>
    <w:rsid w:val="00A32AD7"/>
    <w:rsid w:val="00A32C2E"/>
    <w:rsid w:val="00A32C79"/>
    <w:rsid w:val="00A340AD"/>
    <w:rsid w:val="00A34FD0"/>
    <w:rsid w:val="00A3535A"/>
    <w:rsid w:val="00A353DD"/>
    <w:rsid w:val="00A35EA9"/>
    <w:rsid w:val="00A364E8"/>
    <w:rsid w:val="00A36559"/>
    <w:rsid w:val="00A36EF3"/>
    <w:rsid w:val="00A40794"/>
    <w:rsid w:val="00A40AE1"/>
    <w:rsid w:val="00A40D61"/>
    <w:rsid w:val="00A416A4"/>
    <w:rsid w:val="00A41B75"/>
    <w:rsid w:val="00A41BB8"/>
    <w:rsid w:val="00A4297D"/>
    <w:rsid w:val="00A42C48"/>
    <w:rsid w:val="00A43032"/>
    <w:rsid w:val="00A434C9"/>
    <w:rsid w:val="00A43C64"/>
    <w:rsid w:val="00A442F5"/>
    <w:rsid w:val="00A45553"/>
    <w:rsid w:val="00A45B9C"/>
    <w:rsid w:val="00A460A3"/>
    <w:rsid w:val="00A46123"/>
    <w:rsid w:val="00A468FB"/>
    <w:rsid w:val="00A46BD8"/>
    <w:rsid w:val="00A47312"/>
    <w:rsid w:val="00A478BC"/>
    <w:rsid w:val="00A50367"/>
    <w:rsid w:val="00A5046F"/>
    <w:rsid w:val="00A508B8"/>
    <w:rsid w:val="00A50BBA"/>
    <w:rsid w:val="00A511F7"/>
    <w:rsid w:val="00A518D6"/>
    <w:rsid w:val="00A51E62"/>
    <w:rsid w:val="00A52278"/>
    <w:rsid w:val="00A52B95"/>
    <w:rsid w:val="00A54D1C"/>
    <w:rsid w:val="00A55286"/>
    <w:rsid w:val="00A553D0"/>
    <w:rsid w:val="00A55F5D"/>
    <w:rsid w:val="00A56144"/>
    <w:rsid w:val="00A561F8"/>
    <w:rsid w:val="00A56E4E"/>
    <w:rsid w:val="00A575B3"/>
    <w:rsid w:val="00A57859"/>
    <w:rsid w:val="00A57F9E"/>
    <w:rsid w:val="00A6026B"/>
    <w:rsid w:val="00A60D05"/>
    <w:rsid w:val="00A61257"/>
    <w:rsid w:val="00A61FAE"/>
    <w:rsid w:val="00A6213A"/>
    <w:rsid w:val="00A6259D"/>
    <w:rsid w:val="00A62F1A"/>
    <w:rsid w:val="00A6305F"/>
    <w:rsid w:val="00A6351C"/>
    <w:rsid w:val="00A64B13"/>
    <w:rsid w:val="00A65A41"/>
    <w:rsid w:val="00A663BA"/>
    <w:rsid w:val="00A66B64"/>
    <w:rsid w:val="00A66F5C"/>
    <w:rsid w:val="00A672DA"/>
    <w:rsid w:val="00A67421"/>
    <w:rsid w:val="00A67A88"/>
    <w:rsid w:val="00A70332"/>
    <w:rsid w:val="00A711C1"/>
    <w:rsid w:val="00A72048"/>
    <w:rsid w:val="00A72B64"/>
    <w:rsid w:val="00A72F9D"/>
    <w:rsid w:val="00A7311A"/>
    <w:rsid w:val="00A732E5"/>
    <w:rsid w:val="00A757A0"/>
    <w:rsid w:val="00A758CD"/>
    <w:rsid w:val="00A75B90"/>
    <w:rsid w:val="00A778F1"/>
    <w:rsid w:val="00A8069C"/>
    <w:rsid w:val="00A80AFA"/>
    <w:rsid w:val="00A80D44"/>
    <w:rsid w:val="00A80E22"/>
    <w:rsid w:val="00A810B4"/>
    <w:rsid w:val="00A81192"/>
    <w:rsid w:val="00A81911"/>
    <w:rsid w:val="00A82E9A"/>
    <w:rsid w:val="00A83658"/>
    <w:rsid w:val="00A84268"/>
    <w:rsid w:val="00A84C62"/>
    <w:rsid w:val="00A84FE1"/>
    <w:rsid w:val="00A87B0F"/>
    <w:rsid w:val="00A87EEA"/>
    <w:rsid w:val="00A90052"/>
    <w:rsid w:val="00A903C7"/>
    <w:rsid w:val="00A91147"/>
    <w:rsid w:val="00A9142F"/>
    <w:rsid w:val="00A91432"/>
    <w:rsid w:val="00A92395"/>
    <w:rsid w:val="00A923B6"/>
    <w:rsid w:val="00A92B68"/>
    <w:rsid w:val="00A930F4"/>
    <w:rsid w:val="00A93565"/>
    <w:rsid w:val="00A93980"/>
    <w:rsid w:val="00A93BF8"/>
    <w:rsid w:val="00A9441B"/>
    <w:rsid w:val="00A96326"/>
    <w:rsid w:val="00A967C6"/>
    <w:rsid w:val="00A9699C"/>
    <w:rsid w:val="00A9773F"/>
    <w:rsid w:val="00A97C87"/>
    <w:rsid w:val="00A97DD6"/>
    <w:rsid w:val="00AA045D"/>
    <w:rsid w:val="00AA156D"/>
    <w:rsid w:val="00AA1FDC"/>
    <w:rsid w:val="00AA223A"/>
    <w:rsid w:val="00AA2FA5"/>
    <w:rsid w:val="00AA359C"/>
    <w:rsid w:val="00AA4DA2"/>
    <w:rsid w:val="00AA53BC"/>
    <w:rsid w:val="00AA54F3"/>
    <w:rsid w:val="00AA57A2"/>
    <w:rsid w:val="00AA62AC"/>
    <w:rsid w:val="00AA62F9"/>
    <w:rsid w:val="00AA6301"/>
    <w:rsid w:val="00AA645E"/>
    <w:rsid w:val="00AA6846"/>
    <w:rsid w:val="00AA689D"/>
    <w:rsid w:val="00AA73E1"/>
    <w:rsid w:val="00AA7DBA"/>
    <w:rsid w:val="00AB007C"/>
    <w:rsid w:val="00AB0113"/>
    <w:rsid w:val="00AB04CB"/>
    <w:rsid w:val="00AB075C"/>
    <w:rsid w:val="00AB20FF"/>
    <w:rsid w:val="00AB26D9"/>
    <w:rsid w:val="00AB365C"/>
    <w:rsid w:val="00AB4207"/>
    <w:rsid w:val="00AB4361"/>
    <w:rsid w:val="00AB4497"/>
    <w:rsid w:val="00AB50D2"/>
    <w:rsid w:val="00AB617C"/>
    <w:rsid w:val="00AB6581"/>
    <w:rsid w:val="00AB6ADA"/>
    <w:rsid w:val="00AB7584"/>
    <w:rsid w:val="00AB75CB"/>
    <w:rsid w:val="00AC0123"/>
    <w:rsid w:val="00AC0699"/>
    <w:rsid w:val="00AC0AF0"/>
    <w:rsid w:val="00AC0B1B"/>
    <w:rsid w:val="00AC0DAE"/>
    <w:rsid w:val="00AC13DE"/>
    <w:rsid w:val="00AC14E8"/>
    <w:rsid w:val="00AC1621"/>
    <w:rsid w:val="00AC225A"/>
    <w:rsid w:val="00AC3172"/>
    <w:rsid w:val="00AC32AB"/>
    <w:rsid w:val="00AC4171"/>
    <w:rsid w:val="00AC44DB"/>
    <w:rsid w:val="00AC4EBA"/>
    <w:rsid w:val="00AC5608"/>
    <w:rsid w:val="00AC58B4"/>
    <w:rsid w:val="00AC59E8"/>
    <w:rsid w:val="00AC610B"/>
    <w:rsid w:val="00AC6129"/>
    <w:rsid w:val="00AC6AAD"/>
    <w:rsid w:val="00AC7347"/>
    <w:rsid w:val="00AC7C38"/>
    <w:rsid w:val="00AD00C3"/>
    <w:rsid w:val="00AD103E"/>
    <w:rsid w:val="00AD130D"/>
    <w:rsid w:val="00AD14E1"/>
    <w:rsid w:val="00AD150B"/>
    <w:rsid w:val="00AD27E5"/>
    <w:rsid w:val="00AD2A8A"/>
    <w:rsid w:val="00AD3279"/>
    <w:rsid w:val="00AD346A"/>
    <w:rsid w:val="00AD373B"/>
    <w:rsid w:val="00AD3763"/>
    <w:rsid w:val="00AD39AA"/>
    <w:rsid w:val="00AD3F5B"/>
    <w:rsid w:val="00AD431B"/>
    <w:rsid w:val="00AD43D7"/>
    <w:rsid w:val="00AD46C7"/>
    <w:rsid w:val="00AD4B92"/>
    <w:rsid w:val="00AD574E"/>
    <w:rsid w:val="00AD5A2C"/>
    <w:rsid w:val="00AD5B40"/>
    <w:rsid w:val="00AD5BFE"/>
    <w:rsid w:val="00AD66CC"/>
    <w:rsid w:val="00AD7BAF"/>
    <w:rsid w:val="00AE02C2"/>
    <w:rsid w:val="00AE0BF3"/>
    <w:rsid w:val="00AE0C49"/>
    <w:rsid w:val="00AE0DC3"/>
    <w:rsid w:val="00AE0F43"/>
    <w:rsid w:val="00AE10E7"/>
    <w:rsid w:val="00AE154D"/>
    <w:rsid w:val="00AE2297"/>
    <w:rsid w:val="00AE24A4"/>
    <w:rsid w:val="00AE266B"/>
    <w:rsid w:val="00AE3367"/>
    <w:rsid w:val="00AE36EF"/>
    <w:rsid w:val="00AE455E"/>
    <w:rsid w:val="00AE480B"/>
    <w:rsid w:val="00AE4B0F"/>
    <w:rsid w:val="00AE5068"/>
    <w:rsid w:val="00AE5CAC"/>
    <w:rsid w:val="00AE6371"/>
    <w:rsid w:val="00AE6B23"/>
    <w:rsid w:val="00AE6CD7"/>
    <w:rsid w:val="00AE7420"/>
    <w:rsid w:val="00AE787C"/>
    <w:rsid w:val="00AF09BF"/>
    <w:rsid w:val="00AF1545"/>
    <w:rsid w:val="00AF17B9"/>
    <w:rsid w:val="00AF17D6"/>
    <w:rsid w:val="00AF19C3"/>
    <w:rsid w:val="00AF1A1B"/>
    <w:rsid w:val="00AF1B52"/>
    <w:rsid w:val="00AF4022"/>
    <w:rsid w:val="00AF40B8"/>
    <w:rsid w:val="00AF43B2"/>
    <w:rsid w:val="00AF48CD"/>
    <w:rsid w:val="00AF5222"/>
    <w:rsid w:val="00AF564B"/>
    <w:rsid w:val="00AF6879"/>
    <w:rsid w:val="00AF727C"/>
    <w:rsid w:val="00AF77C2"/>
    <w:rsid w:val="00AF7A8D"/>
    <w:rsid w:val="00B00071"/>
    <w:rsid w:val="00B00488"/>
    <w:rsid w:val="00B0083B"/>
    <w:rsid w:val="00B00F18"/>
    <w:rsid w:val="00B01B25"/>
    <w:rsid w:val="00B030A6"/>
    <w:rsid w:val="00B050AB"/>
    <w:rsid w:val="00B0666A"/>
    <w:rsid w:val="00B06803"/>
    <w:rsid w:val="00B0746F"/>
    <w:rsid w:val="00B0770D"/>
    <w:rsid w:val="00B07D34"/>
    <w:rsid w:val="00B102CB"/>
    <w:rsid w:val="00B113CE"/>
    <w:rsid w:val="00B11D3B"/>
    <w:rsid w:val="00B126D2"/>
    <w:rsid w:val="00B12F51"/>
    <w:rsid w:val="00B13795"/>
    <w:rsid w:val="00B143C4"/>
    <w:rsid w:val="00B146B3"/>
    <w:rsid w:val="00B1578F"/>
    <w:rsid w:val="00B15DBD"/>
    <w:rsid w:val="00B175DB"/>
    <w:rsid w:val="00B17C58"/>
    <w:rsid w:val="00B17D31"/>
    <w:rsid w:val="00B202E8"/>
    <w:rsid w:val="00B207C1"/>
    <w:rsid w:val="00B21274"/>
    <w:rsid w:val="00B21E16"/>
    <w:rsid w:val="00B23349"/>
    <w:rsid w:val="00B23F48"/>
    <w:rsid w:val="00B242B5"/>
    <w:rsid w:val="00B24CA8"/>
    <w:rsid w:val="00B25EA5"/>
    <w:rsid w:val="00B2787B"/>
    <w:rsid w:val="00B2798D"/>
    <w:rsid w:val="00B27C1F"/>
    <w:rsid w:val="00B27F5E"/>
    <w:rsid w:val="00B3043D"/>
    <w:rsid w:val="00B3084E"/>
    <w:rsid w:val="00B3165E"/>
    <w:rsid w:val="00B31C46"/>
    <w:rsid w:val="00B31F01"/>
    <w:rsid w:val="00B327D6"/>
    <w:rsid w:val="00B32D3C"/>
    <w:rsid w:val="00B32F9C"/>
    <w:rsid w:val="00B336E5"/>
    <w:rsid w:val="00B34355"/>
    <w:rsid w:val="00B3539E"/>
    <w:rsid w:val="00B3561F"/>
    <w:rsid w:val="00B35E04"/>
    <w:rsid w:val="00B36597"/>
    <w:rsid w:val="00B36682"/>
    <w:rsid w:val="00B37673"/>
    <w:rsid w:val="00B401B1"/>
    <w:rsid w:val="00B4063A"/>
    <w:rsid w:val="00B419B9"/>
    <w:rsid w:val="00B41B05"/>
    <w:rsid w:val="00B41BCC"/>
    <w:rsid w:val="00B41ED5"/>
    <w:rsid w:val="00B426A8"/>
    <w:rsid w:val="00B42963"/>
    <w:rsid w:val="00B42BCC"/>
    <w:rsid w:val="00B434F5"/>
    <w:rsid w:val="00B44071"/>
    <w:rsid w:val="00B44D3D"/>
    <w:rsid w:val="00B45BA6"/>
    <w:rsid w:val="00B469BB"/>
    <w:rsid w:val="00B476A8"/>
    <w:rsid w:val="00B47F56"/>
    <w:rsid w:val="00B51F9D"/>
    <w:rsid w:val="00B520DD"/>
    <w:rsid w:val="00B5294B"/>
    <w:rsid w:val="00B53213"/>
    <w:rsid w:val="00B53FA5"/>
    <w:rsid w:val="00B53FD1"/>
    <w:rsid w:val="00B56D27"/>
    <w:rsid w:val="00B57730"/>
    <w:rsid w:val="00B60541"/>
    <w:rsid w:val="00B62D9F"/>
    <w:rsid w:val="00B62ECF"/>
    <w:rsid w:val="00B63936"/>
    <w:rsid w:val="00B63A16"/>
    <w:rsid w:val="00B63BF0"/>
    <w:rsid w:val="00B63FC4"/>
    <w:rsid w:val="00B64043"/>
    <w:rsid w:val="00B64A87"/>
    <w:rsid w:val="00B64ACA"/>
    <w:rsid w:val="00B655B7"/>
    <w:rsid w:val="00B65BB3"/>
    <w:rsid w:val="00B65CDA"/>
    <w:rsid w:val="00B6620B"/>
    <w:rsid w:val="00B6672A"/>
    <w:rsid w:val="00B6721A"/>
    <w:rsid w:val="00B70239"/>
    <w:rsid w:val="00B70628"/>
    <w:rsid w:val="00B70AC2"/>
    <w:rsid w:val="00B70DDC"/>
    <w:rsid w:val="00B71326"/>
    <w:rsid w:val="00B7144C"/>
    <w:rsid w:val="00B715E1"/>
    <w:rsid w:val="00B71EB9"/>
    <w:rsid w:val="00B723FB"/>
    <w:rsid w:val="00B72D5E"/>
    <w:rsid w:val="00B734D9"/>
    <w:rsid w:val="00B7384E"/>
    <w:rsid w:val="00B740F5"/>
    <w:rsid w:val="00B7469F"/>
    <w:rsid w:val="00B74850"/>
    <w:rsid w:val="00B74877"/>
    <w:rsid w:val="00B75171"/>
    <w:rsid w:val="00B756F9"/>
    <w:rsid w:val="00B762B7"/>
    <w:rsid w:val="00B763A2"/>
    <w:rsid w:val="00B766AD"/>
    <w:rsid w:val="00B77AA8"/>
    <w:rsid w:val="00B80041"/>
    <w:rsid w:val="00B8027E"/>
    <w:rsid w:val="00B80DF8"/>
    <w:rsid w:val="00B80F76"/>
    <w:rsid w:val="00B81EC1"/>
    <w:rsid w:val="00B8287A"/>
    <w:rsid w:val="00B83326"/>
    <w:rsid w:val="00B8372C"/>
    <w:rsid w:val="00B8464D"/>
    <w:rsid w:val="00B84C13"/>
    <w:rsid w:val="00B850B0"/>
    <w:rsid w:val="00B8586B"/>
    <w:rsid w:val="00B865C2"/>
    <w:rsid w:val="00B86B9E"/>
    <w:rsid w:val="00B87202"/>
    <w:rsid w:val="00B87714"/>
    <w:rsid w:val="00B9083A"/>
    <w:rsid w:val="00B918EA"/>
    <w:rsid w:val="00B92A55"/>
    <w:rsid w:val="00B92DEB"/>
    <w:rsid w:val="00B93352"/>
    <w:rsid w:val="00B94423"/>
    <w:rsid w:val="00B94506"/>
    <w:rsid w:val="00B947CC"/>
    <w:rsid w:val="00B94C9F"/>
    <w:rsid w:val="00B95C10"/>
    <w:rsid w:val="00B96029"/>
    <w:rsid w:val="00B9602C"/>
    <w:rsid w:val="00B965F7"/>
    <w:rsid w:val="00B966CF"/>
    <w:rsid w:val="00B96FF1"/>
    <w:rsid w:val="00B97549"/>
    <w:rsid w:val="00B97641"/>
    <w:rsid w:val="00B97A60"/>
    <w:rsid w:val="00B97A8B"/>
    <w:rsid w:val="00B97EB8"/>
    <w:rsid w:val="00B97F05"/>
    <w:rsid w:val="00BA006C"/>
    <w:rsid w:val="00BA1474"/>
    <w:rsid w:val="00BA25FA"/>
    <w:rsid w:val="00BA2906"/>
    <w:rsid w:val="00BA364A"/>
    <w:rsid w:val="00BA3AB9"/>
    <w:rsid w:val="00BA4166"/>
    <w:rsid w:val="00BA42E1"/>
    <w:rsid w:val="00BA595E"/>
    <w:rsid w:val="00BA60B6"/>
    <w:rsid w:val="00BA6A43"/>
    <w:rsid w:val="00BB0045"/>
    <w:rsid w:val="00BB0745"/>
    <w:rsid w:val="00BB25A4"/>
    <w:rsid w:val="00BB2890"/>
    <w:rsid w:val="00BB29B0"/>
    <w:rsid w:val="00BB2B57"/>
    <w:rsid w:val="00BB2CF1"/>
    <w:rsid w:val="00BB3CE9"/>
    <w:rsid w:val="00BB44F0"/>
    <w:rsid w:val="00BB469A"/>
    <w:rsid w:val="00BB4D61"/>
    <w:rsid w:val="00BB525A"/>
    <w:rsid w:val="00BB5D24"/>
    <w:rsid w:val="00BB6016"/>
    <w:rsid w:val="00BC009C"/>
    <w:rsid w:val="00BC10AF"/>
    <w:rsid w:val="00BC1E53"/>
    <w:rsid w:val="00BC47B1"/>
    <w:rsid w:val="00BC509C"/>
    <w:rsid w:val="00BC5F71"/>
    <w:rsid w:val="00BC798A"/>
    <w:rsid w:val="00BD11AE"/>
    <w:rsid w:val="00BD1535"/>
    <w:rsid w:val="00BD1907"/>
    <w:rsid w:val="00BD4C18"/>
    <w:rsid w:val="00BD4E87"/>
    <w:rsid w:val="00BD59B9"/>
    <w:rsid w:val="00BD5C58"/>
    <w:rsid w:val="00BD6410"/>
    <w:rsid w:val="00BD65CF"/>
    <w:rsid w:val="00BD6CC7"/>
    <w:rsid w:val="00BD6EF4"/>
    <w:rsid w:val="00BD7A5E"/>
    <w:rsid w:val="00BD7CBB"/>
    <w:rsid w:val="00BD7D65"/>
    <w:rsid w:val="00BD7EAD"/>
    <w:rsid w:val="00BE0723"/>
    <w:rsid w:val="00BE07F2"/>
    <w:rsid w:val="00BE0965"/>
    <w:rsid w:val="00BE0D52"/>
    <w:rsid w:val="00BE3E4D"/>
    <w:rsid w:val="00BE40A6"/>
    <w:rsid w:val="00BE42A7"/>
    <w:rsid w:val="00BE42CE"/>
    <w:rsid w:val="00BE4401"/>
    <w:rsid w:val="00BE4A5F"/>
    <w:rsid w:val="00BE5423"/>
    <w:rsid w:val="00BE69DF"/>
    <w:rsid w:val="00BE73A1"/>
    <w:rsid w:val="00BE7667"/>
    <w:rsid w:val="00BE76D9"/>
    <w:rsid w:val="00BE7B0D"/>
    <w:rsid w:val="00BE7BB2"/>
    <w:rsid w:val="00BF02D5"/>
    <w:rsid w:val="00BF185A"/>
    <w:rsid w:val="00BF27E1"/>
    <w:rsid w:val="00BF2B23"/>
    <w:rsid w:val="00BF2F7D"/>
    <w:rsid w:val="00BF2FD2"/>
    <w:rsid w:val="00BF3045"/>
    <w:rsid w:val="00BF4122"/>
    <w:rsid w:val="00BF4381"/>
    <w:rsid w:val="00BF4B22"/>
    <w:rsid w:val="00BF4B23"/>
    <w:rsid w:val="00BF4B43"/>
    <w:rsid w:val="00BF54A0"/>
    <w:rsid w:val="00BF5919"/>
    <w:rsid w:val="00BF641F"/>
    <w:rsid w:val="00BF672D"/>
    <w:rsid w:val="00BF6996"/>
    <w:rsid w:val="00C001AA"/>
    <w:rsid w:val="00C00450"/>
    <w:rsid w:val="00C005DD"/>
    <w:rsid w:val="00C00847"/>
    <w:rsid w:val="00C00BF4"/>
    <w:rsid w:val="00C01142"/>
    <w:rsid w:val="00C0149A"/>
    <w:rsid w:val="00C026EE"/>
    <w:rsid w:val="00C040B3"/>
    <w:rsid w:val="00C0606F"/>
    <w:rsid w:val="00C06A99"/>
    <w:rsid w:val="00C06CBC"/>
    <w:rsid w:val="00C103FB"/>
    <w:rsid w:val="00C10E47"/>
    <w:rsid w:val="00C111B6"/>
    <w:rsid w:val="00C1174F"/>
    <w:rsid w:val="00C13BDE"/>
    <w:rsid w:val="00C14060"/>
    <w:rsid w:val="00C14298"/>
    <w:rsid w:val="00C14AE0"/>
    <w:rsid w:val="00C15139"/>
    <w:rsid w:val="00C152B8"/>
    <w:rsid w:val="00C15C7C"/>
    <w:rsid w:val="00C15CD8"/>
    <w:rsid w:val="00C1766C"/>
    <w:rsid w:val="00C17D33"/>
    <w:rsid w:val="00C20973"/>
    <w:rsid w:val="00C20EC5"/>
    <w:rsid w:val="00C22440"/>
    <w:rsid w:val="00C22B32"/>
    <w:rsid w:val="00C22F0E"/>
    <w:rsid w:val="00C24D95"/>
    <w:rsid w:val="00C27008"/>
    <w:rsid w:val="00C309D1"/>
    <w:rsid w:val="00C31102"/>
    <w:rsid w:val="00C311E0"/>
    <w:rsid w:val="00C32258"/>
    <w:rsid w:val="00C32EB8"/>
    <w:rsid w:val="00C33D99"/>
    <w:rsid w:val="00C34197"/>
    <w:rsid w:val="00C34B17"/>
    <w:rsid w:val="00C367DF"/>
    <w:rsid w:val="00C36FEC"/>
    <w:rsid w:val="00C378B0"/>
    <w:rsid w:val="00C3797D"/>
    <w:rsid w:val="00C37AC5"/>
    <w:rsid w:val="00C40D89"/>
    <w:rsid w:val="00C41FF4"/>
    <w:rsid w:val="00C4280C"/>
    <w:rsid w:val="00C435EF"/>
    <w:rsid w:val="00C43792"/>
    <w:rsid w:val="00C43F8F"/>
    <w:rsid w:val="00C44644"/>
    <w:rsid w:val="00C4475F"/>
    <w:rsid w:val="00C44C79"/>
    <w:rsid w:val="00C44F41"/>
    <w:rsid w:val="00C45201"/>
    <w:rsid w:val="00C45F23"/>
    <w:rsid w:val="00C47BCA"/>
    <w:rsid w:val="00C505CF"/>
    <w:rsid w:val="00C50E1E"/>
    <w:rsid w:val="00C519B8"/>
    <w:rsid w:val="00C521CD"/>
    <w:rsid w:val="00C5278D"/>
    <w:rsid w:val="00C52C4A"/>
    <w:rsid w:val="00C53004"/>
    <w:rsid w:val="00C54544"/>
    <w:rsid w:val="00C567E9"/>
    <w:rsid w:val="00C57A91"/>
    <w:rsid w:val="00C57B95"/>
    <w:rsid w:val="00C57F3B"/>
    <w:rsid w:val="00C608D0"/>
    <w:rsid w:val="00C61BD9"/>
    <w:rsid w:val="00C63E36"/>
    <w:rsid w:val="00C653FD"/>
    <w:rsid w:val="00C6561B"/>
    <w:rsid w:val="00C65C64"/>
    <w:rsid w:val="00C65D33"/>
    <w:rsid w:val="00C65D3D"/>
    <w:rsid w:val="00C66BA3"/>
    <w:rsid w:val="00C66D8A"/>
    <w:rsid w:val="00C6766D"/>
    <w:rsid w:val="00C7003F"/>
    <w:rsid w:val="00C704F1"/>
    <w:rsid w:val="00C714F3"/>
    <w:rsid w:val="00C719A7"/>
    <w:rsid w:val="00C71B20"/>
    <w:rsid w:val="00C71BEC"/>
    <w:rsid w:val="00C71DD9"/>
    <w:rsid w:val="00C724B2"/>
    <w:rsid w:val="00C73BAD"/>
    <w:rsid w:val="00C73E6B"/>
    <w:rsid w:val="00C74166"/>
    <w:rsid w:val="00C742B0"/>
    <w:rsid w:val="00C7443B"/>
    <w:rsid w:val="00C74651"/>
    <w:rsid w:val="00C74705"/>
    <w:rsid w:val="00C7535F"/>
    <w:rsid w:val="00C75564"/>
    <w:rsid w:val="00C75AEA"/>
    <w:rsid w:val="00C760A2"/>
    <w:rsid w:val="00C7664D"/>
    <w:rsid w:val="00C7698D"/>
    <w:rsid w:val="00C76B45"/>
    <w:rsid w:val="00C7754E"/>
    <w:rsid w:val="00C77A4A"/>
    <w:rsid w:val="00C77EA2"/>
    <w:rsid w:val="00C77EDB"/>
    <w:rsid w:val="00C80D2A"/>
    <w:rsid w:val="00C813F7"/>
    <w:rsid w:val="00C82353"/>
    <w:rsid w:val="00C8410A"/>
    <w:rsid w:val="00C848F5"/>
    <w:rsid w:val="00C84B97"/>
    <w:rsid w:val="00C86606"/>
    <w:rsid w:val="00C871D8"/>
    <w:rsid w:val="00C87542"/>
    <w:rsid w:val="00C87614"/>
    <w:rsid w:val="00C878A9"/>
    <w:rsid w:val="00C87D12"/>
    <w:rsid w:val="00C90B5F"/>
    <w:rsid w:val="00C90D7D"/>
    <w:rsid w:val="00C91087"/>
    <w:rsid w:val="00C913D0"/>
    <w:rsid w:val="00C91D46"/>
    <w:rsid w:val="00C9216A"/>
    <w:rsid w:val="00C940EE"/>
    <w:rsid w:val="00C943EC"/>
    <w:rsid w:val="00C94486"/>
    <w:rsid w:val="00C94E36"/>
    <w:rsid w:val="00C9513F"/>
    <w:rsid w:val="00C95C0F"/>
    <w:rsid w:val="00C9672A"/>
    <w:rsid w:val="00C9687C"/>
    <w:rsid w:val="00C96E79"/>
    <w:rsid w:val="00C972C6"/>
    <w:rsid w:val="00CA02AA"/>
    <w:rsid w:val="00CA0932"/>
    <w:rsid w:val="00CA187B"/>
    <w:rsid w:val="00CA1F05"/>
    <w:rsid w:val="00CA2423"/>
    <w:rsid w:val="00CA282F"/>
    <w:rsid w:val="00CA464B"/>
    <w:rsid w:val="00CA5A0C"/>
    <w:rsid w:val="00CA5E41"/>
    <w:rsid w:val="00CA6AAD"/>
    <w:rsid w:val="00CA6F61"/>
    <w:rsid w:val="00CA73CD"/>
    <w:rsid w:val="00CA7B92"/>
    <w:rsid w:val="00CA7C41"/>
    <w:rsid w:val="00CA7C90"/>
    <w:rsid w:val="00CB1AE5"/>
    <w:rsid w:val="00CB1E4A"/>
    <w:rsid w:val="00CB22AD"/>
    <w:rsid w:val="00CB2630"/>
    <w:rsid w:val="00CB2643"/>
    <w:rsid w:val="00CB2E71"/>
    <w:rsid w:val="00CB3BAB"/>
    <w:rsid w:val="00CB3FDA"/>
    <w:rsid w:val="00CB4894"/>
    <w:rsid w:val="00CB57A5"/>
    <w:rsid w:val="00CB5E67"/>
    <w:rsid w:val="00CB6793"/>
    <w:rsid w:val="00CB7B29"/>
    <w:rsid w:val="00CB7C44"/>
    <w:rsid w:val="00CB7E00"/>
    <w:rsid w:val="00CC08CD"/>
    <w:rsid w:val="00CC112A"/>
    <w:rsid w:val="00CC155B"/>
    <w:rsid w:val="00CC1FB5"/>
    <w:rsid w:val="00CC2840"/>
    <w:rsid w:val="00CC2984"/>
    <w:rsid w:val="00CC2F17"/>
    <w:rsid w:val="00CC3114"/>
    <w:rsid w:val="00CC3174"/>
    <w:rsid w:val="00CC3814"/>
    <w:rsid w:val="00CC3BA6"/>
    <w:rsid w:val="00CC3FEF"/>
    <w:rsid w:val="00CC4435"/>
    <w:rsid w:val="00CC4E65"/>
    <w:rsid w:val="00CC5753"/>
    <w:rsid w:val="00CC7DE2"/>
    <w:rsid w:val="00CD096B"/>
    <w:rsid w:val="00CD18A1"/>
    <w:rsid w:val="00CD19DE"/>
    <w:rsid w:val="00CD1AE4"/>
    <w:rsid w:val="00CD1E83"/>
    <w:rsid w:val="00CD1F64"/>
    <w:rsid w:val="00CD2BE1"/>
    <w:rsid w:val="00CD375F"/>
    <w:rsid w:val="00CD3DA9"/>
    <w:rsid w:val="00CD6A5B"/>
    <w:rsid w:val="00CD6B37"/>
    <w:rsid w:val="00CD7408"/>
    <w:rsid w:val="00CD7466"/>
    <w:rsid w:val="00CD7C1A"/>
    <w:rsid w:val="00CE0505"/>
    <w:rsid w:val="00CE0BC7"/>
    <w:rsid w:val="00CE0E20"/>
    <w:rsid w:val="00CE2294"/>
    <w:rsid w:val="00CE3DC0"/>
    <w:rsid w:val="00CE4C1B"/>
    <w:rsid w:val="00CE5BA4"/>
    <w:rsid w:val="00CE62D6"/>
    <w:rsid w:val="00CE650E"/>
    <w:rsid w:val="00CE6740"/>
    <w:rsid w:val="00CF0092"/>
    <w:rsid w:val="00CF0806"/>
    <w:rsid w:val="00CF0C66"/>
    <w:rsid w:val="00CF0DD1"/>
    <w:rsid w:val="00CF230A"/>
    <w:rsid w:val="00CF515D"/>
    <w:rsid w:val="00CF5F50"/>
    <w:rsid w:val="00CF621A"/>
    <w:rsid w:val="00CF6332"/>
    <w:rsid w:val="00CF63F2"/>
    <w:rsid w:val="00CF6AD7"/>
    <w:rsid w:val="00CF79BC"/>
    <w:rsid w:val="00D001AA"/>
    <w:rsid w:val="00D003AE"/>
    <w:rsid w:val="00D00555"/>
    <w:rsid w:val="00D01A43"/>
    <w:rsid w:val="00D01C84"/>
    <w:rsid w:val="00D0268E"/>
    <w:rsid w:val="00D027EF"/>
    <w:rsid w:val="00D028BA"/>
    <w:rsid w:val="00D03DCB"/>
    <w:rsid w:val="00D043B5"/>
    <w:rsid w:val="00D0462C"/>
    <w:rsid w:val="00D05285"/>
    <w:rsid w:val="00D05517"/>
    <w:rsid w:val="00D05846"/>
    <w:rsid w:val="00D05A87"/>
    <w:rsid w:val="00D063C9"/>
    <w:rsid w:val="00D06CF9"/>
    <w:rsid w:val="00D06F44"/>
    <w:rsid w:val="00D07083"/>
    <w:rsid w:val="00D07091"/>
    <w:rsid w:val="00D07142"/>
    <w:rsid w:val="00D07566"/>
    <w:rsid w:val="00D10226"/>
    <w:rsid w:val="00D10519"/>
    <w:rsid w:val="00D11CAB"/>
    <w:rsid w:val="00D1224A"/>
    <w:rsid w:val="00D12E02"/>
    <w:rsid w:val="00D148A4"/>
    <w:rsid w:val="00D14BD4"/>
    <w:rsid w:val="00D15B8C"/>
    <w:rsid w:val="00D165E7"/>
    <w:rsid w:val="00D173D1"/>
    <w:rsid w:val="00D205B5"/>
    <w:rsid w:val="00D210CB"/>
    <w:rsid w:val="00D21228"/>
    <w:rsid w:val="00D21656"/>
    <w:rsid w:val="00D22051"/>
    <w:rsid w:val="00D24325"/>
    <w:rsid w:val="00D2432C"/>
    <w:rsid w:val="00D24670"/>
    <w:rsid w:val="00D24D58"/>
    <w:rsid w:val="00D254EF"/>
    <w:rsid w:val="00D25BD7"/>
    <w:rsid w:val="00D26022"/>
    <w:rsid w:val="00D261C2"/>
    <w:rsid w:val="00D26BE6"/>
    <w:rsid w:val="00D27896"/>
    <w:rsid w:val="00D279E2"/>
    <w:rsid w:val="00D27FFA"/>
    <w:rsid w:val="00D3064F"/>
    <w:rsid w:val="00D312E8"/>
    <w:rsid w:val="00D319E0"/>
    <w:rsid w:val="00D3259C"/>
    <w:rsid w:val="00D328DD"/>
    <w:rsid w:val="00D36CFD"/>
    <w:rsid w:val="00D376D9"/>
    <w:rsid w:val="00D37832"/>
    <w:rsid w:val="00D37AAA"/>
    <w:rsid w:val="00D40AD4"/>
    <w:rsid w:val="00D423A3"/>
    <w:rsid w:val="00D42402"/>
    <w:rsid w:val="00D4278F"/>
    <w:rsid w:val="00D42EFE"/>
    <w:rsid w:val="00D432AF"/>
    <w:rsid w:val="00D438E2"/>
    <w:rsid w:val="00D439CD"/>
    <w:rsid w:val="00D43A0C"/>
    <w:rsid w:val="00D44837"/>
    <w:rsid w:val="00D4551C"/>
    <w:rsid w:val="00D45656"/>
    <w:rsid w:val="00D45A02"/>
    <w:rsid w:val="00D45BA8"/>
    <w:rsid w:val="00D46B95"/>
    <w:rsid w:val="00D470DA"/>
    <w:rsid w:val="00D4756F"/>
    <w:rsid w:val="00D50331"/>
    <w:rsid w:val="00D503AF"/>
    <w:rsid w:val="00D50D0E"/>
    <w:rsid w:val="00D5245D"/>
    <w:rsid w:val="00D52AE8"/>
    <w:rsid w:val="00D52AFD"/>
    <w:rsid w:val="00D53284"/>
    <w:rsid w:val="00D534EA"/>
    <w:rsid w:val="00D53726"/>
    <w:rsid w:val="00D54D8A"/>
    <w:rsid w:val="00D5561C"/>
    <w:rsid w:val="00D55B3E"/>
    <w:rsid w:val="00D55F15"/>
    <w:rsid w:val="00D55FF1"/>
    <w:rsid w:val="00D56748"/>
    <w:rsid w:val="00D56C43"/>
    <w:rsid w:val="00D57772"/>
    <w:rsid w:val="00D57CEC"/>
    <w:rsid w:val="00D60BDE"/>
    <w:rsid w:val="00D610FC"/>
    <w:rsid w:val="00D6171C"/>
    <w:rsid w:val="00D621A0"/>
    <w:rsid w:val="00D626C2"/>
    <w:rsid w:val="00D63280"/>
    <w:rsid w:val="00D6331C"/>
    <w:rsid w:val="00D63360"/>
    <w:rsid w:val="00D6549B"/>
    <w:rsid w:val="00D65A13"/>
    <w:rsid w:val="00D66BA7"/>
    <w:rsid w:val="00D66FD3"/>
    <w:rsid w:val="00D67E44"/>
    <w:rsid w:val="00D713D6"/>
    <w:rsid w:val="00D71706"/>
    <w:rsid w:val="00D717EE"/>
    <w:rsid w:val="00D72024"/>
    <w:rsid w:val="00D731E5"/>
    <w:rsid w:val="00D73916"/>
    <w:rsid w:val="00D7404B"/>
    <w:rsid w:val="00D750F7"/>
    <w:rsid w:val="00D75761"/>
    <w:rsid w:val="00D76220"/>
    <w:rsid w:val="00D762DC"/>
    <w:rsid w:val="00D77561"/>
    <w:rsid w:val="00D77E74"/>
    <w:rsid w:val="00D80491"/>
    <w:rsid w:val="00D821D2"/>
    <w:rsid w:val="00D82908"/>
    <w:rsid w:val="00D8294F"/>
    <w:rsid w:val="00D83C45"/>
    <w:rsid w:val="00D844BA"/>
    <w:rsid w:val="00D84B57"/>
    <w:rsid w:val="00D85681"/>
    <w:rsid w:val="00D8662B"/>
    <w:rsid w:val="00D8751C"/>
    <w:rsid w:val="00D87A38"/>
    <w:rsid w:val="00D9057A"/>
    <w:rsid w:val="00D9093E"/>
    <w:rsid w:val="00D92925"/>
    <w:rsid w:val="00D92B9A"/>
    <w:rsid w:val="00D92CC7"/>
    <w:rsid w:val="00D940CF"/>
    <w:rsid w:val="00D95879"/>
    <w:rsid w:val="00D95B52"/>
    <w:rsid w:val="00D95CDE"/>
    <w:rsid w:val="00D96550"/>
    <w:rsid w:val="00D96616"/>
    <w:rsid w:val="00D96633"/>
    <w:rsid w:val="00D96FB2"/>
    <w:rsid w:val="00D97893"/>
    <w:rsid w:val="00D978FA"/>
    <w:rsid w:val="00D97A91"/>
    <w:rsid w:val="00D97E40"/>
    <w:rsid w:val="00DA0917"/>
    <w:rsid w:val="00DA09F2"/>
    <w:rsid w:val="00DA0ECD"/>
    <w:rsid w:val="00DA140B"/>
    <w:rsid w:val="00DA3017"/>
    <w:rsid w:val="00DA3AEB"/>
    <w:rsid w:val="00DA3F60"/>
    <w:rsid w:val="00DA40B8"/>
    <w:rsid w:val="00DA4A4C"/>
    <w:rsid w:val="00DA53A1"/>
    <w:rsid w:val="00DA5E59"/>
    <w:rsid w:val="00DA65B5"/>
    <w:rsid w:val="00DA7B3D"/>
    <w:rsid w:val="00DB024E"/>
    <w:rsid w:val="00DB0EDE"/>
    <w:rsid w:val="00DB15C5"/>
    <w:rsid w:val="00DB1AEF"/>
    <w:rsid w:val="00DB1C07"/>
    <w:rsid w:val="00DB2895"/>
    <w:rsid w:val="00DB2A8D"/>
    <w:rsid w:val="00DB34AD"/>
    <w:rsid w:val="00DB4CE7"/>
    <w:rsid w:val="00DB6880"/>
    <w:rsid w:val="00DB75BD"/>
    <w:rsid w:val="00DB770A"/>
    <w:rsid w:val="00DC0E09"/>
    <w:rsid w:val="00DC1AAE"/>
    <w:rsid w:val="00DC299C"/>
    <w:rsid w:val="00DC2BC0"/>
    <w:rsid w:val="00DC2C5A"/>
    <w:rsid w:val="00DC2C8C"/>
    <w:rsid w:val="00DC2DEF"/>
    <w:rsid w:val="00DC516F"/>
    <w:rsid w:val="00DC51F8"/>
    <w:rsid w:val="00DC5232"/>
    <w:rsid w:val="00DC578D"/>
    <w:rsid w:val="00DC7755"/>
    <w:rsid w:val="00DC7B1F"/>
    <w:rsid w:val="00DC7BDC"/>
    <w:rsid w:val="00DD1A36"/>
    <w:rsid w:val="00DD1B30"/>
    <w:rsid w:val="00DD349E"/>
    <w:rsid w:val="00DD43BD"/>
    <w:rsid w:val="00DD4A8D"/>
    <w:rsid w:val="00DD5213"/>
    <w:rsid w:val="00DD54BF"/>
    <w:rsid w:val="00DD579E"/>
    <w:rsid w:val="00DD5C29"/>
    <w:rsid w:val="00DD6126"/>
    <w:rsid w:val="00DD6160"/>
    <w:rsid w:val="00DD6E1B"/>
    <w:rsid w:val="00DD7048"/>
    <w:rsid w:val="00DD7F27"/>
    <w:rsid w:val="00DE109C"/>
    <w:rsid w:val="00DE15A9"/>
    <w:rsid w:val="00DE199E"/>
    <w:rsid w:val="00DE1CE7"/>
    <w:rsid w:val="00DE2F73"/>
    <w:rsid w:val="00DE32DB"/>
    <w:rsid w:val="00DE3466"/>
    <w:rsid w:val="00DE36D2"/>
    <w:rsid w:val="00DE3739"/>
    <w:rsid w:val="00DE460B"/>
    <w:rsid w:val="00DE5D8F"/>
    <w:rsid w:val="00DE64AF"/>
    <w:rsid w:val="00DE731D"/>
    <w:rsid w:val="00DE73C6"/>
    <w:rsid w:val="00DF0B2B"/>
    <w:rsid w:val="00DF3A35"/>
    <w:rsid w:val="00DF4381"/>
    <w:rsid w:val="00DF493B"/>
    <w:rsid w:val="00DF54A3"/>
    <w:rsid w:val="00DF6CDB"/>
    <w:rsid w:val="00DF6D59"/>
    <w:rsid w:val="00DF6E6C"/>
    <w:rsid w:val="00E02418"/>
    <w:rsid w:val="00E02983"/>
    <w:rsid w:val="00E04201"/>
    <w:rsid w:val="00E04957"/>
    <w:rsid w:val="00E05180"/>
    <w:rsid w:val="00E05338"/>
    <w:rsid w:val="00E057DC"/>
    <w:rsid w:val="00E05872"/>
    <w:rsid w:val="00E061CA"/>
    <w:rsid w:val="00E064F6"/>
    <w:rsid w:val="00E0718D"/>
    <w:rsid w:val="00E07488"/>
    <w:rsid w:val="00E07544"/>
    <w:rsid w:val="00E10821"/>
    <w:rsid w:val="00E117E0"/>
    <w:rsid w:val="00E11F6F"/>
    <w:rsid w:val="00E121F3"/>
    <w:rsid w:val="00E141C3"/>
    <w:rsid w:val="00E14880"/>
    <w:rsid w:val="00E14CA0"/>
    <w:rsid w:val="00E15796"/>
    <w:rsid w:val="00E15BF6"/>
    <w:rsid w:val="00E16AAA"/>
    <w:rsid w:val="00E17C02"/>
    <w:rsid w:val="00E20B4F"/>
    <w:rsid w:val="00E2112F"/>
    <w:rsid w:val="00E21300"/>
    <w:rsid w:val="00E21516"/>
    <w:rsid w:val="00E21909"/>
    <w:rsid w:val="00E21A04"/>
    <w:rsid w:val="00E21C84"/>
    <w:rsid w:val="00E22366"/>
    <w:rsid w:val="00E223F8"/>
    <w:rsid w:val="00E22FCD"/>
    <w:rsid w:val="00E237CB"/>
    <w:rsid w:val="00E23C43"/>
    <w:rsid w:val="00E23DEB"/>
    <w:rsid w:val="00E23FE9"/>
    <w:rsid w:val="00E24034"/>
    <w:rsid w:val="00E241CB"/>
    <w:rsid w:val="00E24C62"/>
    <w:rsid w:val="00E253A2"/>
    <w:rsid w:val="00E2580D"/>
    <w:rsid w:val="00E30E4E"/>
    <w:rsid w:val="00E32612"/>
    <w:rsid w:val="00E33E53"/>
    <w:rsid w:val="00E34596"/>
    <w:rsid w:val="00E347AC"/>
    <w:rsid w:val="00E34820"/>
    <w:rsid w:val="00E34B14"/>
    <w:rsid w:val="00E35008"/>
    <w:rsid w:val="00E3525B"/>
    <w:rsid w:val="00E35823"/>
    <w:rsid w:val="00E375B8"/>
    <w:rsid w:val="00E377F7"/>
    <w:rsid w:val="00E400C0"/>
    <w:rsid w:val="00E400FC"/>
    <w:rsid w:val="00E4145C"/>
    <w:rsid w:val="00E4166B"/>
    <w:rsid w:val="00E41BB2"/>
    <w:rsid w:val="00E41D15"/>
    <w:rsid w:val="00E41E90"/>
    <w:rsid w:val="00E428E6"/>
    <w:rsid w:val="00E4329E"/>
    <w:rsid w:val="00E43C6A"/>
    <w:rsid w:val="00E4490B"/>
    <w:rsid w:val="00E4552F"/>
    <w:rsid w:val="00E45554"/>
    <w:rsid w:val="00E46251"/>
    <w:rsid w:val="00E465B4"/>
    <w:rsid w:val="00E46CEF"/>
    <w:rsid w:val="00E47116"/>
    <w:rsid w:val="00E50521"/>
    <w:rsid w:val="00E5214F"/>
    <w:rsid w:val="00E52193"/>
    <w:rsid w:val="00E52279"/>
    <w:rsid w:val="00E526D3"/>
    <w:rsid w:val="00E5315C"/>
    <w:rsid w:val="00E531B8"/>
    <w:rsid w:val="00E5320C"/>
    <w:rsid w:val="00E53601"/>
    <w:rsid w:val="00E53F1E"/>
    <w:rsid w:val="00E54133"/>
    <w:rsid w:val="00E548AD"/>
    <w:rsid w:val="00E54FE0"/>
    <w:rsid w:val="00E55070"/>
    <w:rsid w:val="00E556B1"/>
    <w:rsid w:val="00E560D2"/>
    <w:rsid w:val="00E56A7C"/>
    <w:rsid w:val="00E56FED"/>
    <w:rsid w:val="00E5713E"/>
    <w:rsid w:val="00E60A36"/>
    <w:rsid w:val="00E60D2D"/>
    <w:rsid w:val="00E60EDB"/>
    <w:rsid w:val="00E613A1"/>
    <w:rsid w:val="00E61562"/>
    <w:rsid w:val="00E61594"/>
    <w:rsid w:val="00E63325"/>
    <w:rsid w:val="00E63849"/>
    <w:rsid w:val="00E63F14"/>
    <w:rsid w:val="00E6509A"/>
    <w:rsid w:val="00E65909"/>
    <w:rsid w:val="00E65BA2"/>
    <w:rsid w:val="00E6601C"/>
    <w:rsid w:val="00E661E2"/>
    <w:rsid w:val="00E66D58"/>
    <w:rsid w:val="00E6733A"/>
    <w:rsid w:val="00E67A1F"/>
    <w:rsid w:val="00E67A22"/>
    <w:rsid w:val="00E7019D"/>
    <w:rsid w:val="00E70339"/>
    <w:rsid w:val="00E70EDD"/>
    <w:rsid w:val="00E71A11"/>
    <w:rsid w:val="00E71FF5"/>
    <w:rsid w:val="00E72B8C"/>
    <w:rsid w:val="00E72C7B"/>
    <w:rsid w:val="00E7356E"/>
    <w:rsid w:val="00E73E99"/>
    <w:rsid w:val="00E74132"/>
    <w:rsid w:val="00E744A7"/>
    <w:rsid w:val="00E749D9"/>
    <w:rsid w:val="00E75121"/>
    <w:rsid w:val="00E755A0"/>
    <w:rsid w:val="00E75893"/>
    <w:rsid w:val="00E75AD6"/>
    <w:rsid w:val="00E77D66"/>
    <w:rsid w:val="00E800A0"/>
    <w:rsid w:val="00E8121D"/>
    <w:rsid w:val="00E81729"/>
    <w:rsid w:val="00E83E74"/>
    <w:rsid w:val="00E84985"/>
    <w:rsid w:val="00E86CEA"/>
    <w:rsid w:val="00E86F40"/>
    <w:rsid w:val="00E874A8"/>
    <w:rsid w:val="00E90127"/>
    <w:rsid w:val="00E90161"/>
    <w:rsid w:val="00E90379"/>
    <w:rsid w:val="00E90B15"/>
    <w:rsid w:val="00E912B5"/>
    <w:rsid w:val="00E91A98"/>
    <w:rsid w:val="00E924D0"/>
    <w:rsid w:val="00E92BB2"/>
    <w:rsid w:val="00E92D04"/>
    <w:rsid w:val="00E965DB"/>
    <w:rsid w:val="00E96716"/>
    <w:rsid w:val="00E96A24"/>
    <w:rsid w:val="00E96A8F"/>
    <w:rsid w:val="00E96F3C"/>
    <w:rsid w:val="00E9704B"/>
    <w:rsid w:val="00E971D3"/>
    <w:rsid w:val="00E97599"/>
    <w:rsid w:val="00E97846"/>
    <w:rsid w:val="00EA0A45"/>
    <w:rsid w:val="00EA19F4"/>
    <w:rsid w:val="00EA202B"/>
    <w:rsid w:val="00EA3817"/>
    <w:rsid w:val="00EA446C"/>
    <w:rsid w:val="00EA4C8B"/>
    <w:rsid w:val="00EA4E82"/>
    <w:rsid w:val="00EA5343"/>
    <w:rsid w:val="00EA5AE3"/>
    <w:rsid w:val="00EA5C61"/>
    <w:rsid w:val="00EA62DF"/>
    <w:rsid w:val="00EA63BF"/>
    <w:rsid w:val="00EA6ACB"/>
    <w:rsid w:val="00EA6CDD"/>
    <w:rsid w:val="00EA773D"/>
    <w:rsid w:val="00EB0F5B"/>
    <w:rsid w:val="00EB1298"/>
    <w:rsid w:val="00EB15D2"/>
    <w:rsid w:val="00EB1608"/>
    <w:rsid w:val="00EB18C2"/>
    <w:rsid w:val="00EB1B35"/>
    <w:rsid w:val="00EB1D21"/>
    <w:rsid w:val="00EB1F84"/>
    <w:rsid w:val="00EB2040"/>
    <w:rsid w:val="00EB262B"/>
    <w:rsid w:val="00EB2F06"/>
    <w:rsid w:val="00EB399B"/>
    <w:rsid w:val="00EB42F4"/>
    <w:rsid w:val="00EB467D"/>
    <w:rsid w:val="00EB4E3D"/>
    <w:rsid w:val="00EB528D"/>
    <w:rsid w:val="00EB530F"/>
    <w:rsid w:val="00EB685D"/>
    <w:rsid w:val="00EC0966"/>
    <w:rsid w:val="00EC1425"/>
    <w:rsid w:val="00EC16EB"/>
    <w:rsid w:val="00EC2BEE"/>
    <w:rsid w:val="00EC3B3A"/>
    <w:rsid w:val="00EC4319"/>
    <w:rsid w:val="00EC43BF"/>
    <w:rsid w:val="00EC51AE"/>
    <w:rsid w:val="00EC6888"/>
    <w:rsid w:val="00EC7123"/>
    <w:rsid w:val="00EC7297"/>
    <w:rsid w:val="00EC7856"/>
    <w:rsid w:val="00ED0081"/>
    <w:rsid w:val="00ED06FC"/>
    <w:rsid w:val="00ED1BE6"/>
    <w:rsid w:val="00ED2301"/>
    <w:rsid w:val="00ED43C8"/>
    <w:rsid w:val="00ED6A27"/>
    <w:rsid w:val="00ED6DCF"/>
    <w:rsid w:val="00ED71FB"/>
    <w:rsid w:val="00EE0572"/>
    <w:rsid w:val="00EE0982"/>
    <w:rsid w:val="00EE1776"/>
    <w:rsid w:val="00EE1A9A"/>
    <w:rsid w:val="00EE24A7"/>
    <w:rsid w:val="00EE2504"/>
    <w:rsid w:val="00EE2CB0"/>
    <w:rsid w:val="00EE2E04"/>
    <w:rsid w:val="00EE3274"/>
    <w:rsid w:val="00EE41F1"/>
    <w:rsid w:val="00EE4656"/>
    <w:rsid w:val="00EE49AE"/>
    <w:rsid w:val="00EE4A3D"/>
    <w:rsid w:val="00EE4BDD"/>
    <w:rsid w:val="00EE4D00"/>
    <w:rsid w:val="00EE52B6"/>
    <w:rsid w:val="00EE6838"/>
    <w:rsid w:val="00EE6A7E"/>
    <w:rsid w:val="00EE7162"/>
    <w:rsid w:val="00EE7E01"/>
    <w:rsid w:val="00EF1BA9"/>
    <w:rsid w:val="00EF1E5F"/>
    <w:rsid w:val="00EF257E"/>
    <w:rsid w:val="00EF2CDC"/>
    <w:rsid w:val="00EF32B7"/>
    <w:rsid w:val="00EF4621"/>
    <w:rsid w:val="00EF5A98"/>
    <w:rsid w:val="00EF6D40"/>
    <w:rsid w:val="00EF7877"/>
    <w:rsid w:val="00EF7D45"/>
    <w:rsid w:val="00F00D02"/>
    <w:rsid w:val="00F018FA"/>
    <w:rsid w:val="00F01CA7"/>
    <w:rsid w:val="00F01E35"/>
    <w:rsid w:val="00F0239D"/>
    <w:rsid w:val="00F02609"/>
    <w:rsid w:val="00F028FC"/>
    <w:rsid w:val="00F033C7"/>
    <w:rsid w:val="00F040F6"/>
    <w:rsid w:val="00F0411F"/>
    <w:rsid w:val="00F04A63"/>
    <w:rsid w:val="00F053AA"/>
    <w:rsid w:val="00F05873"/>
    <w:rsid w:val="00F058ED"/>
    <w:rsid w:val="00F068B7"/>
    <w:rsid w:val="00F069BE"/>
    <w:rsid w:val="00F07EB9"/>
    <w:rsid w:val="00F11F5C"/>
    <w:rsid w:val="00F1261A"/>
    <w:rsid w:val="00F1492E"/>
    <w:rsid w:val="00F14A64"/>
    <w:rsid w:val="00F14B0C"/>
    <w:rsid w:val="00F14C8F"/>
    <w:rsid w:val="00F14E57"/>
    <w:rsid w:val="00F15AA3"/>
    <w:rsid w:val="00F161C5"/>
    <w:rsid w:val="00F16DBE"/>
    <w:rsid w:val="00F16E0C"/>
    <w:rsid w:val="00F17FDE"/>
    <w:rsid w:val="00F20025"/>
    <w:rsid w:val="00F2050D"/>
    <w:rsid w:val="00F2163D"/>
    <w:rsid w:val="00F21CC5"/>
    <w:rsid w:val="00F23F46"/>
    <w:rsid w:val="00F24546"/>
    <w:rsid w:val="00F24DCB"/>
    <w:rsid w:val="00F2502C"/>
    <w:rsid w:val="00F265A0"/>
    <w:rsid w:val="00F2660D"/>
    <w:rsid w:val="00F2778A"/>
    <w:rsid w:val="00F3095E"/>
    <w:rsid w:val="00F3309E"/>
    <w:rsid w:val="00F3312A"/>
    <w:rsid w:val="00F336A5"/>
    <w:rsid w:val="00F3379C"/>
    <w:rsid w:val="00F34E46"/>
    <w:rsid w:val="00F353D7"/>
    <w:rsid w:val="00F35CB3"/>
    <w:rsid w:val="00F35D2E"/>
    <w:rsid w:val="00F35DD3"/>
    <w:rsid w:val="00F3603B"/>
    <w:rsid w:val="00F36F35"/>
    <w:rsid w:val="00F37223"/>
    <w:rsid w:val="00F37412"/>
    <w:rsid w:val="00F37657"/>
    <w:rsid w:val="00F376E4"/>
    <w:rsid w:val="00F37770"/>
    <w:rsid w:val="00F4071C"/>
    <w:rsid w:val="00F407DA"/>
    <w:rsid w:val="00F40ED8"/>
    <w:rsid w:val="00F41EA2"/>
    <w:rsid w:val="00F41F28"/>
    <w:rsid w:val="00F42143"/>
    <w:rsid w:val="00F42A0B"/>
    <w:rsid w:val="00F42A43"/>
    <w:rsid w:val="00F42DEB"/>
    <w:rsid w:val="00F437F7"/>
    <w:rsid w:val="00F44915"/>
    <w:rsid w:val="00F44EE3"/>
    <w:rsid w:val="00F45902"/>
    <w:rsid w:val="00F46502"/>
    <w:rsid w:val="00F4718F"/>
    <w:rsid w:val="00F4732C"/>
    <w:rsid w:val="00F47376"/>
    <w:rsid w:val="00F51A51"/>
    <w:rsid w:val="00F52892"/>
    <w:rsid w:val="00F53452"/>
    <w:rsid w:val="00F54192"/>
    <w:rsid w:val="00F54E13"/>
    <w:rsid w:val="00F55638"/>
    <w:rsid w:val="00F55AE9"/>
    <w:rsid w:val="00F56462"/>
    <w:rsid w:val="00F5700E"/>
    <w:rsid w:val="00F622AF"/>
    <w:rsid w:val="00F62759"/>
    <w:rsid w:val="00F62D32"/>
    <w:rsid w:val="00F63436"/>
    <w:rsid w:val="00F63FF0"/>
    <w:rsid w:val="00F64E3C"/>
    <w:rsid w:val="00F650CB"/>
    <w:rsid w:val="00F65548"/>
    <w:rsid w:val="00F657E4"/>
    <w:rsid w:val="00F65D65"/>
    <w:rsid w:val="00F663EC"/>
    <w:rsid w:val="00F666E3"/>
    <w:rsid w:val="00F66904"/>
    <w:rsid w:val="00F66B24"/>
    <w:rsid w:val="00F66C02"/>
    <w:rsid w:val="00F67327"/>
    <w:rsid w:val="00F7092D"/>
    <w:rsid w:val="00F729C4"/>
    <w:rsid w:val="00F72CD7"/>
    <w:rsid w:val="00F745CC"/>
    <w:rsid w:val="00F74F3B"/>
    <w:rsid w:val="00F751E1"/>
    <w:rsid w:val="00F75874"/>
    <w:rsid w:val="00F75C6F"/>
    <w:rsid w:val="00F77B86"/>
    <w:rsid w:val="00F82508"/>
    <w:rsid w:val="00F82E0F"/>
    <w:rsid w:val="00F83438"/>
    <w:rsid w:val="00F83639"/>
    <w:rsid w:val="00F848F1"/>
    <w:rsid w:val="00F84B9D"/>
    <w:rsid w:val="00F84D5D"/>
    <w:rsid w:val="00F863AC"/>
    <w:rsid w:val="00F86994"/>
    <w:rsid w:val="00F876C8"/>
    <w:rsid w:val="00F87A4B"/>
    <w:rsid w:val="00F906F6"/>
    <w:rsid w:val="00F90F89"/>
    <w:rsid w:val="00F92220"/>
    <w:rsid w:val="00F92237"/>
    <w:rsid w:val="00F92A56"/>
    <w:rsid w:val="00F92CFD"/>
    <w:rsid w:val="00F92E98"/>
    <w:rsid w:val="00F93340"/>
    <w:rsid w:val="00F9370A"/>
    <w:rsid w:val="00F93FBD"/>
    <w:rsid w:val="00F9436D"/>
    <w:rsid w:val="00F95174"/>
    <w:rsid w:val="00F95394"/>
    <w:rsid w:val="00F95803"/>
    <w:rsid w:val="00F95B03"/>
    <w:rsid w:val="00F95EBB"/>
    <w:rsid w:val="00F9655D"/>
    <w:rsid w:val="00F96BF2"/>
    <w:rsid w:val="00F9768E"/>
    <w:rsid w:val="00FA01B2"/>
    <w:rsid w:val="00FA0381"/>
    <w:rsid w:val="00FA0878"/>
    <w:rsid w:val="00FA0E4B"/>
    <w:rsid w:val="00FA2518"/>
    <w:rsid w:val="00FA2EB2"/>
    <w:rsid w:val="00FA45AE"/>
    <w:rsid w:val="00FA553F"/>
    <w:rsid w:val="00FA6F1E"/>
    <w:rsid w:val="00FA724D"/>
    <w:rsid w:val="00FA748D"/>
    <w:rsid w:val="00FB0298"/>
    <w:rsid w:val="00FB036C"/>
    <w:rsid w:val="00FB0B58"/>
    <w:rsid w:val="00FB0E11"/>
    <w:rsid w:val="00FB2A0D"/>
    <w:rsid w:val="00FB3837"/>
    <w:rsid w:val="00FB3850"/>
    <w:rsid w:val="00FB46E2"/>
    <w:rsid w:val="00FB7566"/>
    <w:rsid w:val="00FB787A"/>
    <w:rsid w:val="00FB79E3"/>
    <w:rsid w:val="00FB7A46"/>
    <w:rsid w:val="00FC0D61"/>
    <w:rsid w:val="00FC1644"/>
    <w:rsid w:val="00FC22AB"/>
    <w:rsid w:val="00FC3105"/>
    <w:rsid w:val="00FC352C"/>
    <w:rsid w:val="00FC393E"/>
    <w:rsid w:val="00FC40D4"/>
    <w:rsid w:val="00FC56EB"/>
    <w:rsid w:val="00FC58CC"/>
    <w:rsid w:val="00FC58D3"/>
    <w:rsid w:val="00FC5B67"/>
    <w:rsid w:val="00FC6895"/>
    <w:rsid w:val="00FD0114"/>
    <w:rsid w:val="00FD12B0"/>
    <w:rsid w:val="00FD144A"/>
    <w:rsid w:val="00FD18D4"/>
    <w:rsid w:val="00FD18E6"/>
    <w:rsid w:val="00FD2841"/>
    <w:rsid w:val="00FD28C3"/>
    <w:rsid w:val="00FD298D"/>
    <w:rsid w:val="00FD35AD"/>
    <w:rsid w:val="00FD3695"/>
    <w:rsid w:val="00FD3B1F"/>
    <w:rsid w:val="00FD3E4A"/>
    <w:rsid w:val="00FD4AD0"/>
    <w:rsid w:val="00FD518C"/>
    <w:rsid w:val="00FD6AFA"/>
    <w:rsid w:val="00FD6D7E"/>
    <w:rsid w:val="00FD72C9"/>
    <w:rsid w:val="00FD740B"/>
    <w:rsid w:val="00FE0251"/>
    <w:rsid w:val="00FE03A7"/>
    <w:rsid w:val="00FE057F"/>
    <w:rsid w:val="00FE0EDF"/>
    <w:rsid w:val="00FE16DF"/>
    <w:rsid w:val="00FE2BCC"/>
    <w:rsid w:val="00FE3FB1"/>
    <w:rsid w:val="00FE5801"/>
    <w:rsid w:val="00FE66F7"/>
    <w:rsid w:val="00FE68E1"/>
    <w:rsid w:val="00FE6C7C"/>
    <w:rsid w:val="00FE7561"/>
    <w:rsid w:val="00FE785F"/>
    <w:rsid w:val="00FE7D33"/>
    <w:rsid w:val="00FF031F"/>
    <w:rsid w:val="00FF16EB"/>
    <w:rsid w:val="00FF207E"/>
    <w:rsid w:val="00FF20FA"/>
    <w:rsid w:val="00FF2BB5"/>
    <w:rsid w:val="00FF2BFE"/>
    <w:rsid w:val="00FF31DA"/>
    <w:rsid w:val="00FF43CC"/>
    <w:rsid w:val="00FF4E15"/>
    <w:rsid w:val="00FF5EA7"/>
    <w:rsid w:val="00FF60A6"/>
    <w:rsid w:val="00FF6617"/>
    <w:rsid w:val="00FF6C6D"/>
    <w:rsid w:val="00FF7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o:shapelayout v:ext="edit">
      <o:idmap v:ext="edit" data="1"/>
    </o:shapelayout>
  </w:shapeDefaults>
  <w:decimalSymbol w:val=","/>
  <w:listSeparator w:val=";"/>
  <w15:docId w15:val="{E21C3285-7389-41CA-A88D-DA50D8ED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962B9"/>
    <w:pPr>
      <w:jc w:val="both"/>
    </w:pPr>
    <w:rPr>
      <w:sz w:val="24"/>
    </w:rPr>
  </w:style>
  <w:style w:type="paragraph" w:styleId="1">
    <w:name w:val="heading 1"/>
    <w:aliases w:val=".,Heading 1 Char Char,Знак4,Знак4 Знак"/>
    <w:basedOn w:val="a4"/>
    <w:next w:val="a5"/>
    <w:link w:val="10"/>
    <w:uiPriority w:val="99"/>
    <w:qFormat/>
    <w:rsid w:val="00224C8D"/>
    <w:pPr>
      <w:keepNext/>
      <w:suppressAutoHyphens/>
      <w:spacing w:before="240" w:after="240"/>
      <w:ind w:left="567" w:right="284"/>
      <w:jc w:val="left"/>
      <w:outlineLvl w:val="0"/>
    </w:pPr>
    <w:rPr>
      <w:b/>
      <w:caps/>
      <w:kern w:val="28"/>
      <w:sz w:val="26"/>
    </w:rPr>
  </w:style>
  <w:style w:type="paragraph" w:styleId="2">
    <w:name w:val="heading 2"/>
    <w:basedOn w:val="a4"/>
    <w:next w:val="a4"/>
    <w:link w:val="20"/>
    <w:uiPriority w:val="99"/>
    <w:qFormat/>
    <w:rsid w:val="00224C8D"/>
    <w:pPr>
      <w:keepNext/>
      <w:suppressAutoHyphens/>
      <w:spacing w:before="240" w:after="240"/>
      <w:ind w:left="567" w:right="284"/>
      <w:jc w:val="left"/>
      <w:outlineLvl w:val="1"/>
    </w:pPr>
    <w:rPr>
      <w:b/>
      <w:sz w:val="26"/>
    </w:rPr>
  </w:style>
  <w:style w:type="paragraph" w:styleId="3">
    <w:name w:val="heading 3"/>
    <w:basedOn w:val="a4"/>
    <w:next w:val="a4"/>
    <w:link w:val="30"/>
    <w:uiPriority w:val="99"/>
    <w:qFormat/>
    <w:rsid w:val="00AE6371"/>
    <w:pPr>
      <w:keepNext/>
      <w:spacing w:before="240" w:after="240"/>
      <w:ind w:left="567" w:right="284"/>
      <w:jc w:val="left"/>
      <w:outlineLvl w:val="2"/>
    </w:pPr>
    <w:rPr>
      <w:b/>
      <w:i/>
      <w:sz w:val="26"/>
    </w:rPr>
  </w:style>
  <w:style w:type="paragraph" w:styleId="4">
    <w:name w:val="heading 4"/>
    <w:basedOn w:val="a4"/>
    <w:next w:val="a4"/>
    <w:link w:val="41"/>
    <w:uiPriority w:val="99"/>
    <w:qFormat/>
    <w:rsid w:val="00224C8D"/>
    <w:pPr>
      <w:keepNext/>
      <w:suppressAutoHyphens/>
      <w:spacing w:before="120" w:after="120"/>
      <w:ind w:left="567" w:right="284"/>
      <w:jc w:val="left"/>
      <w:outlineLvl w:val="3"/>
    </w:pPr>
    <w:rPr>
      <w:rFonts w:ascii="Calibri" w:hAnsi="Calibri"/>
      <w:b/>
      <w:sz w:val="28"/>
    </w:rPr>
  </w:style>
  <w:style w:type="paragraph" w:styleId="5">
    <w:name w:val="heading 5"/>
    <w:basedOn w:val="a4"/>
    <w:next w:val="a4"/>
    <w:link w:val="51"/>
    <w:uiPriority w:val="99"/>
    <w:qFormat/>
    <w:rsid w:val="000A7A9C"/>
    <w:pPr>
      <w:keepNext/>
      <w:jc w:val="center"/>
      <w:outlineLvl w:val="4"/>
    </w:pPr>
    <w:rPr>
      <w:rFonts w:ascii="Calibri" w:hAnsi="Calibri"/>
      <w:b/>
      <w:i/>
      <w:sz w:val="26"/>
    </w:rPr>
  </w:style>
  <w:style w:type="paragraph" w:styleId="6">
    <w:name w:val="heading 6"/>
    <w:basedOn w:val="a4"/>
    <w:next w:val="a4"/>
    <w:link w:val="61"/>
    <w:uiPriority w:val="99"/>
    <w:qFormat/>
    <w:rsid w:val="000A7A9C"/>
    <w:pPr>
      <w:keepNext/>
      <w:spacing w:before="120"/>
      <w:outlineLvl w:val="5"/>
    </w:pPr>
    <w:rPr>
      <w:rFonts w:ascii="Calibri" w:hAnsi="Calibri"/>
      <w:b/>
      <w:sz w:val="20"/>
    </w:rPr>
  </w:style>
  <w:style w:type="paragraph" w:styleId="7">
    <w:name w:val="heading 7"/>
    <w:basedOn w:val="a4"/>
    <w:next w:val="a4"/>
    <w:link w:val="71"/>
    <w:uiPriority w:val="99"/>
    <w:qFormat/>
    <w:rsid w:val="000A7A9C"/>
    <w:pPr>
      <w:keepNext/>
      <w:spacing w:before="120"/>
      <w:outlineLvl w:val="6"/>
    </w:pPr>
    <w:rPr>
      <w:rFonts w:ascii="Calibri" w:hAnsi="Calibri"/>
    </w:rPr>
  </w:style>
  <w:style w:type="paragraph" w:styleId="8">
    <w:name w:val="heading 8"/>
    <w:basedOn w:val="a4"/>
    <w:next w:val="a4"/>
    <w:link w:val="81"/>
    <w:uiPriority w:val="99"/>
    <w:qFormat/>
    <w:rsid w:val="000A7A9C"/>
    <w:pPr>
      <w:keepNext/>
      <w:spacing w:before="120"/>
      <w:outlineLvl w:val="7"/>
    </w:pPr>
    <w:rPr>
      <w:rFonts w:ascii="Calibri" w:hAnsi="Calibri"/>
      <w:i/>
    </w:rPr>
  </w:style>
  <w:style w:type="paragraph" w:styleId="9">
    <w:name w:val="heading 9"/>
    <w:basedOn w:val="a4"/>
    <w:next w:val="a4"/>
    <w:link w:val="90"/>
    <w:uiPriority w:val="99"/>
    <w:qFormat/>
    <w:rsid w:val="000A7A9C"/>
    <w:pPr>
      <w:keepNext/>
      <w:jc w:val="center"/>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 Знак,Heading 1 Char Char Знак,Знак4 Знак1,Знак4 Знак Знак"/>
    <w:link w:val="1"/>
    <w:uiPriority w:val="99"/>
    <w:locked/>
    <w:rsid w:val="00940EB9"/>
    <w:rPr>
      <w:b/>
      <w:caps/>
      <w:kern w:val="28"/>
      <w:sz w:val="26"/>
    </w:rPr>
  </w:style>
  <w:style w:type="character" w:customStyle="1" w:styleId="20">
    <w:name w:val="Заголовок 2 Знак"/>
    <w:link w:val="2"/>
    <w:uiPriority w:val="99"/>
    <w:locked/>
    <w:rsid w:val="00F83639"/>
    <w:rPr>
      <w:b/>
      <w:sz w:val="26"/>
    </w:rPr>
  </w:style>
  <w:style w:type="character" w:customStyle="1" w:styleId="30">
    <w:name w:val="Заголовок 3 Знак"/>
    <w:link w:val="3"/>
    <w:uiPriority w:val="99"/>
    <w:locked/>
    <w:rsid w:val="00AE6371"/>
    <w:rPr>
      <w:b/>
      <w:i/>
      <w:sz w:val="26"/>
      <w:lang w:val="ru-RU" w:eastAsia="ru-RU"/>
    </w:rPr>
  </w:style>
  <w:style w:type="character" w:customStyle="1" w:styleId="41">
    <w:name w:val="Заголовок 4 Знак1"/>
    <w:link w:val="4"/>
    <w:uiPriority w:val="99"/>
    <w:semiHidden/>
    <w:locked/>
    <w:rsid w:val="00854C37"/>
    <w:rPr>
      <w:rFonts w:ascii="Calibri" w:hAnsi="Calibri"/>
      <w:b/>
      <w:sz w:val="28"/>
    </w:rPr>
  </w:style>
  <w:style w:type="character" w:customStyle="1" w:styleId="51">
    <w:name w:val="Заголовок 5 Знак1"/>
    <w:link w:val="5"/>
    <w:uiPriority w:val="99"/>
    <w:semiHidden/>
    <w:locked/>
    <w:rsid w:val="00854C37"/>
    <w:rPr>
      <w:rFonts w:ascii="Calibri" w:hAnsi="Calibri"/>
      <w:b/>
      <w:i/>
      <w:sz w:val="26"/>
    </w:rPr>
  </w:style>
  <w:style w:type="character" w:customStyle="1" w:styleId="61">
    <w:name w:val="Заголовок 6 Знак1"/>
    <w:link w:val="6"/>
    <w:uiPriority w:val="99"/>
    <w:semiHidden/>
    <w:locked/>
    <w:rsid w:val="00854C37"/>
    <w:rPr>
      <w:rFonts w:ascii="Calibri" w:hAnsi="Calibri"/>
      <w:b/>
    </w:rPr>
  </w:style>
  <w:style w:type="character" w:customStyle="1" w:styleId="71">
    <w:name w:val="Заголовок 7 Знак1"/>
    <w:link w:val="7"/>
    <w:uiPriority w:val="99"/>
    <w:semiHidden/>
    <w:locked/>
    <w:rsid w:val="00854C37"/>
    <w:rPr>
      <w:rFonts w:ascii="Calibri" w:hAnsi="Calibri"/>
      <w:sz w:val="24"/>
    </w:rPr>
  </w:style>
  <w:style w:type="character" w:customStyle="1" w:styleId="81">
    <w:name w:val="Заголовок 8 Знак1"/>
    <w:link w:val="8"/>
    <w:uiPriority w:val="99"/>
    <w:semiHidden/>
    <w:locked/>
    <w:rsid w:val="00854C37"/>
    <w:rPr>
      <w:rFonts w:ascii="Calibri" w:hAnsi="Calibri"/>
      <w:i/>
      <w:sz w:val="24"/>
    </w:rPr>
  </w:style>
  <w:style w:type="character" w:customStyle="1" w:styleId="90">
    <w:name w:val="Заголовок 9 Знак"/>
    <w:link w:val="9"/>
    <w:uiPriority w:val="99"/>
    <w:locked/>
    <w:rsid w:val="002058AE"/>
    <w:rPr>
      <w:b/>
      <w:sz w:val="28"/>
    </w:rPr>
  </w:style>
  <w:style w:type="paragraph" w:styleId="a9">
    <w:name w:val="header"/>
    <w:aliases w:val="ВерхКолонтитул,I.L.T.,Title Up,??????? ??????????,ITTHEADER,Header1,Верхний колонтитул Знак Знак Знак Знак,Верхний колонтитул Знак Знак Знак Знак Знак Знак Знак Знак Знак,??????? ??????????1,??????? ??????????2"/>
    <w:basedOn w:val="a4"/>
    <w:link w:val="aa"/>
    <w:uiPriority w:val="99"/>
    <w:rsid w:val="000A7A9C"/>
    <w:pPr>
      <w:tabs>
        <w:tab w:val="center" w:pos="4153"/>
        <w:tab w:val="right" w:pos="8306"/>
      </w:tabs>
    </w:pPr>
  </w:style>
  <w:style w:type="character" w:customStyle="1" w:styleId="aa">
    <w:name w:val="Верхний колонтитул Знак"/>
    <w:aliases w:val="ВерхКолонтитул Знак,I.L.T. Знак,Title Up Знак,??????? ?????????? Знак,ITTHEADER Знак,Header1 Знак,Верхний колонтитул Знак Знак Знак Знак Знак,Верхний колонтитул Знак Знак Знак Знак Знак Знак Знак Знак Знак Знак"/>
    <w:link w:val="a9"/>
    <w:uiPriority w:val="99"/>
    <w:locked/>
    <w:rsid w:val="002058AE"/>
    <w:rPr>
      <w:sz w:val="24"/>
    </w:rPr>
  </w:style>
  <w:style w:type="paragraph" w:styleId="ab">
    <w:name w:val="footer"/>
    <w:aliases w:val="Не удалять!"/>
    <w:basedOn w:val="a4"/>
    <w:link w:val="ac"/>
    <w:uiPriority w:val="99"/>
    <w:rsid w:val="000A7A9C"/>
    <w:pPr>
      <w:tabs>
        <w:tab w:val="center" w:pos="4153"/>
        <w:tab w:val="right" w:pos="8306"/>
      </w:tabs>
    </w:pPr>
  </w:style>
  <w:style w:type="character" w:customStyle="1" w:styleId="ac">
    <w:name w:val="Нижний колонтитул Знак"/>
    <w:aliases w:val="Не удалять! Знак"/>
    <w:link w:val="ab"/>
    <w:uiPriority w:val="99"/>
    <w:locked/>
    <w:rsid w:val="000355C5"/>
    <w:rPr>
      <w:sz w:val="24"/>
    </w:rPr>
  </w:style>
  <w:style w:type="character" w:styleId="ad">
    <w:name w:val="page number"/>
    <w:aliases w:val="Стиль 3"/>
    <w:uiPriority w:val="99"/>
    <w:rsid w:val="000A7A9C"/>
    <w:rPr>
      <w:rFonts w:cs="Times New Roman"/>
    </w:rPr>
  </w:style>
  <w:style w:type="paragraph" w:styleId="ae">
    <w:name w:val="Title"/>
    <w:basedOn w:val="a4"/>
    <w:link w:val="af"/>
    <w:uiPriority w:val="99"/>
    <w:qFormat/>
    <w:rsid w:val="00AA045D"/>
    <w:pPr>
      <w:jc w:val="center"/>
    </w:pPr>
    <w:rPr>
      <w:b/>
      <w:sz w:val="28"/>
    </w:rPr>
  </w:style>
  <w:style w:type="character" w:customStyle="1" w:styleId="af">
    <w:name w:val="Заголовок Знак"/>
    <w:link w:val="ae"/>
    <w:uiPriority w:val="99"/>
    <w:locked/>
    <w:rsid w:val="000355C5"/>
    <w:rPr>
      <w:b/>
      <w:sz w:val="28"/>
    </w:rPr>
  </w:style>
  <w:style w:type="character" w:styleId="af0">
    <w:name w:val="line number"/>
    <w:uiPriority w:val="99"/>
    <w:rsid w:val="00AA045D"/>
    <w:rPr>
      <w:rFonts w:cs="Times New Roman"/>
    </w:rPr>
  </w:style>
  <w:style w:type="paragraph" w:styleId="a5">
    <w:name w:val="Body Text Indent"/>
    <w:aliases w:val="Основной текст лево,Знак,Основной текст 1,Нумерованный список !!,Основной текст с отступом2,Надин стиль,Знак1"/>
    <w:basedOn w:val="a4"/>
    <w:link w:val="af1"/>
    <w:uiPriority w:val="99"/>
    <w:rsid w:val="00224C8D"/>
    <w:pPr>
      <w:spacing w:line="360" w:lineRule="auto"/>
      <w:ind w:left="567" w:right="284" w:firstLine="720"/>
    </w:pPr>
  </w:style>
  <w:style w:type="character" w:customStyle="1" w:styleId="af1">
    <w:name w:val="Основной текст с отступом Знак"/>
    <w:aliases w:val="Основной текст лево Знак,Знак Знак,Основной текст 1 Знак,Нумерованный список !! Знак,Основной текст с отступом2 Знак,Надин стиль Знак,Знак1 Знак"/>
    <w:link w:val="a5"/>
    <w:uiPriority w:val="99"/>
    <w:locked/>
    <w:rsid w:val="009F03CB"/>
    <w:rPr>
      <w:sz w:val="24"/>
    </w:rPr>
  </w:style>
  <w:style w:type="paragraph" w:customStyle="1" w:styleId="60">
    <w:name w:val="Стиль Заголовок 6 + курсив"/>
    <w:basedOn w:val="6"/>
    <w:uiPriority w:val="99"/>
    <w:rsid w:val="00AA045D"/>
    <w:pPr>
      <w:jc w:val="center"/>
    </w:pPr>
    <w:rPr>
      <w:i/>
      <w:iCs/>
    </w:rPr>
  </w:style>
  <w:style w:type="paragraph" w:customStyle="1" w:styleId="11pt6">
    <w:name w:val="Стиль Основной текст с отступом + 11 pt Перед:  6 пт"/>
    <w:basedOn w:val="a5"/>
    <w:uiPriority w:val="99"/>
    <w:rsid w:val="000D2226"/>
    <w:pPr>
      <w:spacing w:before="120"/>
    </w:pPr>
  </w:style>
  <w:style w:type="paragraph" w:customStyle="1" w:styleId="11pt603">
    <w:name w:val="Стиль 11 pt Перед:  6 пт уплотненный на  03 пт"/>
    <w:basedOn w:val="a4"/>
    <w:uiPriority w:val="99"/>
    <w:rsid w:val="00CB2E71"/>
    <w:pPr>
      <w:spacing w:before="120"/>
    </w:pPr>
    <w:rPr>
      <w:sz w:val="23"/>
      <w:szCs w:val="23"/>
    </w:rPr>
  </w:style>
  <w:style w:type="paragraph" w:styleId="af2">
    <w:name w:val="Balloon Text"/>
    <w:basedOn w:val="a4"/>
    <w:link w:val="11"/>
    <w:uiPriority w:val="99"/>
    <w:rsid w:val="00B336E5"/>
    <w:rPr>
      <w:sz w:val="2"/>
    </w:rPr>
  </w:style>
  <w:style w:type="character" w:customStyle="1" w:styleId="11">
    <w:name w:val="Текст выноски Знак1"/>
    <w:link w:val="af2"/>
    <w:uiPriority w:val="99"/>
    <w:semiHidden/>
    <w:locked/>
    <w:rsid w:val="00854C37"/>
    <w:rPr>
      <w:sz w:val="2"/>
    </w:rPr>
  </w:style>
  <w:style w:type="paragraph" w:customStyle="1" w:styleId="62">
    <w:name w:val="Стиль Заголовок 6 + не полужирный курсив"/>
    <w:basedOn w:val="6"/>
    <w:uiPriority w:val="99"/>
    <w:rsid w:val="00EA5C61"/>
    <w:rPr>
      <w:b w:val="0"/>
      <w:iCs/>
      <w:sz w:val="22"/>
      <w:szCs w:val="22"/>
    </w:rPr>
  </w:style>
  <w:style w:type="paragraph" w:styleId="af3">
    <w:name w:val="Body Text"/>
    <w:basedOn w:val="a4"/>
    <w:link w:val="12"/>
    <w:uiPriority w:val="99"/>
    <w:rsid w:val="00081EE7"/>
    <w:pPr>
      <w:spacing w:line="320" w:lineRule="exact"/>
      <w:ind w:left="567" w:right="284"/>
    </w:pPr>
    <w:rPr>
      <w:sz w:val="20"/>
    </w:rPr>
  </w:style>
  <w:style w:type="character" w:customStyle="1" w:styleId="12">
    <w:name w:val="Основной текст Знак1"/>
    <w:link w:val="af3"/>
    <w:uiPriority w:val="99"/>
    <w:semiHidden/>
    <w:locked/>
    <w:rsid w:val="00854C37"/>
    <w:rPr>
      <w:sz w:val="20"/>
    </w:rPr>
  </w:style>
  <w:style w:type="table" w:styleId="af4">
    <w:name w:val="Table Grid"/>
    <w:basedOn w:val="a7"/>
    <w:rsid w:val="00EB530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4"/>
    <w:link w:val="310"/>
    <w:uiPriority w:val="99"/>
    <w:rsid w:val="000A1596"/>
    <w:pPr>
      <w:spacing w:after="120"/>
      <w:ind w:left="283"/>
    </w:pPr>
    <w:rPr>
      <w:sz w:val="16"/>
    </w:rPr>
  </w:style>
  <w:style w:type="character" w:customStyle="1" w:styleId="310">
    <w:name w:val="Основной текст с отступом 3 Знак1"/>
    <w:link w:val="31"/>
    <w:uiPriority w:val="99"/>
    <w:semiHidden/>
    <w:locked/>
    <w:rsid w:val="00854C37"/>
    <w:rPr>
      <w:sz w:val="16"/>
    </w:rPr>
  </w:style>
  <w:style w:type="paragraph" w:styleId="32">
    <w:name w:val="Body Text 3"/>
    <w:basedOn w:val="a4"/>
    <w:link w:val="311"/>
    <w:uiPriority w:val="99"/>
    <w:rsid w:val="004403FE"/>
    <w:pPr>
      <w:spacing w:after="120"/>
    </w:pPr>
    <w:rPr>
      <w:sz w:val="16"/>
    </w:rPr>
  </w:style>
  <w:style w:type="character" w:customStyle="1" w:styleId="311">
    <w:name w:val="Основной текст 3 Знак1"/>
    <w:link w:val="32"/>
    <w:uiPriority w:val="99"/>
    <w:semiHidden/>
    <w:locked/>
    <w:rsid w:val="00854C37"/>
    <w:rPr>
      <w:sz w:val="16"/>
    </w:rPr>
  </w:style>
  <w:style w:type="paragraph" w:styleId="a3">
    <w:name w:val="Normal Indent"/>
    <w:basedOn w:val="a4"/>
    <w:next w:val="a4"/>
    <w:uiPriority w:val="99"/>
    <w:rsid w:val="004403FE"/>
    <w:pPr>
      <w:keepLines/>
      <w:numPr>
        <w:numId w:val="1"/>
      </w:numPr>
      <w:spacing w:after="60"/>
      <w:ind w:right="284"/>
    </w:pPr>
    <w:rPr>
      <w:lang w:eastAsia="de-DE"/>
    </w:rPr>
  </w:style>
  <w:style w:type="paragraph" w:customStyle="1" w:styleId="a">
    <w:name w:val="СПИСОК"/>
    <w:basedOn w:val="9"/>
    <w:next w:val="9"/>
    <w:uiPriority w:val="99"/>
    <w:rsid w:val="004403FE"/>
    <w:pPr>
      <w:keepNext w:val="0"/>
      <w:numPr>
        <w:numId w:val="2"/>
      </w:numPr>
      <w:spacing w:after="60"/>
      <w:ind w:right="284"/>
      <w:jc w:val="both"/>
    </w:pPr>
    <w:rPr>
      <w:b w:val="0"/>
      <w:sz w:val="24"/>
      <w:lang w:eastAsia="de-DE"/>
    </w:rPr>
  </w:style>
  <w:style w:type="paragraph" w:customStyle="1" w:styleId="af5">
    <w:name w:val="Нормальный"/>
    <w:uiPriority w:val="99"/>
    <w:rsid w:val="00712B4D"/>
  </w:style>
  <w:style w:type="paragraph" w:customStyle="1" w:styleId="af6">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4"/>
    <w:uiPriority w:val="99"/>
    <w:rsid w:val="00BA60B6"/>
  </w:style>
  <w:style w:type="paragraph" w:customStyle="1" w:styleId="40">
    <w:name w:val="4"/>
    <w:basedOn w:val="a4"/>
    <w:next w:val="a4"/>
    <w:uiPriority w:val="99"/>
    <w:rsid w:val="00031792"/>
    <w:pPr>
      <w:spacing w:before="100" w:after="100"/>
      <w:jc w:val="left"/>
    </w:pPr>
  </w:style>
  <w:style w:type="paragraph" w:styleId="af7">
    <w:name w:val="caption"/>
    <w:aliases w:val="Название объекта Знак Знак,Название объекта Знак Знак Знак Знак Знак,Название объекта Знак Знак Знак З..."/>
    <w:basedOn w:val="a4"/>
    <w:uiPriority w:val="99"/>
    <w:qFormat/>
    <w:rsid w:val="00031792"/>
    <w:pPr>
      <w:jc w:val="center"/>
    </w:pPr>
    <w:rPr>
      <w:b/>
      <w:sz w:val="32"/>
    </w:rPr>
  </w:style>
  <w:style w:type="paragraph" w:customStyle="1" w:styleId="13">
    <w:name w:val="Обычный1"/>
    <w:uiPriority w:val="99"/>
    <w:rsid w:val="00DE32DB"/>
    <w:pPr>
      <w:widowControl w:val="0"/>
      <w:spacing w:line="540" w:lineRule="auto"/>
      <w:ind w:firstLine="700"/>
      <w:jc w:val="both"/>
    </w:pPr>
    <w:rPr>
      <w:rFonts w:ascii="Courier New" w:hAnsi="Courier New"/>
      <w:sz w:val="16"/>
    </w:rPr>
  </w:style>
  <w:style w:type="paragraph" w:customStyle="1" w:styleId="14">
    <w:name w:val="Стиль1"/>
    <w:basedOn w:val="1"/>
    <w:uiPriority w:val="99"/>
    <w:rsid w:val="00343E52"/>
    <w:pPr>
      <w:jc w:val="center"/>
    </w:pPr>
    <w:rPr>
      <w:sz w:val="28"/>
    </w:rPr>
  </w:style>
  <w:style w:type="paragraph" w:customStyle="1" w:styleId="21">
    <w:name w:val="Стиль2"/>
    <w:basedOn w:val="2"/>
    <w:uiPriority w:val="99"/>
    <w:rsid w:val="00343E52"/>
    <w:pPr>
      <w:jc w:val="center"/>
    </w:pPr>
    <w:rPr>
      <w:sz w:val="24"/>
    </w:rPr>
  </w:style>
  <w:style w:type="paragraph" w:styleId="22">
    <w:name w:val="toc 2"/>
    <w:basedOn w:val="a4"/>
    <w:next w:val="a4"/>
    <w:autoRedefine/>
    <w:uiPriority w:val="39"/>
    <w:rsid w:val="005C140A"/>
    <w:pPr>
      <w:ind w:left="240"/>
    </w:pPr>
  </w:style>
  <w:style w:type="paragraph" w:styleId="15">
    <w:name w:val="toc 1"/>
    <w:basedOn w:val="a4"/>
    <w:next w:val="a4"/>
    <w:autoRedefine/>
    <w:uiPriority w:val="99"/>
    <w:rsid w:val="003C64D8"/>
    <w:pPr>
      <w:tabs>
        <w:tab w:val="right" w:leader="dot" w:pos="10196"/>
      </w:tabs>
    </w:pPr>
    <w:rPr>
      <w:b/>
      <w:noProof/>
      <w:szCs w:val="24"/>
    </w:rPr>
  </w:style>
  <w:style w:type="character" w:styleId="af8">
    <w:name w:val="Hyperlink"/>
    <w:uiPriority w:val="99"/>
    <w:rsid w:val="005C140A"/>
    <w:rPr>
      <w:rFonts w:cs="Times New Roman"/>
      <w:color w:val="0000FF"/>
      <w:u w:val="single"/>
    </w:rPr>
  </w:style>
  <w:style w:type="paragraph" w:customStyle="1" w:styleId="1-1">
    <w:name w:val="Заголовок1-1"/>
    <w:basedOn w:val="15"/>
    <w:uiPriority w:val="99"/>
    <w:rsid w:val="00B64A87"/>
    <w:pPr>
      <w:jc w:val="center"/>
    </w:pPr>
    <w:rPr>
      <w:b w:val="0"/>
      <w:sz w:val="28"/>
      <w:szCs w:val="28"/>
    </w:rPr>
  </w:style>
  <w:style w:type="paragraph" w:customStyle="1" w:styleId="2-1">
    <w:name w:val="Заголовок2-1"/>
    <w:basedOn w:val="22"/>
    <w:uiPriority w:val="99"/>
    <w:rsid w:val="00B64A87"/>
    <w:pPr>
      <w:ind w:left="0"/>
      <w:jc w:val="center"/>
    </w:pPr>
    <w:rPr>
      <w:b/>
      <w:szCs w:val="28"/>
    </w:rPr>
  </w:style>
  <w:style w:type="paragraph" w:styleId="af9">
    <w:name w:val="Subtitle"/>
    <w:basedOn w:val="a4"/>
    <w:link w:val="afa"/>
    <w:uiPriority w:val="99"/>
    <w:qFormat/>
    <w:rsid w:val="00201D4B"/>
    <w:pPr>
      <w:jc w:val="center"/>
    </w:pPr>
    <w:rPr>
      <w:b/>
    </w:rPr>
  </w:style>
  <w:style w:type="character" w:customStyle="1" w:styleId="afa">
    <w:name w:val="Подзаголовок Знак"/>
    <w:link w:val="af9"/>
    <w:uiPriority w:val="99"/>
    <w:locked/>
    <w:rsid w:val="007F383F"/>
    <w:rPr>
      <w:b/>
      <w:sz w:val="24"/>
    </w:rPr>
  </w:style>
  <w:style w:type="paragraph" w:customStyle="1" w:styleId="312">
    <w:name w:val="Основной текст с отступом 31"/>
    <w:basedOn w:val="a4"/>
    <w:uiPriority w:val="99"/>
    <w:rsid w:val="007816BB"/>
    <w:pPr>
      <w:suppressAutoHyphens/>
      <w:ind w:left="709"/>
      <w:jc w:val="left"/>
    </w:pPr>
    <w:rPr>
      <w:sz w:val="28"/>
      <w:lang w:eastAsia="ar-SA"/>
    </w:rPr>
  </w:style>
  <w:style w:type="paragraph" w:customStyle="1" w:styleId="313">
    <w:name w:val="Основной текст 31"/>
    <w:basedOn w:val="a4"/>
    <w:uiPriority w:val="99"/>
    <w:rsid w:val="007816BB"/>
    <w:pPr>
      <w:suppressAutoHyphens/>
      <w:jc w:val="left"/>
    </w:pPr>
    <w:rPr>
      <w:lang w:eastAsia="ar-SA"/>
    </w:rPr>
  </w:style>
  <w:style w:type="character" w:styleId="afb">
    <w:name w:val="Strong"/>
    <w:uiPriority w:val="22"/>
    <w:qFormat/>
    <w:rsid w:val="00307375"/>
    <w:rPr>
      <w:rFonts w:cs="Times New Roman"/>
      <w:b/>
    </w:rPr>
  </w:style>
  <w:style w:type="paragraph" w:customStyle="1" w:styleId="50">
    <w:name w:val="Июнь5"/>
    <w:uiPriority w:val="99"/>
    <w:rsid w:val="002F0F73"/>
    <w:pPr>
      <w:overflowPunct w:val="0"/>
      <w:autoSpaceDE w:val="0"/>
      <w:autoSpaceDN w:val="0"/>
      <w:adjustRightInd w:val="0"/>
      <w:textAlignment w:val="baseline"/>
    </w:pPr>
    <w:rPr>
      <w:lang w:val="en-US"/>
    </w:rPr>
  </w:style>
  <w:style w:type="paragraph" w:styleId="afc">
    <w:name w:val="List Paragraph"/>
    <w:basedOn w:val="a4"/>
    <w:link w:val="afd"/>
    <w:uiPriority w:val="99"/>
    <w:qFormat/>
    <w:rsid w:val="00E965DB"/>
    <w:pPr>
      <w:ind w:left="708"/>
    </w:pPr>
  </w:style>
  <w:style w:type="character" w:customStyle="1" w:styleId="apple-converted-space">
    <w:name w:val="apple-converted-space"/>
    <w:rsid w:val="00E965DB"/>
  </w:style>
  <w:style w:type="character" w:customStyle="1" w:styleId="16">
    <w:name w:val="Основной текст с отступом Знак1"/>
    <w:aliases w:val="Основной текст с отступом Знак Знак"/>
    <w:uiPriority w:val="99"/>
    <w:locked/>
    <w:rsid w:val="000355C5"/>
    <w:rPr>
      <w:sz w:val="24"/>
      <w:lang w:val="ru-RU" w:eastAsia="ru-RU"/>
    </w:rPr>
  </w:style>
  <w:style w:type="paragraph" w:customStyle="1" w:styleId="afe">
    <w:name w:val="Текст отчета"/>
    <w:basedOn w:val="a4"/>
    <w:link w:val="Char"/>
    <w:uiPriority w:val="99"/>
    <w:rsid w:val="003103C6"/>
    <w:pPr>
      <w:spacing w:before="40"/>
      <w:ind w:firstLine="709"/>
    </w:pPr>
  </w:style>
  <w:style w:type="character" w:customStyle="1" w:styleId="Char">
    <w:name w:val="Текст отчета Char"/>
    <w:link w:val="afe"/>
    <w:uiPriority w:val="99"/>
    <w:locked/>
    <w:rsid w:val="003103C6"/>
    <w:rPr>
      <w:sz w:val="24"/>
    </w:rPr>
  </w:style>
  <w:style w:type="paragraph" w:customStyle="1" w:styleId="aff">
    <w:name w:val="текст письма"/>
    <w:basedOn w:val="a4"/>
    <w:uiPriority w:val="99"/>
    <w:rsid w:val="00BD5C58"/>
    <w:pPr>
      <w:spacing w:line="360" w:lineRule="auto"/>
      <w:jc w:val="left"/>
    </w:pPr>
  </w:style>
  <w:style w:type="paragraph" w:customStyle="1" w:styleId="a2">
    <w:name w:val="Перечисление"/>
    <w:basedOn w:val="a4"/>
    <w:uiPriority w:val="99"/>
    <w:rsid w:val="00195F64"/>
    <w:pPr>
      <w:numPr>
        <w:numId w:val="3"/>
      </w:numPr>
      <w:spacing w:line="360" w:lineRule="auto"/>
      <w:ind w:right="284"/>
    </w:pPr>
    <w:rPr>
      <w:sz w:val="28"/>
    </w:rPr>
  </w:style>
  <w:style w:type="paragraph" w:styleId="aff0">
    <w:name w:val="Normal (Web)"/>
    <w:basedOn w:val="a4"/>
    <w:uiPriority w:val="99"/>
    <w:rsid w:val="0041510B"/>
    <w:pPr>
      <w:spacing w:before="100" w:beforeAutospacing="1" w:after="100" w:afterAutospacing="1"/>
      <w:jc w:val="left"/>
    </w:pPr>
    <w:rPr>
      <w:szCs w:val="24"/>
    </w:rPr>
  </w:style>
  <w:style w:type="character" w:customStyle="1" w:styleId="watch-title">
    <w:name w:val="watch-title"/>
    <w:uiPriority w:val="99"/>
    <w:rsid w:val="00AA7DBA"/>
  </w:style>
  <w:style w:type="paragraph" w:styleId="aff1">
    <w:name w:val="Plain Text"/>
    <w:basedOn w:val="a4"/>
    <w:link w:val="17"/>
    <w:uiPriority w:val="99"/>
    <w:rsid w:val="00A14E20"/>
    <w:pPr>
      <w:jc w:val="left"/>
    </w:pPr>
    <w:rPr>
      <w:rFonts w:ascii="Courier New" w:hAnsi="Courier New"/>
      <w:sz w:val="20"/>
    </w:rPr>
  </w:style>
  <w:style w:type="character" w:customStyle="1" w:styleId="17">
    <w:name w:val="Текст Знак1"/>
    <w:link w:val="aff1"/>
    <w:uiPriority w:val="99"/>
    <w:locked/>
    <w:rsid w:val="00A14E20"/>
    <w:rPr>
      <w:rFonts w:ascii="Courier New" w:hAnsi="Courier New"/>
    </w:rPr>
  </w:style>
  <w:style w:type="character" w:customStyle="1" w:styleId="aff2">
    <w:name w:val="Текст Знак"/>
    <w:uiPriority w:val="99"/>
    <w:rsid w:val="00A14E20"/>
    <w:rPr>
      <w:rFonts w:ascii="Courier New" w:hAnsi="Courier New"/>
    </w:rPr>
  </w:style>
  <w:style w:type="paragraph" w:customStyle="1" w:styleId="Default">
    <w:name w:val="Default"/>
    <w:uiPriority w:val="99"/>
    <w:rsid w:val="000D5F65"/>
    <w:pPr>
      <w:autoSpaceDE w:val="0"/>
      <w:autoSpaceDN w:val="0"/>
      <w:adjustRightInd w:val="0"/>
    </w:pPr>
    <w:rPr>
      <w:color w:val="000000"/>
      <w:sz w:val="24"/>
      <w:szCs w:val="24"/>
    </w:rPr>
  </w:style>
  <w:style w:type="paragraph" w:customStyle="1" w:styleId="aff3">
    <w:name w:val="П.З."/>
    <w:basedOn w:val="a4"/>
    <w:link w:val="aff4"/>
    <w:uiPriority w:val="99"/>
    <w:rsid w:val="00D97A91"/>
    <w:pPr>
      <w:spacing w:line="360" w:lineRule="auto"/>
      <w:ind w:firstLine="851"/>
    </w:pPr>
    <w:rPr>
      <w:sz w:val="28"/>
    </w:rPr>
  </w:style>
  <w:style w:type="character" w:customStyle="1" w:styleId="aff4">
    <w:name w:val="П.З. Знак"/>
    <w:link w:val="aff3"/>
    <w:uiPriority w:val="99"/>
    <w:locked/>
    <w:rsid w:val="00D97A91"/>
    <w:rPr>
      <w:sz w:val="28"/>
    </w:rPr>
  </w:style>
  <w:style w:type="paragraph" w:customStyle="1" w:styleId="TSN">
    <w:name w:val="TSN основной текст с отступом"/>
    <w:basedOn w:val="31"/>
    <w:uiPriority w:val="99"/>
    <w:rsid w:val="00CF515D"/>
    <w:pPr>
      <w:spacing w:after="80"/>
      <w:ind w:left="0" w:right="397" w:firstLine="493"/>
    </w:pPr>
    <w:rPr>
      <w:kern w:val="28"/>
      <w:sz w:val="24"/>
    </w:rPr>
  </w:style>
  <w:style w:type="paragraph" w:customStyle="1" w:styleId="aff5">
    <w:name w:val="_текст"/>
    <w:basedOn w:val="a4"/>
    <w:link w:val="aff6"/>
    <w:uiPriority w:val="99"/>
    <w:rsid w:val="009F414E"/>
    <w:pPr>
      <w:keepLines/>
      <w:ind w:left="284" w:right="284" w:firstLine="851"/>
      <w:contextualSpacing/>
    </w:pPr>
  </w:style>
  <w:style w:type="character" w:customStyle="1" w:styleId="aff6">
    <w:name w:val="_текст Знак"/>
    <w:link w:val="aff5"/>
    <w:uiPriority w:val="99"/>
    <w:locked/>
    <w:rsid w:val="009F414E"/>
    <w:rPr>
      <w:sz w:val="24"/>
    </w:rPr>
  </w:style>
  <w:style w:type="paragraph" w:customStyle="1" w:styleId="a1">
    <w:name w:val="маркер"/>
    <w:basedOn w:val="a4"/>
    <w:link w:val="aff7"/>
    <w:uiPriority w:val="99"/>
    <w:rsid w:val="00A07B6D"/>
    <w:pPr>
      <w:numPr>
        <w:numId w:val="4"/>
      </w:numPr>
      <w:tabs>
        <w:tab w:val="left" w:pos="1701"/>
      </w:tabs>
      <w:ind w:left="284" w:right="284" w:firstLine="851"/>
      <w:contextualSpacing/>
      <w:outlineLvl w:val="2"/>
    </w:pPr>
  </w:style>
  <w:style w:type="character" w:customStyle="1" w:styleId="aff7">
    <w:name w:val="маркер Знак"/>
    <w:link w:val="a1"/>
    <w:uiPriority w:val="99"/>
    <w:locked/>
    <w:rsid w:val="00A07B6D"/>
    <w:rPr>
      <w:sz w:val="24"/>
    </w:rPr>
  </w:style>
  <w:style w:type="paragraph" w:customStyle="1" w:styleId="aff8">
    <w:name w:val="Содержимое таблицы"/>
    <w:basedOn w:val="a4"/>
    <w:uiPriority w:val="99"/>
    <w:rsid w:val="00DC7B1F"/>
    <w:pPr>
      <w:widowControl w:val="0"/>
      <w:suppressLineNumbers/>
      <w:jc w:val="left"/>
    </w:pPr>
    <w:rPr>
      <w:rFonts w:ascii="Arial" w:eastAsia="Arial Unicode MS" w:hAnsi="Arial" w:cs="Arial"/>
      <w:kern w:val="1"/>
      <w:sz w:val="20"/>
      <w:lang w:eastAsia="ar-SA"/>
    </w:rPr>
  </w:style>
  <w:style w:type="character" w:customStyle="1" w:styleId="WW8Num2z0">
    <w:name w:val="WW8Num2z0"/>
    <w:uiPriority w:val="99"/>
    <w:rsid w:val="00DC7755"/>
    <w:rPr>
      <w:rFonts w:ascii="Symbol" w:hAnsi="Symbol"/>
    </w:rPr>
  </w:style>
  <w:style w:type="character" w:customStyle="1" w:styleId="WW8Num5z0">
    <w:name w:val="WW8Num5z0"/>
    <w:uiPriority w:val="99"/>
    <w:rsid w:val="00DC7755"/>
    <w:rPr>
      <w:rFonts w:ascii="Wingdings" w:hAnsi="Wingdings"/>
    </w:rPr>
  </w:style>
  <w:style w:type="character" w:customStyle="1" w:styleId="WW8Num6z0">
    <w:name w:val="WW8Num6z0"/>
    <w:uiPriority w:val="99"/>
    <w:rsid w:val="00DC7755"/>
    <w:rPr>
      <w:rFonts w:ascii="Wingdings" w:hAnsi="Wingdings"/>
    </w:rPr>
  </w:style>
  <w:style w:type="character" w:customStyle="1" w:styleId="WW8Num8z0">
    <w:name w:val="WW8Num8z0"/>
    <w:uiPriority w:val="99"/>
    <w:rsid w:val="00DC7755"/>
  </w:style>
  <w:style w:type="character" w:customStyle="1" w:styleId="WW8Num11z0">
    <w:name w:val="WW8Num11z0"/>
    <w:uiPriority w:val="99"/>
    <w:rsid w:val="00DC7755"/>
    <w:rPr>
      <w:rFonts w:ascii="Symbol" w:hAnsi="Symbol"/>
    </w:rPr>
  </w:style>
  <w:style w:type="character" w:customStyle="1" w:styleId="WW8Num12z0">
    <w:name w:val="WW8Num12z0"/>
    <w:uiPriority w:val="99"/>
    <w:rsid w:val="00DC7755"/>
    <w:rPr>
      <w:rFonts w:ascii="Arial" w:hAnsi="Arial"/>
      <w:sz w:val="28"/>
    </w:rPr>
  </w:style>
  <w:style w:type="character" w:customStyle="1" w:styleId="WW8Num13z0">
    <w:name w:val="WW8Num13z0"/>
    <w:uiPriority w:val="99"/>
    <w:rsid w:val="00DC7755"/>
    <w:rPr>
      <w:rFonts w:ascii="Symbol" w:hAnsi="Symbol"/>
    </w:rPr>
  </w:style>
  <w:style w:type="character" w:customStyle="1" w:styleId="WW8Num14z0">
    <w:name w:val="WW8Num14z0"/>
    <w:uiPriority w:val="99"/>
    <w:rsid w:val="00DC7755"/>
    <w:rPr>
      <w:rFonts w:ascii="Symbol" w:hAnsi="Symbol"/>
    </w:rPr>
  </w:style>
  <w:style w:type="character" w:customStyle="1" w:styleId="WW8Num15z0">
    <w:name w:val="WW8Num15z0"/>
    <w:uiPriority w:val="99"/>
    <w:rsid w:val="00DC7755"/>
    <w:rPr>
      <w:rFonts w:ascii="Symbol" w:hAnsi="Symbol"/>
      <w:color w:val="auto"/>
    </w:rPr>
  </w:style>
  <w:style w:type="character" w:customStyle="1" w:styleId="WW8Num17z0">
    <w:name w:val="WW8Num17z0"/>
    <w:uiPriority w:val="99"/>
    <w:rsid w:val="00DC7755"/>
    <w:rPr>
      <w:rFonts w:ascii="Symbol" w:hAnsi="Symbol"/>
    </w:rPr>
  </w:style>
  <w:style w:type="character" w:customStyle="1" w:styleId="WW8Num19z0">
    <w:name w:val="WW8Num19z0"/>
    <w:uiPriority w:val="99"/>
    <w:rsid w:val="00DC7755"/>
    <w:rPr>
      <w:rFonts w:ascii="Wingdings" w:hAnsi="Wingdings"/>
    </w:rPr>
  </w:style>
  <w:style w:type="character" w:customStyle="1" w:styleId="WW8Num21z0">
    <w:name w:val="WW8Num21z0"/>
    <w:uiPriority w:val="99"/>
    <w:rsid w:val="00DC7755"/>
    <w:rPr>
      <w:rFonts w:ascii="Symbol" w:hAnsi="Symbol"/>
    </w:rPr>
  </w:style>
  <w:style w:type="character" w:customStyle="1" w:styleId="WW8Num21z4">
    <w:name w:val="WW8Num21z4"/>
    <w:uiPriority w:val="99"/>
    <w:rsid w:val="00DC7755"/>
  </w:style>
  <w:style w:type="character" w:customStyle="1" w:styleId="WW8Num22z0">
    <w:name w:val="WW8Num22z0"/>
    <w:uiPriority w:val="99"/>
    <w:rsid w:val="00DC7755"/>
    <w:rPr>
      <w:rFonts w:ascii="Symbol" w:hAnsi="Symbol"/>
    </w:rPr>
  </w:style>
  <w:style w:type="character" w:customStyle="1" w:styleId="WW8Num23z0">
    <w:name w:val="WW8Num23z0"/>
    <w:uiPriority w:val="99"/>
    <w:rsid w:val="00DC7755"/>
    <w:rPr>
      <w:rFonts w:ascii="Symbol" w:hAnsi="Symbol"/>
    </w:rPr>
  </w:style>
  <w:style w:type="character" w:customStyle="1" w:styleId="WW8Num24z0">
    <w:name w:val="WW8Num24z0"/>
    <w:uiPriority w:val="99"/>
    <w:rsid w:val="00DC7755"/>
    <w:rPr>
      <w:rFonts w:ascii="GOST type A" w:hAnsi="GOST type A"/>
      <w:sz w:val="28"/>
    </w:rPr>
  </w:style>
  <w:style w:type="character" w:customStyle="1" w:styleId="WW8Num26z0">
    <w:name w:val="WW8Num26z0"/>
    <w:uiPriority w:val="99"/>
    <w:rsid w:val="00DC7755"/>
    <w:rPr>
      <w:rFonts w:ascii="Symbol" w:hAnsi="Symbol"/>
    </w:rPr>
  </w:style>
  <w:style w:type="character" w:customStyle="1" w:styleId="WW8Num28z0">
    <w:name w:val="WW8Num28z0"/>
    <w:uiPriority w:val="99"/>
    <w:rsid w:val="00DC7755"/>
    <w:rPr>
      <w:rFonts w:ascii="Symbol" w:hAnsi="Symbol"/>
    </w:rPr>
  </w:style>
  <w:style w:type="character" w:customStyle="1" w:styleId="Absatz-Standardschriftart">
    <w:name w:val="Absatz-Standardschriftart"/>
    <w:uiPriority w:val="99"/>
    <w:rsid w:val="00DC7755"/>
  </w:style>
  <w:style w:type="character" w:customStyle="1" w:styleId="WW8Num20z0">
    <w:name w:val="WW8Num20z0"/>
    <w:uiPriority w:val="99"/>
    <w:rsid w:val="00DC7755"/>
    <w:rPr>
      <w:rFonts w:ascii="Symbol" w:hAnsi="Symbol"/>
    </w:rPr>
  </w:style>
  <w:style w:type="character" w:customStyle="1" w:styleId="WW8Num22z4">
    <w:name w:val="WW8Num22z4"/>
    <w:uiPriority w:val="99"/>
    <w:rsid w:val="00DC7755"/>
  </w:style>
  <w:style w:type="character" w:customStyle="1" w:styleId="WW8Num25z0">
    <w:name w:val="WW8Num25z0"/>
    <w:uiPriority w:val="99"/>
    <w:rsid w:val="00DC7755"/>
    <w:rPr>
      <w:rFonts w:ascii="Symbol" w:hAnsi="Symbol"/>
    </w:rPr>
  </w:style>
  <w:style w:type="character" w:customStyle="1" w:styleId="WW8Num27z0">
    <w:name w:val="WW8Num27z0"/>
    <w:uiPriority w:val="99"/>
    <w:rsid w:val="00DC7755"/>
    <w:rPr>
      <w:rFonts w:ascii="Symbol" w:hAnsi="Symbol"/>
    </w:rPr>
  </w:style>
  <w:style w:type="character" w:customStyle="1" w:styleId="WW8Num29z0">
    <w:name w:val="WW8Num29z0"/>
    <w:uiPriority w:val="99"/>
    <w:rsid w:val="00DC7755"/>
    <w:rPr>
      <w:rFonts w:ascii="Symbol" w:hAnsi="Symbol"/>
    </w:rPr>
  </w:style>
  <w:style w:type="character" w:customStyle="1" w:styleId="WW-Absatz-Standardschriftart">
    <w:name w:val="WW-Absatz-Standardschriftart"/>
    <w:uiPriority w:val="99"/>
    <w:rsid w:val="00DC7755"/>
  </w:style>
  <w:style w:type="character" w:customStyle="1" w:styleId="WW8Num1z0">
    <w:name w:val="WW8Num1z0"/>
    <w:uiPriority w:val="99"/>
    <w:rsid w:val="00DC7755"/>
    <w:rPr>
      <w:rFonts w:ascii="Symbol" w:hAnsi="Symbol"/>
    </w:rPr>
  </w:style>
  <w:style w:type="character" w:customStyle="1" w:styleId="WW8Num4z0">
    <w:name w:val="WW8Num4z0"/>
    <w:uiPriority w:val="99"/>
    <w:rsid w:val="00DC7755"/>
    <w:rPr>
      <w:rFonts w:ascii="Symbol" w:hAnsi="Symbol"/>
      <w:color w:val="auto"/>
    </w:rPr>
  </w:style>
  <w:style w:type="character" w:customStyle="1" w:styleId="WW8Num7z0">
    <w:name w:val="WW8Num7z0"/>
    <w:uiPriority w:val="99"/>
    <w:rsid w:val="00DC7755"/>
    <w:rPr>
      <w:rFonts w:ascii="Symbol" w:hAnsi="Symbol"/>
    </w:rPr>
  </w:style>
  <w:style w:type="character" w:customStyle="1" w:styleId="WW8Num7z1">
    <w:name w:val="WW8Num7z1"/>
    <w:uiPriority w:val="99"/>
    <w:rsid w:val="00DC7755"/>
    <w:rPr>
      <w:rFonts w:ascii="Courier New" w:hAnsi="Courier New"/>
    </w:rPr>
  </w:style>
  <w:style w:type="character" w:customStyle="1" w:styleId="WW8Num7z2">
    <w:name w:val="WW8Num7z2"/>
    <w:uiPriority w:val="99"/>
    <w:rsid w:val="00DC7755"/>
    <w:rPr>
      <w:rFonts w:ascii="Wingdings" w:hAnsi="Wingdings"/>
    </w:rPr>
  </w:style>
  <w:style w:type="character" w:customStyle="1" w:styleId="WW8Num8z2">
    <w:name w:val="WW8Num8z2"/>
    <w:uiPriority w:val="99"/>
    <w:rsid w:val="00DC7755"/>
    <w:rPr>
      <w:rFonts w:ascii="Wingdings" w:hAnsi="Wingdings"/>
    </w:rPr>
  </w:style>
  <w:style w:type="character" w:customStyle="1" w:styleId="WW8Num8z3">
    <w:name w:val="WW8Num8z3"/>
    <w:uiPriority w:val="99"/>
    <w:rsid w:val="00DC7755"/>
    <w:rPr>
      <w:rFonts w:ascii="Symbol" w:hAnsi="Symbol"/>
    </w:rPr>
  </w:style>
  <w:style w:type="character" w:customStyle="1" w:styleId="WW8Num8z4">
    <w:name w:val="WW8Num8z4"/>
    <w:uiPriority w:val="99"/>
    <w:rsid w:val="00DC7755"/>
    <w:rPr>
      <w:rFonts w:ascii="Courier New" w:hAnsi="Courier New"/>
    </w:rPr>
  </w:style>
  <w:style w:type="character" w:customStyle="1" w:styleId="WW8Num14z1">
    <w:name w:val="WW8Num14z1"/>
    <w:uiPriority w:val="99"/>
    <w:rsid w:val="00DC7755"/>
    <w:rPr>
      <w:rFonts w:ascii="Courier New" w:hAnsi="Courier New"/>
    </w:rPr>
  </w:style>
  <w:style w:type="character" w:customStyle="1" w:styleId="WW8Num14z2">
    <w:name w:val="WW8Num14z2"/>
    <w:uiPriority w:val="99"/>
    <w:rsid w:val="00DC7755"/>
    <w:rPr>
      <w:rFonts w:ascii="Wingdings" w:hAnsi="Wingdings"/>
    </w:rPr>
  </w:style>
  <w:style w:type="character" w:customStyle="1" w:styleId="WW8Num15z1">
    <w:name w:val="WW8Num15z1"/>
    <w:uiPriority w:val="99"/>
    <w:rsid w:val="00DC7755"/>
    <w:rPr>
      <w:rFonts w:ascii="Courier New" w:hAnsi="Courier New"/>
    </w:rPr>
  </w:style>
  <w:style w:type="character" w:customStyle="1" w:styleId="WW8Num15z2">
    <w:name w:val="WW8Num15z2"/>
    <w:uiPriority w:val="99"/>
    <w:rsid w:val="00DC7755"/>
    <w:rPr>
      <w:rFonts w:ascii="Wingdings" w:hAnsi="Wingdings"/>
    </w:rPr>
  </w:style>
  <w:style w:type="character" w:customStyle="1" w:styleId="WW8Num15z3">
    <w:name w:val="WW8Num15z3"/>
    <w:uiPriority w:val="99"/>
    <w:rsid w:val="00DC7755"/>
    <w:rPr>
      <w:rFonts w:ascii="Symbol" w:hAnsi="Symbol"/>
    </w:rPr>
  </w:style>
  <w:style w:type="character" w:customStyle="1" w:styleId="WW8Num17z1">
    <w:name w:val="WW8Num17z1"/>
    <w:uiPriority w:val="99"/>
    <w:rsid w:val="00DC7755"/>
    <w:rPr>
      <w:rFonts w:ascii="Courier New" w:hAnsi="Courier New"/>
    </w:rPr>
  </w:style>
  <w:style w:type="character" w:customStyle="1" w:styleId="WW8Num17z2">
    <w:name w:val="WW8Num17z2"/>
    <w:uiPriority w:val="99"/>
    <w:rsid w:val="00DC7755"/>
    <w:rPr>
      <w:rFonts w:ascii="Wingdings" w:hAnsi="Wingdings"/>
    </w:rPr>
  </w:style>
  <w:style w:type="character" w:customStyle="1" w:styleId="WW8Num19z1">
    <w:name w:val="WW8Num19z1"/>
    <w:uiPriority w:val="99"/>
    <w:rsid w:val="00DC7755"/>
    <w:rPr>
      <w:rFonts w:ascii="Courier New" w:hAnsi="Courier New"/>
    </w:rPr>
  </w:style>
  <w:style w:type="character" w:customStyle="1" w:styleId="WW8Num19z3">
    <w:name w:val="WW8Num19z3"/>
    <w:uiPriority w:val="99"/>
    <w:rsid w:val="00DC7755"/>
    <w:rPr>
      <w:rFonts w:ascii="Symbol" w:hAnsi="Symbol"/>
    </w:rPr>
  </w:style>
  <w:style w:type="character" w:customStyle="1" w:styleId="WW8Num22z1">
    <w:name w:val="WW8Num22z1"/>
    <w:uiPriority w:val="99"/>
    <w:rsid w:val="00DC7755"/>
    <w:rPr>
      <w:rFonts w:ascii="Courier New" w:hAnsi="Courier New"/>
    </w:rPr>
  </w:style>
  <w:style w:type="character" w:customStyle="1" w:styleId="WW8Num22z2">
    <w:name w:val="WW8Num22z2"/>
    <w:uiPriority w:val="99"/>
    <w:rsid w:val="00DC7755"/>
    <w:rPr>
      <w:rFonts w:ascii="Wingdings" w:hAnsi="Wingdings"/>
    </w:rPr>
  </w:style>
  <w:style w:type="character" w:customStyle="1" w:styleId="WW8Num24z4">
    <w:name w:val="WW8Num24z4"/>
    <w:uiPriority w:val="99"/>
    <w:rsid w:val="00DC7755"/>
  </w:style>
  <w:style w:type="character" w:customStyle="1" w:styleId="18">
    <w:name w:val="Основной шрифт абзаца1"/>
    <w:uiPriority w:val="99"/>
    <w:rsid w:val="00DC7755"/>
  </w:style>
  <w:style w:type="character" w:customStyle="1" w:styleId="CODE">
    <w:name w:val="CODE"/>
    <w:uiPriority w:val="99"/>
    <w:rsid w:val="00DC7755"/>
    <w:rPr>
      <w:rFonts w:ascii="Courier New" w:hAnsi="Courier New"/>
      <w:color w:val="auto"/>
      <w:position w:val="0"/>
      <w:sz w:val="20"/>
      <w:u w:val="none"/>
      <w:vertAlign w:val="baseline"/>
    </w:rPr>
  </w:style>
  <w:style w:type="character" w:customStyle="1" w:styleId="aff9">
    <w:name w:val="Символ сноски"/>
    <w:uiPriority w:val="99"/>
    <w:rsid w:val="00DC7755"/>
    <w:rPr>
      <w:vertAlign w:val="superscript"/>
    </w:rPr>
  </w:style>
  <w:style w:type="character" w:styleId="affa">
    <w:name w:val="FollowedHyperlink"/>
    <w:uiPriority w:val="99"/>
    <w:rsid w:val="00DC7755"/>
    <w:rPr>
      <w:rFonts w:cs="Times New Roman"/>
      <w:color w:val="800080"/>
      <w:u w:val="single"/>
    </w:rPr>
  </w:style>
  <w:style w:type="character" w:customStyle="1" w:styleId="affb">
    <w:name w:val="Основной шрифт"/>
    <w:uiPriority w:val="99"/>
    <w:rsid w:val="00DC7755"/>
  </w:style>
  <w:style w:type="character" w:styleId="affc">
    <w:name w:val="Emphasis"/>
    <w:uiPriority w:val="99"/>
    <w:qFormat/>
    <w:rsid w:val="00DC7755"/>
    <w:rPr>
      <w:rFonts w:cs="Times New Roman"/>
      <w:i/>
    </w:rPr>
  </w:style>
  <w:style w:type="character" w:customStyle="1" w:styleId="42">
    <w:name w:val="Заголовок 4 Знак"/>
    <w:uiPriority w:val="99"/>
    <w:rsid w:val="00DC7755"/>
    <w:rPr>
      <w:rFonts w:ascii="Arial" w:hAnsi="Arial"/>
      <w:b/>
      <w:sz w:val="22"/>
    </w:rPr>
  </w:style>
  <w:style w:type="character" w:customStyle="1" w:styleId="52">
    <w:name w:val="Заголовок 5 Знак"/>
    <w:uiPriority w:val="99"/>
    <w:rsid w:val="00DC7755"/>
    <w:rPr>
      <w:rFonts w:ascii="Arial" w:hAnsi="Arial"/>
      <w:sz w:val="22"/>
    </w:rPr>
  </w:style>
  <w:style w:type="character" w:customStyle="1" w:styleId="63">
    <w:name w:val="Заголовок 6 Знак"/>
    <w:uiPriority w:val="99"/>
    <w:rsid w:val="00DC7755"/>
    <w:rPr>
      <w:rFonts w:ascii="Arial" w:hAnsi="Arial"/>
      <w:i/>
      <w:sz w:val="22"/>
    </w:rPr>
  </w:style>
  <w:style w:type="character" w:customStyle="1" w:styleId="70">
    <w:name w:val="Заголовок 7 Знак"/>
    <w:uiPriority w:val="99"/>
    <w:rsid w:val="00DC7755"/>
    <w:rPr>
      <w:rFonts w:ascii="Arial" w:hAnsi="Arial"/>
      <w:i/>
      <w:sz w:val="22"/>
      <w:lang w:val="en-US"/>
    </w:rPr>
  </w:style>
  <w:style w:type="character" w:customStyle="1" w:styleId="FontStyle42">
    <w:name w:val="Font Style42"/>
    <w:uiPriority w:val="99"/>
    <w:rsid w:val="00DC7755"/>
    <w:rPr>
      <w:rFonts w:ascii="Times New Roman" w:hAnsi="Times New Roman"/>
      <w:sz w:val="22"/>
    </w:rPr>
  </w:style>
  <w:style w:type="character" w:customStyle="1" w:styleId="FontStyle57">
    <w:name w:val="Font Style57"/>
    <w:uiPriority w:val="99"/>
    <w:rsid w:val="00DC7755"/>
    <w:rPr>
      <w:rFonts w:ascii="Times New Roman" w:hAnsi="Times New Roman"/>
      <w:b/>
      <w:sz w:val="22"/>
    </w:rPr>
  </w:style>
  <w:style w:type="character" w:customStyle="1" w:styleId="FontStyle48">
    <w:name w:val="Font Style48"/>
    <w:uiPriority w:val="99"/>
    <w:rsid w:val="00DC7755"/>
    <w:rPr>
      <w:rFonts w:ascii="Times New Roman" w:hAnsi="Times New Roman"/>
      <w:sz w:val="24"/>
    </w:rPr>
  </w:style>
  <w:style w:type="character" w:customStyle="1" w:styleId="FontStyle56">
    <w:name w:val="Font Style56"/>
    <w:uiPriority w:val="99"/>
    <w:rsid w:val="00DC7755"/>
    <w:rPr>
      <w:rFonts w:ascii="Times New Roman" w:hAnsi="Times New Roman"/>
      <w:b/>
      <w:sz w:val="22"/>
    </w:rPr>
  </w:style>
  <w:style w:type="character" w:customStyle="1" w:styleId="FontStyle58">
    <w:name w:val="Font Style58"/>
    <w:uiPriority w:val="99"/>
    <w:rsid w:val="00DC7755"/>
    <w:rPr>
      <w:rFonts w:ascii="Times New Roman" w:hAnsi="Times New Roman"/>
      <w:sz w:val="22"/>
    </w:rPr>
  </w:style>
  <w:style w:type="character" w:customStyle="1" w:styleId="FontStyle59">
    <w:name w:val="Font Style59"/>
    <w:uiPriority w:val="99"/>
    <w:rsid w:val="00DC7755"/>
    <w:rPr>
      <w:rFonts w:ascii="Times New Roman" w:hAnsi="Times New Roman"/>
      <w:i/>
      <w:sz w:val="22"/>
    </w:rPr>
  </w:style>
  <w:style w:type="character" w:customStyle="1" w:styleId="FontStyle60">
    <w:name w:val="Font Style60"/>
    <w:uiPriority w:val="99"/>
    <w:rsid w:val="00DC7755"/>
    <w:rPr>
      <w:rFonts w:ascii="Candara" w:hAnsi="Candara"/>
      <w:sz w:val="16"/>
    </w:rPr>
  </w:style>
  <w:style w:type="character" w:customStyle="1" w:styleId="FontStyle61">
    <w:name w:val="Font Style61"/>
    <w:uiPriority w:val="99"/>
    <w:rsid w:val="00DC7755"/>
    <w:rPr>
      <w:rFonts w:ascii="Times New Roman" w:hAnsi="Times New Roman"/>
      <w:b/>
      <w:sz w:val="14"/>
    </w:rPr>
  </w:style>
  <w:style w:type="character" w:customStyle="1" w:styleId="FontStyle12">
    <w:name w:val="Font Style12"/>
    <w:uiPriority w:val="99"/>
    <w:rsid w:val="00DC7755"/>
    <w:rPr>
      <w:rFonts w:ascii="Times New Roman" w:hAnsi="Times New Roman"/>
      <w:sz w:val="22"/>
    </w:rPr>
  </w:style>
  <w:style w:type="character" w:customStyle="1" w:styleId="FontStyle15">
    <w:name w:val="Font Style15"/>
    <w:uiPriority w:val="99"/>
    <w:rsid w:val="00DC7755"/>
    <w:rPr>
      <w:rFonts w:ascii="Times New Roman" w:hAnsi="Times New Roman"/>
      <w:spacing w:val="10"/>
      <w:sz w:val="22"/>
    </w:rPr>
  </w:style>
  <w:style w:type="character" w:customStyle="1" w:styleId="FontStyle13">
    <w:name w:val="Font Style13"/>
    <w:uiPriority w:val="99"/>
    <w:rsid w:val="00DC7755"/>
    <w:rPr>
      <w:rFonts w:ascii="Times New Roman" w:hAnsi="Times New Roman"/>
      <w:i/>
      <w:sz w:val="22"/>
    </w:rPr>
  </w:style>
  <w:style w:type="character" w:customStyle="1" w:styleId="FontStyle17">
    <w:name w:val="Font Style17"/>
    <w:uiPriority w:val="99"/>
    <w:rsid w:val="00DC7755"/>
    <w:rPr>
      <w:rFonts w:ascii="Times New Roman" w:hAnsi="Times New Roman"/>
      <w:spacing w:val="-10"/>
      <w:sz w:val="24"/>
    </w:rPr>
  </w:style>
  <w:style w:type="character" w:customStyle="1" w:styleId="FontStyle53">
    <w:name w:val="Font Style53"/>
    <w:uiPriority w:val="99"/>
    <w:rsid w:val="00DC7755"/>
    <w:rPr>
      <w:rFonts w:ascii="Arial" w:hAnsi="Arial"/>
      <w:sz w:val="14"/>
    </w:rPr>
  </w:style>
  <w:style w:type="character" w:customStyle="1" w:styleId="80">
    <w:name w:val="Заголовок 8 Знак"/>
    <w:uiPriority w:val="99"/>
    <w:rsid w:val="00DC7755"/>
    <w:rPr>
      <w:rFonts w:ascii="Arial MT Black" w:hAnsi="Arial MT Black"/>
      <w:i/>
      <w:spacing w:val="-20"/>
      <w:sz w:val="18"/>
    </w:rPr>
  </w:style>
  <w:style w:type="character" w:customStyle="1" w:styleId="19">
    <w:name w:val="Название объекта Знак1"/>
    <w:uiPriority w:val="99"/>
    <w:rsid w:val="00DC7755"/>
    <w:rPr>
      <w:rFonts w:ascii="Arial" w:hAnsi="Arial"/>
      <w:b/>
      <w:sz w:val="24"/>
    </w:rPr>
  </w:style>
  <w:style w:type="character" w:customStyle="1" w:styleId="affd">
    <w:name w:val="Основной текст Знак"/>
    <w:uiPriority w:val="99"/>
    <w:rsid w:val="00DC7755"/>
    <w:rPr>
      <w:sz w:val="28"/>
    </w:rPr>
  </w:style>
  <w:style w:type="character" w:customStyle="1" w:styleId="23">
    <w:name w:val="Основной текст с отступом 2 Знак"/>
    <w:uiPriority w:val="99"/>
    <w:rsid w:val="00DC7755"/>
    <w:rPr>
      <w:rFonts w:ascii="Arial" w:hAnsi="Arial"/>
    </w:rPr>
  </w:style>
  <w:style w:type="character" w:customStyle="1" w:styleId="33">
    <w:name w:val="Основной текст с отступом 3 Знак"/>
    <w:uiPriority w:val="99"/>
    <w:rsid w:val="00DC7755"/>
    <w:rPr>
      <w:rFonts w:ascii="Arial" w:hAnsi="Arial"/>
      <w:color w:val="000000"/>
      <w:sz w:val="17"/>
    </w:rPr>
  </w:style>
  <w:style w:type="character" w:customStyle="1" w:styleId="24">
    <w:name w:val="Основной текст 2 Знак"/>
    <w:link w:val="25"/>
    <w:rsid w:val="00DC7755"/>
    <w:rPr>
      <w:rFonts w:ascii="Arial" w:hAnsi="Arial"/>
      <w:sz w:val="24"/>
    </w:rPr>
  </w:style>
  <w:style w:type="character" w:customStyle="1" w:styleId="34">
    <w:name w:val="Основной текст 3 Знак"/>
    <w:uiPriority w:val="99"/>
    <w:rsid w:val="00DC7755"/>
  </w:style>
  <w:style w:type="character" w:customStyle="1" w:styleId="affe">
    <w:name w:val="Схема документа Знак"/>
    <w:link w:val="afff"/>
    <w:uiPriority w:val="99"/>
    <w:locked/>
    <w:rsid w:val="00DC7755"/>
    <w:rPr>
      <w:rFonts w:ascii="Tahoma" w:hAnsi="Tahoma"/>
      <w:sz w:val="24"/>
      <w:shd w:val="clear" w:color="auto" w:fill="000080"/>
    </w:rPr>
  </w:style>
  <w:style w:type="character" w:customStyle="1" w:styleId="afff0">
    <w:name w:val="Текст выноски Знак"/>
    <w:uiPriority w:val="99"/>
    <w:rsid w:val="00DC7755"/>
    <w:rPr>
      <w:rFonts w:ascii="Tahoma" w:hAnsi="Tahoma"/>
      <w:sz w:val="16"/>
    </w:rPr>
  </w:style>
  <w:style w:type="character" w:customStyle="1" w:styleId="t21">
    <w:name w:val="t21"/>
    <w:uiPriority w:val="99"/>
    <w:rsid w:val="00DC7755"/>
    <w:rPr>
      <w:rFonts w:ascii="Times New Roman" w:hAnsi="Times New Roman"/>
      <w:color w:val="auto"/>
      <w:sz w:val="21"/>
    </w:rPr>
  </w:style>
  <w:style w:type="character" w:customStyle="1" w:styleId="t2">
    <w:name w:val="t2"/>
    <w:uiPriority w:val="99"/>
    <w:rsid w:val="00DC7755"/>
  </w:style>
  <w:style w:type="character" w:customStyle="1" w:styleId="t7">
    <w:name w:val="t7"/>
    <w:uiPriority w:val="99"/>
    <w:rsid w:val="00DC7755"/>
  </w:style>
  <w:style w:type="character" w:customStyle="1" w:styleId="ts61">
    <w:name w:val="ts61"/>
    <w:uiPriority w:val="99"/>
    <w:rsid w:val="00DC7755"/>
    <w:rPr>
      <w:rFonts w:ascii="Times New Roman" w:hAnsi="Times New Roman"/>
      <w:i/>
      <w:color w:val="auto"/>
      <w:sz w:val="18"/>
    </w:rPr>
  </w:style>
  <w:style w:type="character" w:customStyle="1" w:styleId="apple-style-span">
    <w:name w:val="apple-style-span"/>
    <w:uiPriority w:val="99"/>
    <w:rsid w:val="00DC7755"/>
  </w:style>
  <w:style w:type="character" w:customStyle="1" w:styleId="26">
    <w:name w:val="Красная строка 2 Знак"/>
    <w:uiPriority w:val="99"/>
    <w:rsid w:val="00DC7755"/>
    <w:rPr>
      <w:rFonts w:ascii="Arial" w:hAnsi="Arial"/>
      <w:sz w:val="24"/>
      <w:lang w:val="ru-RU" w:eastAsia="ru-RU"/>
    </w:rPr>
  </w:style>
  <w:style w:type="character" w:customStyle="1" w:styleId="afff1">
    <w:name w:val="Осн Знак"/>
    <w:uiPriority w:val="99"/>
    <w:rsid w:val="00DC7755"/>
    <w:rPr>
      <w:kern w:val="1"/>
      <w:sz w:val="24"/>
      <w:lang w:val="en-US"/>
    </w:rPr>
  </w:style>
  <w:style w:type="character" w:customStyle="1" w:styleId="27">
    <w:name w:val="Основной текст Знак2"/>
    <w:uiPriority w:val="99"/>
    <w:rsid w:val="00DC7755"/>
    <w:rPr>
      <w:rFonts w:ascii="Arial" w:hAnsi="Arial"/>
      <w:sz w:val="24"/>
    </w:rPr>
  </w:style>
  <w:style w:type="character" w:customStyle="1" w:styleId="afff2">
    <w:name w:val="Красная строка Знак"/>
    <w:uiPriority w:val="99"/>
    <w:rsid w:val="00DC7755"/>
    <w:rPr>
      <w:rFonts w:ascii="Arial" w:hAnsi="Arial"/>
      <w:sz w:val="24"/>
    </w:rPr>
  </w:style>
  <w:style w:type="character" w:customStyle="1" w:styleId="afff3">
    <w:name w:val="Маркеры списка"/>
    <w:uiPriority w:val="99"/>
    <w:rsid w:val="00DC7755"/>
    <w:rPr>
      <w:rFonts w:ascii="Arial" w:eastAsia="OpenSymbol" w:hAnsi="Arial"/>
      <w:sz w:val="28"/>
    </w:rPr>
  </w:style>
  <w:style w:type="character" w:customStyle="1" w:styleId="afff4">
    <w:name w:val="Символ нумерации"/>
    <w:uiPriority w:val="99"/>
    <w:rsid w:val="00DC7755"/>
  </w:style>
  <w:style w:type="character" w:customStyle="1" w:styleId="WW8Num34z0">
    <w:name w:val="WW8Num34z0"/>
    <w:uiPriority w:val="99"/>
    <w:rsid w:val="00DC7755"/>
    <w:rPr>
      <w:rFonts w:ascii="Symbol" w:hAnsi="Symbol"/>
    </w:rPr>
  </w:style>
  <w:style w:type="character" w:customStyle="1" w:styleId="WW8Num34z1">
    <w:name w:val="WW8Num34z1"/>
    <w:uiPriority w:val="99"/>
    <w:rsid w:val="00DC7755"/>
    <w:rPr>
      <w:rFonts w:ascii="OpenSymbol" w:eastAsia="OpenSymbol"/>
    </w:rPr>
  </w:style>
  <w:style w:type="character" w:customStyle="1" w:styleId="WW8Num35z0">
    <w:name w:val="WW8Num35z0"/>
    <w:uiPriority w:val="99"/>
    <w:rsid w:val="00DC7755"/>
    <w:rPr>
      <w:rFonts w:ascii="Wingdings 2" w:hAnsi="Wingdings 2"/>
    </w:rPr>
  </w:style>
  <w:style w:type="character" w:customStyle="1" w:styleId="WW8Num36z0">
    <w:name w:val="WW8Num36z0"/>
    <w:uiPriority w:val="99"/>
    <w:rsid w:val="00DC7755"/>
    <w:rPr>
      <w:rFonts w:ascii="Symbol" w:hAnsi="Symbol"/>
    </w:rPr>
  </w:style>
  <w:style w:type="character" w:customStyle="1" w:styleId="WW8Num37z0">
    <w:name w:val="WW8Num37z0"/>
    <w:uiPriority w:val="99"/>
    <w:rsid w:val="00DC7755"/>
    <w:rPr>
      <w:rFonts w:ascii="Wingdings 2" w:hAnsi="Wingdings 2"/>
    </w:rPr>
  </w:style>
  <w:style w:type="character" w:customStyle="1" w:styleId="WW8Num38z0">
    <w:name w:val="WW8Num38z0"/>
    <w:uiPriority w:val="99"/>
    <w:rsid w:val="00DC7755"/>
    <w:rPr>
      <w:rFonts w:ascii="Wingdings 2" w:hAnsi="Wingdings 2"/>
    </w:rPr>
  </w:style>
  <w:style w:type="character" w:customStyle="1" w:styleId="WW8Num38z1">
    <w:name w:val="WW8Num38z1"/>
    <w:uiPriority w:val="99"/>
    <w:rsid w:val="00DC7755"/>
    <w:rPr>
      <w:rFonts w:ascii="OpenSymbol" w:eastAsia="OpenSymbol"/>
    </w:rPr>
  </w:style>
  <w:style w:type="character" w:customStyle="1" w:styleId="WW8Num39z0">
    <w:name w:val="WW8Num39z0"/>
    <w:uiPriority w:val="99"/>
    <w:rsid w:val="00DC7755"/>
    <w:rPr>
      <w:rFonts w:ascii="Wingdings 2" w:hAnsi="Wingdings 2"/>
    </w:rPr>
  </w:style>
  <w:style w:type="character" w:customStyle="1" w:styleId="WW8Num39z1">
    <w:name w:val="WW8Num39z1"/>
    <w:uiPriority w:val="99"/>
    <w:rsid w:val="00DC7755"/>
    <w:rPr>
      <w:rFonts w:ascii="OpenSymbol" w:eastAsia="OpenSymbol"/>
    </w:rPr>
  </w:style>
  <w:style w:type="character" w:customStyle="1" w:styleId="WW8Num40z0">
    <w:name w:val="WW8Num40z0"/>
    <w:uiPriority w:val="99"/>
    <w:rsid w:val="00DC7755"/>
    <w:rPr>
      <w:rFonts w:ascii="Symbol" w:hAnsi="Symbol"/>
    </w:rPr>
  </w:style>
  <w:style w:type="character" w:customStyle="1" w:styleId="WW8Num41z0">
    <w:name w:val="WW8Num41z0"/>
    <w:uiPriority w:val="99"/>
    <w:rsid w:val="00DC7755"/>
    <w:rPr>
      <w:rFonts w:ascii="Wingdings 2" w:hAnsi="Wingdings 2"/>
    </w:rPr>
  </w:style>
  <w:style w:type="character" w:customStyle="1" w:styleId="WW8Num41z1">
    <w:name w:val="WW8Num41z1"/>
    <w:uiPriority w:val="99"/>
    <w:rsid w:val="00DC7755"/>
    <w:rPr>
      <w:rFonts w:ascii="OpenSymbol" w:eastAsia="OpenSymbol"/>
    </w:rPr>
  </w:style>
  <w:style w:type="character" w:customStyle="1" w:styleId="WW8Num42z0">
    <w:name w:val="WW8Num42z0"/>
    <w:uiPriority w:val="99"/>
    <w:rsid w:val="00DC7755"/>
    <w:rPr>
      <w:rFonts w:ascii="Wingdings 2" w:hAnsi="Wingdings 2"/>
    </w:rPr>
  </w:style>
  <w:style w:type="character" w:customStyle="1" w:styleId="WW8Num42z1">
    <w:name w:val="WW8Num42z1"/>
    <w:uiPriority w:val="99"/>
    <w:rsid w:val="00DC7755"/>
    <w:rPr>
      <w:rFonts w:ascii="OpenSymbol" w:eastAsia="OpenSymbol"/>
    </w:rPr>
  </w:style>
  <w:style w:type="character" w:customStyle="1" w:styleId="WW8Num70z0">
    <w:name w:val="WW8Num70z0"/>
    <w:uiPriority w:val="99"/>
    <w:rsid w:val="00DC7755"/>
    <w:rPr>
      <w:rFonts w:ascii="Symbol" w:hAnsi="Symbol"/>
    </w:rPr>
  </w:style>
  <w:style w:type="character" w:customStyle="1" w:styleId="WW8Num70z1">
    <w:name w:val="WW8Num70z1"/>
    <w:uiPriority w:val="99"/>
    <w:rsid w:val="00DC7755"/>
    <w:rPr>
      <w:rFonts w:ascii="OpenSymbol" w:eastAsia="OpenSymbol"/>
    </w:rPr>
  </w:style>
  <w:style w:type="character" w:customStyle="1" w:styleId="WW8Num43z0">
    <w:name w:val="WW8Num43z0"/>
    <w:uiPriority w:val="99"/>
    <w:rsid w:val="00DC7755"/>
    <w:rPr>
      <w:rFonts w:ascii="Wingdings 2" w:hAnsi="Wingdings 2"/>
    </w:rPr>
  </w:style>
  <w:style w:type="character" w:customStyle="1" w:styleId="WW8Num43z1">
    <w:name w:val="WW8Num43z1"/>
    <w:uiPriority w:val="99"/>
    <w:rsid w:val="00DC7755"/>
    <w:rPr>
      <w:rFonts w:ascii="OpenSymbol" w:eastAsia="OpenSymbol"/>
    </w:rPr>
  </w:style>
  <w:style w:type="character" w:customStyle="1" w:styleId="WW8Num44z0">
    <w:name w:val="WW8Num44z0"/>
    <w:uiPriority w:val="99"/>
    <w:rsid w:val="00DC7755"/>
    <w:rPr>
      <w:rFonts w:ascii="Symbol" w:hAnsi="Symbol"/>
    </w:rPr>
  </w:style>
  <w:style w:type="character" w:customStyle="1" w:styleId="WW8Num45z0">
    <w:name w:val="WW8Num45z0"/>
    <w:uiPriority w:val="99"/>
    <w:rsid w:val="00DC7755"/>
    <w:rPr>
      <w:rFonts w:ascii="Symbol" w:hAnsi="Symbol"/>
    </w:rPr>
  </w:style>
  <w:style w:type="character" w:customStyle="1" w:styleId="WW8Num46z0">
    <w:name w:val="WW8Num46z0"/>
    <w:uiPriority w:val="99"/>
    <w:rsid w:val="00DC7755"/>
    <w:rPr>
      <w:rFonts w:ascii="Symbol" w:hAnsi="Symbol"/>
    </w:rPr>
  </w:style>
  <w:style w:type="character" w:customStyle="1" w:styleId="WW8Num47z0">
    <w:name w:val="WW8Num47z0"/>
    <w:uiPriority w:val="99"/>
    <w:rsid w:val="00DC7755"/>
    <w:rPr>
      <w:rFonts w:ascii="Symbol" w:hAnsi="Symbol"/>
    </w:rPr>
  </w:style>
  <w:style w:type="character" w:customStyle="1" w:styleId="WW8Num48z0">
    <w:name w:val="WW8Num48z0"/>
    <w:uiPriority w:val="99"/>
    <w:rsid w:val="00DC7755"/>
    <w:rPr>
      <w:rFonts w:ascii="Symbol" w:hAnsi="Symbol"/>
    </w:rPr>
  </w:style>
  <w:style w:type="character" w:customStyle="1" w:styleId="WW8Num49z0">
    <w:name w:val="WW8Num49z0"/>
    <w:uiPriority w:val="99"/>
    <w:rsid w:val="00DC7755"/>
    <w:rPr>
      <w:rFonts w:ascii="Wingdings 2" w:hAnsi="Wingdings 2"/>
    </w:rPr>
  </w:style>
  <w:style w:type="character" w:customStyle="1" w:styleId="WW8Num50z0">
    <w:name w:val="WW8Num50z0"/>
    <w:uiPriority w:val="99"/>
    <w:rsid w:val="00DC7755"/>
    <w:rPr>
      <w:rFonts w:ascii="Wingdings 2" w:hAnsi="Wingdings 2"/>
    </w:rPr>
  </w:style>
  <w:style w:type="character" w:customStyle="1" w:styleId="WW8Num51z0">
    <w:name w:val="WW8Num51z0"/>
    <w:uiPriority w:val="99"/>
    <w:rsid w:val="00DC7755"/>
    <w:rPr>
      <w:rFonts w:ascii="Symbol" w:hAnsi="Symbol"/>
    </w:rPr>
  </w:style>
  <w:style w:type="character" w:customStyle="1" w:styleId="WW8Num52z0">
    <w:name w:val="WW8Num52z0"/>
    <w:uiPriority w:val="99"/>
    <w:rsid w:val="00DC7755"/>
    <w:rPr>
      <w:rFonts w:ascii="Symbol" w:hAnsi="Symbol"/>
    </w:rPr>
  </w:style>
  <w:style w:type="character" w:customStyle="1" w:styleId="WW8Num53z0">
    <w:name w:val="WW8Num53z0"/>
    <w:uiPriority w:val="99"/>
    <w:rsid w:val="00DC7755"/>
    <w:rPr>
      <w:rFonts w:ascii="Symbol" w:hAnsi="Symbol"/>
    </w:rPr>
  </w:style>
  <w:style w:type="character" w:customStyle="1" w:styleId="WW8Num54z0">
    <w:name w:val="WW8Num54z0"/>
    <w:uiPriority w:val="99"/>
    <w:rsid w:val="00DC7755"/>
    <w:rPr>
      <w:rFonts w:ascii="Symbol" w:hAnsi="Symbol"/>
    </w:rPr>
  </w:style>
  <w:style w:type="character" w:customStyle="1" w:styleId="WW8Num55z0">
    <w:name w:val="WW8Num55z0"/>
    <w:uiPriority w:val="99"/>
    <w:rsid w:val="00DC7755"/>
    <w:rPr>
      <w:rFonts w:ascii="Symbol" w:hAnsi="Symbol"/>
    </w:rPr>
  </w:style>
  <w:style w:type="character" w:customStyle="1" w:styleId="WW8Num56z0">
    <w:name w:val="WW8Num56z0"/>
    <w:uiPriority w:val="99"/>
    <w:rsid w:val="00DC7755"/>
    <w:rPr>
      <w:rFonts w:ascii="Symbol" w:hAnsi="Symbol"/>
    </w:rPr>
  </w:style>
  <w:style w:type="character" w:customStyle="1" w:styleId="WW8Num57z0">
    <w:name w:val="WW8Num57z0"/>
    <w:uiPriority w:val="99"/>
    <w:rsid w:val="00DC7755"/>
    <w:rPr>
      <w:rFonts w:ascii="Symbol" w:hAnsi="Symbol"/>
    </w:rPr>
  </w:style>
  <w:style w:type="character" w:customStyle="1" w:styleId="WW8Num58z0">
    <w:name w:val="WW8Num58z0"/>
    <w:uiPriority w:val="99"/>
    <w:rsid w:val="00DC7755"/>
    <w:rPr>
      <w:rFonts w:ascii="Symbol" w:hAnsi="Symbol"/>
    </w:rPr>
  </w:style>
  <w:style w:type="character" w:customStyle="1" w:styleId="WW8Num59z0">
    <w:name w:val="WW8Num59z0"/>
    <w:uiPriority w:val="99"/>
    <w:rsid w:val="00DC7755"/>
    <w:rPr>
      <w:rFonts w:ascii="Symbol" w:hAnsi="Symbol"/>
    </w:rPr>
  </w:style>
  <w:style w:type="character" w:customStyle="1" w:styleId="WW8Num60z0">
    <w:name w:val="WW8Num60z0"/>
    <w:uiPriority w:val="99"/>
    <w:rsid w:val="00DC7755"/>
    <w:rPr>
      <w:rFonts w:ascii="Symbol" w:hAnsi="Symbol"/>
    </w:rPr>
  </w:style>
  <w:style w:type="character" w:customStyle="1" w:styleId="WW8Num60z1">
    <w:name w:val="WW8Num60z1"/>
    <w:uiPriority w:val="99"/>
    <w:rsid w:val="00DC7755"/>
    <w:rPr>
      <w:rFonts w:ascii="OpenSymbol" w:eastAsia="OpenSymbol"/>
    </w:rPr>
  </w:style>
  <w:style w:type="character" w:customStyle="1" w:styleId="WW8Num61z0">
    <w:name w:val="WW8Num61z0"/>
    <w:uiPriority w:val="99"/>
    <w:rsid w:val="00DC7755"/>
    <w:rPr>
      <w:rFonts w:ascii="Symbol" w:hAnsi="Symbol"/>
    </w:rPr>
  </w:style>
  <w:style w:type="character" w:customStyle="1" w:styleId="WW8Num62z0">
    <w:name w:val="WW8Num62z0"/>
    <w:uiPriority w:val="99"/>
    <w:rsid w:val="00DC7755"/>
    <w:rPr>
      <w:rFonts w:ascii="Symbol" w:hAnsi="Symbol"/>
    </w:rPr>
  </w:style>
  <w:style w:type="character" w:customStyle="1" w:styleId="WW8Num63z0">
    <w:name w:val="WW8Num63z0"/>
    <w:uiPriority w:val="99"/>
    <w:rsid w:val="00DC7755"/>
    <w:rPr>
      <w:rFonts w:ascii="Symbol" w:hAnsi="Symbol"/>
    </w:rPr>
  </w:style>
  <w:style w:type="character" w:customStyle="1" w:styleId="WW8Num64z0">
    <w:name w:val="WW8Num64z0"/>
    <w:uiPriority w:val="99"/>
    <w:rsid w:val="00DC7755"/>
    <w:rPr>
      <w:rFonts w:ascii="Symbol" w:hAnsi="Symbol"/>
    </w:rPr>
  </w:style>
  <w:style w:type="character" w:customStyle="1" w:styleId="WW8Num65z0">
    <w:name w:val="WW8Num65z0"/>
    <w:uiPriority w:val="99"/>
    <w:rsid w:val="00DC7755"/>
    <w:rPr>
      <w:rFonts w:ascii="Symbol" w:hAnsi="Symbol"/>
    </w:rPr>
  </w:style>
  <w:style w:type="character" w:customStyle="1" w:styleId="WW8Num66z0">
    <w:name w:val="WW8Num66z0"/>
    <w:uiPriority w:val="99"/>
    <w:rsid w:val="00DC7755"/>
    <w:rPr>
      <w:rFonts w:ascii="Symbol" w:hAnsi="Symbol"/>
    </w:rPr>
  </w:style>
  <w:style w:type="character" w:customStyle="1" w:styleId="WW8Num67z0">
    <w:name w:val="WW8Num67z0"/>
    <w:uiPriority w:val="99"/>
    <w:rsid w:val="00DC7755"/>
    <w:rPr>
      <w:rFonts w:ascii="Symbol" w:hAnsi="Symbol"/>
    </w:rPr>
  </w:style>
  <w:style w:type="character" w:customStyle="1" w:styleId="WW8Num68z0">
    <w:name w:val="WW8Num68z0"/>
    <w:uiPriority w:val="99"/>
    <w:rsid w:val="00DC7755"/>
    <w:rPr>
      <w:rFonts w:ascii="Wingdings 2" w:hAnsi="Wingdings 2"/>
    </w:rPr>
  </w:style>
  <w:style w:type="paragraph" w:customStyle="1" w:styleId="1a">
    <w:name w:val="Заголовок1"/>
    <w:basedOn w:val="a4"/>
    <w:next w:val="af3"/>
    <w:uiPriority w:val="99"/>
    <w:rsid w:val="00DC7755"/>
    <w:pPr>
      <w:keepNext/>
      <w:spacing w:before="240" w:after="120" w:line="360" w:lineRule="auto"/>
      <w:jc w:val="left"/>
    </w:pPr>
    <w:rPr>
      <w:rFonts w:ascii="Arial" w:eastAsia="Microsoft YaHei" w:hAnsi="Arial" w:cs="Mangal"/>
      <w:sz w:val="28"/>
      <w:szCs w:val="28"/>
      <w:lang w:eastAsia="ar-SA"/>
    </w:rPr>
  </w:style>
  <w:style w:type="paragraph" w:styleId="afff5">
    <w:name w:val="List"/>
    <w:basedOn w:val="a4"/>
    <w:uiPriority w:val="99"/>
    <w:rsid w:val="00DC7755"/>
    <w:pPr>
      <w:ind w:left="283" w:hanging="283"/>
      <w:jc w:val="left"/>
    </w:pPr>
    <w:rPr>
      <w:sz w:val="20"/>
      <w:lang w:eastAsia="ar-SA"/>
    </w:rPr>
  </w:style>
  <w:style w:type="paragraph" w:customStyle="1" w:styleId="1b">
    <w:name w:val="Название1"/>
    <w:basedOn w:val="a4"/>
    <w:uiPriority w:val="99"/>
    <w:rsid w:val="00DC7755"/>
    <w:pPr>
      <w:suppressLineNumbers/>
      <w:spacing w:before="120" w:after="120" w:line="360" w:lineRule="auto"/>
      <w:jc w:val="left"/>
    </w:pPr>
    <w:rPr>
      <w:rFonts w:ascii="Arial" w:hAnsi="Arial" w:cs="Mangal"/>
      <w:i/>
      <w:iCs/>
      <w:sz w:val="20"/>
      <w:szCs w:val="24"/>
      <w:lang w:eastAsia="ar-SA"/>
    </w:rPr>
  </w:style>
  <w:style w:type="paragraph" w:customStyle="1" w:styleId="1c">
    <w:name w:val="Указатель1"/>
    <w:basedOn w:val="a4"/>
    <w:uiPriority w:val="99"/>
    <w:rsid w:val="00DC7755"/>
    <w:pPr>
      <w:suppressLineNumbers/>
      <w:spacing w:line="360" w:lineRule="auto"/>
      <w:jc w:val="left"/>
    </w:pPr>
    <w:rPr>
      <w:rFonts w:ascii="Arial" w:hAnsi="Arial" w:cs="Mangal"/>
      <w:lang w:eastAsia="ar-SA"/>
    </w:rPr>
  </w:style>
  <w:style w:type="paragraph" w:customStyle="1" w:styleId="Basictxt">
    <w:name w:val="Basic txt"/>
    <w:basedOn w:val="a4"/>
    <w:uiPriority w:val="99"/>
    <w:rsid w:val="00DC7755"/>
    <w:pPr>
      <w:spacing w:line="360" w:lineRule="auto"/>
      <w:ind w:left="142" w:firstLine="709"/>
    </w:pPr>
    <w:rPr>
      <w:rFonts w:ascii="Arial" w:hAnsi="Arial"/>
      <w:lang w:eastAsia="ar-SA"/>
    </w:rPr>
  </w:style>
  <w:style w:type="paragraph" w:customStyle="1" w:styleId="Basictxtcursiv">
    <w:name w:val="Basic txt cursiv"/>
    <w:basedOn w:val="Basictxt"/>
    <w:uiPriority w:val="99"/>
    <w:rsid w:val="00DC7755"/>
    <w:pPr>
      <w:spacing w:before="120"/>
    </w:pPr>
    <w:rPr>
      <w:i/>
      <w:lang w:val="en-US"/>
    </w:rPr>
  </w:style>
  <w:style w:type="paragraph" w:customStyle="1" w:styleId="Basictxtind">
    <w:name w:val="Basic txt ind"/>
    <w:basedOn w:val="a4"/>
    <w:uiPriority w:val="99"/>
    <w:rsid w:val="00DC7755"/>
    <w:pPr>
      <w:spacing w:line="360" w:lineRule="auto"/>
      <w:ind w:left="1134"/>
    </w:pPr>
    <w:rPr>
      <w:rFonts w:ascii="Arial" w:hAnsi="Arial"/>
      <w:lang w:eastAsia="ar-SA"/>
    </w:rPr>
  </w:style>
  <w:style w:type="paragraph" w:customStyle="1" w:styleId="Basictxtwider">
    <w:name w:val="Basic txt wider"/>
    <w:basedOn w:val="Basictxt"/>
    <w:uiPriority w:val="99"/>
    <w:rsid w:val="00DC7755"/>
    <w:pPr>
      <w:spacing w:before="120"/>
    </w:pPr>
  </w:style>
  <w:style w:type="paragraph" w:customStyle="1" w:styleId="210">
    <w:name w:val="Заголовок 21"/>
    <w:basedOn w:val="2"/>
    <w:uiPriority w:val="99"/>
    <w:rsid w:val="00DC7755"/>
    <w:pPr>
      <w:pBdr>
        <w:top w:val="single" w:sz="40" w:space="3" w:color="FFFFFF"/>
        <w:left w:val="single" w:sz="4" w:space="3" w:color="FFFFFF"/>
        <w:bottom w:val="single" w:sz="4" w:space="3" w:color="FFFFFF"/>
      </w:pBdr>
      <w:suppressAutoHyphens w:val="0"/>
      <w:spacing w:before="140" w:line="220" w:lineRule="atLeast"/>
      <w:ind w:left="720" w:right="0" w:hanging="360"/>
      <w:jc w:val="both"/>
    </w:pPr>
    <w:rPr>
      <w:spacing w:val="-10"/>
      <w:position w:val="18"/>
      <w:sz w:val="36"/>
      <w:lang w:eastAsia="ar-SA"/>
    </w:rPr>
  </w:style>
  <w:style w:type="paragraph" w:customStyle="1" w:styleId="314">
    <w:name w:val="Заголовок 31"/>
    <w:basedOn w:val="3"/>
    <w:uiPriority w:val="99"/>
    <w:rsid w:val="00DC7755"/>
    <w:pPr>
      <w:spacing w:before="140" w:line="220" w:lineRule="atLeast"/>
      <w:ind w:left="720" w:right="0" w:hanging="360"/>
      <w:jc w:val="both"/>
    </w:pPr>
    <w:rPr>
      <w:spacing w:val="-8"/>
      <w:sz w:val="24"/>
      <w:lang w:eastAsia="ar-SA"/>
    </w:rPr>
  </w:style>
  <w:style w:type="paragraph" w:customStyle="1" w:styleId="410">
    <w:name w:val="Заголовок 41"/>
    <w:basedOn w:val="4"/>
    <w:uiPriority w:val="99"/>
    <w:rsid w:val="00DC7755"/>
    <w:pPr>
      <w:suppressAutoHyphens w:val="0"/>
      <w:spacing w:before="140" w:after="240" w:line="220" w:lineRule="atLeast"/>
      <w:ind w:left="720" w:right="0" w:hanging="360"/>
      <w:jc w:val="both"/>
    </w:pPr>
    <w:rPr>
      <w:rFonts w:ascii="Arial" w:hAnsi="Arial"/>
      <w:spacing w:val="-10"/>
      <w:lang w:eastAsia="ar-SA"/>
    </w:rPr>
  </w:style>
  <w:style w:type="paragraph" w:customStyle="1" w:styleId="1d">
    <w:name w:val="Маркированный список1"/>
    <w:basedOn w:val="a4"/>
    <w:uiPriority w:val="99"/>
    <w:rsid w:val="00DC7755"/>
    <w:pPr>
      <w:ind w:left="1211" w:hanging="360"/>
      <w:jc w:val="left"/>
    </w:pPr>
    <w:rPr>
      <w:rFonts w:ascii="Arial" w:hAnsi="Arial"/>
      <w:lang w:eastAsia="ar-SA"/>
    </w:rPr>
  </w:style>
  <w:style w:type="paragraph" w:customStyle="1" w:styleId="28">
    <w:name w:val="Маркированный список2"/>
    <w:uiPriority w:val="99"/>
    <w:rsid w:val="00DC7755"/>
    <w:pPr>
      <w:tabs>
        <w:tab w:val="num" w:pos="720"/>
        <w:tab w:val="left" w:pos="1418"/>
      </w:tabs>
      <w:spacing w:after="240" w:line="300" w:lineRule="atLeast"/>
      <w:ind w:left="1418" w:hanging="284"/>
    </w:pPr>
    <w:rPr>
      <w:rFonts w:ascii="Arial" w:hAnsi="Arial"/>
      <w:spacing w:val="-5"/>
      <w:sz w:val="24"/>
      <w:lang w:eastAsia="ar-SA"/>
    </w:rPr>
  </w:style>
  <w:style w:type="paragraph" w:customStyle="1" w:styleId="211">
    <w:name w:val="Маркированный список 21"/>
    <w:basedOn w:val="a4"/>
    <w:uiPriority w:val="99"/>
    <w:rsid w:val="00DC7755"/>
    <w:pPr>
      <w:tabs>
        <w:tab w:val="num" w:pos="1211"/>
      </w:tabs>
      <w:ind w:left="1211" w:hanging="360"/>
      <w:jc w:val="left"/>
    </w:pPr>
    <w:rPr>
      <w:rFonts w:ascii="Arial" w:hAnsi="Arial"/>
      <w:lang w:eastAsia="ar-SA"/>
    </w:rPr>
  </w:style>
  <w:style w:type="paragraph" w:customStyle="1" w:styleId="220">
    <w:name w:val="Маркированный список 22"/>
    <w:basedOn w:val="211"/>
    <w:uiPriority w:val="99"/>
    <w:rsid w:val="00DC7755"/>
    <w:pPr>
      <w:tabs>
        <w:tab w:val="clear" w:pos="1211"/>
        <w:tab w:val="left" w:pos="907"/>
        <w:tab w:val="num" w:pos="2587"/>
      </w:tabs>
      <w:spacing w:after="240" w:line="240" w:lineRule="atLeast"/>
      <w:ind w:left="907" w:firstLine="0"/>
      <w:jc w:val="both"/>
    </w:pPr>
    <w:rPr>
      <w:spacing w:val="-5"/>
    </w:rPr>
  </w:style>
  <w:style w:type="paragraph" w:customStyle="1" w:styleId="Marktxt2">
    <w:name w:val="Mark txt 2"/>
    <w:basedOn w:val="a4"/>
    <w:uiPriority w:val="99"/>
    <w:rsid w:val="00DC7755"/>
    <w:pPr>
      <w:tabs>
        <w:tab w:val="left" w:pos="1701"/>
        <w:tab w:val="num" w:pos="1855"/>
      </w:tabs>
      <w:spacing w:line="360" w:lineRule="auto"/>
      <w:ind w:left="1855" w:hanging="360"/>
      <w:jc w:val="left"/>
    </w:pPr>
    <w:rPr>
      <w:rFonts w:ascii="Arial" w:hAnsi="Arial"/>
      <w:lang w:eastAsia="ar-SA"/>
    </w:rPr>
  </w:style>
  <w:style w:type="paragraph" w:customStyle="1" w:styleId="List2num">
    <w:name w:val="List2num"/>
    <w:basedOn w:val="Marktxt2"/>
    <w:uiPriority w:val="99"/>
    <w:rsid w:val="00DC7755"/>
    <w:pPr>
      <w:tabs>
        <w:tab w:val="clear" w:pos="1855"/>
      </w:tabs>
      <w:ind w:left="1495"/>
    </w:pPr>
  </w:style>
  <w:style w:type="paragraph" w:customStyle="1" w:styleId="Marktxt1">
    <w:name w:val="Mark txt 1"/>
    <w:basedOn w:val="a4"/>
    <w:uiPriority w:val="99"/>
    <w:rsid w:val="00DC7755"/>
    <w:pPr>
      <w:tabs>
        <w:tab w:val="num" w:pos="1855"/>
      </w:tabs>
      <w:spacing w:line="360" w:lineRule="auto"/>
      <w:ind w:left="1855" w:hanging="360"/>
      <w:jc w:val="left"/>
    </w:pPr>
    <w:rPr>
      <w:rFonts w:ascii="Arial" w:hAnsi="Arial"/>
      <w:lang w:eastAsia="ar-SA"/>
    </w:rPr>
  </w:style>
  <w:style w:type="paragraph" w:customStyle="1" w:styleId="Marktxt2Cont">
    <w:name w:val="Mark txt 2 Cont"/>
    <w:basedOn w:val="Basictxt"/>
    <w:uiPriority w:val="99"/>
    <w:rsid w:val="00DC7755"/>
    <w:pPr>
      <w:ind w:left="1134" w:firstLine="0"/>
    </w:pPr>
  </w:style>
  <w:style w:type="paragraph" w:customStyle="1" w:styleId="Marktxt1Cont">
    <w:name w:val="Mark txt 1 Cont"/>
    <w:basedOn w:val="Marktxt2Cont"/>
    <w:uiPriority w:val="99"/>
    <w:rsid w:val="00DC7755"/>
    <w:pPr>
      <w:ind w:left="709"/>
    </w:pPr>
  </w:style>
  <w:style w:type="paragraph" w:customStyle="1" w:styleId="RamkaGraf">
    <w:name w:val="RamkaGraf"/>
    <w:basedOn w:val="a4"/>
    <w:uiPriority w:val="99"/>
    <w:rsid w:val="00DC7755"/>
    <w:pPr>
      <w:jc w:val="left"/>
    </w:pPr>
    <w:rPr>
      <w:rFonts w:ascii="Arial" w:hAnsi="Arial"/>
      <w:i/>
      <w:sz w:val="8"/>
      <w:lang w:eastAsia="ar-SA"/>
    </w:rPr>
  </w:style>
  <w:style w:type="paragraph" w:customStyle="1" w:styleId="RamkaNaim">
    <w:name w:val="RamkaNaim"/>
    <w:basedOn w:val="a4"/>
    <w:uiPriority w:val="99"/>
    <w:rsid w:val="00DC7755"/>
    <w:pPr>
      <w:jc w:val="center"/>
    </w:pPr>
    <w:rPr>
      <w:rFonts w:ascii="Arial" w:hAnsi="Arial"/>
      <w:i/>
      <w:lang w:eastAsia="ar-SA"/>
    </w:rPr>
  </w:style>
  <w:style w:type="paragraph" w:customStyle="1" w:styleId="RamkaNum">
    <w:name w:val="RamkaNum"/>
    <w:basedOn w:val="a4"/>
    <w:uiPriority w:val="99"/>
    <w:rsid w:val="00DC7755"/>
    <w:pPr>
      <w:jc w:val="center"/>
    </w:pPr>
    <w:rPr>
      <w:rFonts w:ascii="Arial" w:hAnsi="Arial"/>
      <w:i/>
      <w:sz w:val="20"/>
      <w:lang w:eastAsia="ar-SA"/>
    </w:rPr>
  </w:style>
  <w:style w:type="paragraph" w:customStyle="1" w:styleId="RamkaSmall">
    <w:name w:val="RamkaSmall"/>
    <w:basedOn w:val="a4"/>
    <w:uiPriority w:val="99"/>
    <w:rsid w:val="00DC7755"/>
    <w:pPr>
      <w:jc w:val="left"/>
    </w:pPr>
    <w:rPr>
      <w:rFonts w:ascii="Arial" w:hAnsi="Arial"/>
      <w:i/>
      <w:sz w:val="16"/>
      <w:lang w:eastAsia="ar-SA"/>
    </w:rPr>
  </w:style>
  <w:style w:type="paragraph" w:customStyle="1" w:styleId="RamkaStad">
    <w:name w:val="RamkaStad"/>
    <w:basedOn w:val="a4"/>
    <w:uiPriority w:val="99"/>
    <w:rsid w:val="00DC7755"/>
    <w:pPr>
      <w:jc w:val="center"/>
    </w:pPr>
    <w:rPr>
      <w:rFonts w:ascii="Arial" w:hAnsi="Arial"/>
      <w:lang w:eastAsia="ar-SA"/>
    </w:rPr>
  </w:style>
  <w:style w:type="paragraph" w:customStyle="1" w:styleId="Stadia">
    <w:name w:val="Stadia"/>
    <w:basedOn w:val="a4"/>
    <w:uiPriority w:val="99"/>
    <w:rsid w:val="00DC7755"/>
    <w:pPr>
      <w:pBdr>
        <w:top w:val="single" w:sz="20" w:space="9" w:color="000000"/>
      </w:pBdr>
      <w:ind w:left="142"/>
      <w:jc w:val="center"/>
    </w:pPr>
    <w:rPr>
      <w:rFonts w:ascii="Arial" w:hAnsi="Arial"/>
      <w:b/>
      <w:sz w:val="44"/>
      <w:lang w:eastAsia="ar-SA"/>
    </w:rPr>
  </w:style>
  <w:style w:type="paragraph" w:customStyle="1" w:styleId="Table">
    <w:name w:val="Table"/>
    <w:basedOn w:val="a4"/>
    <w:uiPriority w:val="99"/>
    <w:rsid w:val="00DC7755"/>
    <w:pPr>
      <w:tabs>
        <w:tab w:val="left" w:pos="6345"/>
        <w:tab w:val="left" w:pos="8755"/>
      </w:tabs>
      <w:jc w:val="center"/>
    </w:pPr>
    <w:rPr>
      <w:rFonts w:ascii="Arial" w:hAnsi="Arial"/>
      <w:sz w:val="20"/>
      <w:lang w:eastAsia="ar-SA"/>
    </w:rPr>
  </w:style>
  <w:style w:type="paragraph" w:customStyle="1" w:styleId="TableTXT">
    <w:name w:val="TableTXT"/>
    <w:basedOn w:val="a4"/>
    <w:uiPriority w:val="99"/>
    <w:rsid w:val="00DC7755"/>
    <w:pPr>
      <w:jc w:val="center"/>
    </w:pPr>
    <w:rPr>
      <w:rFonts w:ascii="Arial" w:hAnsi="Arial"/>
      <w:lang w:eastAsia="ar-SA"/>
    </w:rPr>
  </w:style>
  <w:style w:type="paragraph" w:customStyle="1" w:styleId="TitleDoc">
    <w:name w:val="TitleDoc"/>
    <w:basedOn w:val="a4"/>
    <w:uiPriority w:val="99"/>
    <w:rsid w:val="00DC7755"/>
    <w:pPr>
      <w:spacing w:line="360" w:lineRule="auto"/>
      <w:ind w:left="142"/>
      <w:jc w:val="center"/>
    </w:pPr>
    <w:rPr>
      <w:rFonts w:ascii="Arial" w:hAnsi="Arial"/>
      <w:sz w:val="28"/>
      <w:lang w:val="en-US" w:eastAsia="ar-SA"/>
    </w:rPr>
  </w:style>
  <w:style w:type="paragraph" w:customStyle="1" w:styleId="TitleProject">
    <w:name w:val="TitleProject"/>
    <w:basedOn w:val="a4"/>
    <w:uiPriority w:val="99"/>
    <w:rsid w:val="00DC7755"/>
    <w:pPr>
      <w:ind w:left="142"/>
      <w:jc w:val="center"/>
    </w:pPr>
    <w:rPr>
      <w:rFonts w:ascii="Arial" w:hAnsi="Arial"/>
      <w:b/>
      <w:sz w:val="32"/>
      <w:lang w:eastAsia="ar-SA"/>
    </w:rPr>
  </w:style>
  <w:style w:type="paragraph" w:customStyle="1" w:styleId="VedSoder">
    <w:name w:val="VedSoder"/>
    <w:basedOn w:val="RamkaNaim"/>
    <w:uiPriority w:val="99"/>
    <w:rsid w:val="00DC7755"/>
    <w:pPr>
      <w:keepNext/>
      <w:jc w:val="left"/>
    </w:pPr>
    <w:rPr>
      <w:lang w:val="en-US"/>
    </w:rPr>
  </w:style>
  <w:style w:type="paragraph" w:customStyle="1" w:styleId="VedTitle">
    <w:name w:val="VedTitle"/>
    <w:basedOn w:val="ae"/>
    <w:uiPriority w:val="99"/>
    <w:rsid w:val="00DC7755"/>
    <w:pPr>
      <w:spacing w:before="120" w:after="120"/>
    </w:pPr>
    <w:rPr>
      <w:rFonts w:ascii="Arial" w:hAnsi="Arial"/>
      <w:b w:val="0"/>
      <w:lang w:eastAsia="ar-SA"/>
    </w:rPr>
  </w:style>
  <w:style w:type="paragraph" w:customStyle="1" w:styleId="1e">
    <w:name w:val="Маркированный список 1"/>
    <w:basedOn w:val="a4"/>
    <w:uiPriority w:val="99"/>
    <w:rsid w:val="00DC7755"/>
    <w:pPr>
      <w:tabs>
        <w:tab w:val="left" w:pos="709"/>
      </w:tabs>
      <w:spacing w:line="360" w:lineRule="auto"/>
      <w:ind w:left="709" w:hanging="357"/>
      <w:jc w:val="left"/>
    </w:pPr>
    <w:rPr>
      <w:rFonts w:ascii="Arial" w:hAnsi="Arial"/>
      <w:lang w:eastAsia="ar-SA"/>
    </w:rPr>
  </w:style>
  <w:style w:type="paragraph" w:customStyle="1" w:styleId="1f">
    <w:name w:val="Название объекта1"/>
    <w:basedOn w:val="a4"/>
    <w:next w:val="a4"/>
    <w:uiPriority w:val="99"/>
    <w:rsid w:val="00DC7755"/>
    <w:pPr>
      <w:spacing w:before="120" w:after="120" w:line="360" w:lineRule="auto"/>
      <w:jc w:val="left"/>
    </w:pPr>
    <w:rPr>
      <w:rFonts w:ascii="Arial" w:hAnsi="Arial"/>
      <w:b/>
      <w:lang w:eastAsia="ar-SA"/>
    </w:rPr>
  </w:style>
  <w:style w:type="paragraph" w:customStyle="1" w:styleId="1f0">
    <w:name w:val="Нумерованный список1"/>
    <w:basedOn w:val="a4"/>
    <w:uiPriority w:val="99"/>
    <w:rsid w:val="00DC7755"/>
    <w:pPr>
      <w:tabs>
        <w:tab w:val="num" w:pos="510"/>
      </w:tabs>
      <w:spacing w:line="360" w:lineRule="auto"/>
      <w:ind w:left="510" w:hanging="510"/>
      <w:jc w:val="left"/>
    </w:pPr>
    <w:rPr>
      <w:rFonts w:ascii="Arial" w:hAnsi="Arial"/>
      <w:lang w:eastAsia="ar-SA"/>
    </w:rPr>
  </w:style>
  <w:style w:type="paragraph" w:styleId="35">
    <w:name w:val="toc 3"/>
    <w:basedOn w:val="a4"/>
    <w:next w:val="a4"/>
    <w:uiPriority w:val="99"/>
    <w:rsid w:val="00DC7755"/>
    <w:pPr>
      <w:tabs>
        <w:tab w:val="left" w:pos="1418"/>
        <w:tab w:val="right" w:leader="dot" w:pos="9770"/>
      </w:tabs>
      <w:spacing w:line="360" w:lineRule="auto"/>
      <w:ind w:left="1276" w:hanging="709"/>
      <w:jc w:val="left"/>
    </w:pPr>
    <w:rPr>
      <w:rFonts w:ascii="Arial" w:hAnsi="Arial"/>
      <w:i/>
      <w:sz w:val="22"/>
      <w:lang w:eastAsia="ar-SA"/>
    </w:rPr>
  </w:style>
  <w:style w:type="paragraph" w:styleId="43">
    <w:name w:val="toc 4"/>
    <w:basedOn w:val="a4"/>
    <w:next w:val="a4"/>
    <w:uiPriority w:val="99"/>
    <w:rsid w:val="00DC7755"/>
    <w:pPr>
      <w:tabs>
        <w:tab w:val="left" w:pos="1560"/>
        <w:tab w:val="right" w:pos="9781"/>
      </w:tabs>
      <w:spacing w:line="360" w:lineRule="auto"/>
      <w:ind w:left="1560" w:right="-1" w:hanging="823"/>
      <w:jc w:val="left"/>
    </w:pPr>
    <w:rPr>
      <w:rFonts w:ascii="Arial" w:hAnsi="Arial"/>
      <w:sz w:val="20"/>
      <w:lang w:eastAsia="ar-SA"/>
    </w:rPr>
  </w:style>
  <w:style w:type="paragraph" w:styleId="53">
    <w:name w:val="toc 5"/>
    <w:basedOn w:val="a4"/>
    <w:next w:val="a4"/>
    <w:uiPriority w:val="99"/>
    <w:rsid w:val="00DC7755"/>
    <w:pPr>
      <w:tabs>
        <w:tab w:val="left" w:pos="1920"/>
        <w:tab w:val="right" w:leader="dot" w:pos="9770"/>
      </w:tabs>
      <w:spacing w:line="360" w:lineRule="auto"/>
      <w:ind w:left="1985" w:hanging="1025"/>
    </w:pPr>
    <w:rPr>
      <w:rFonts w:ascii="Arial" w:hAnsi="Arial"/>
      <w:sz w:val="20"/>
      <w:lang w:eastAsia="ar-SA"/>
    </w:rPr>
  </w:style>
  <w:style w:type="paragraph" w:styleId="64">
    <w:name w:val="toc 6"/>
    <w:basedOn w:val="a4"/>
    <w:next w:val="a4"/>
    <w:uiPriority w:val="99"/>
    <w:rsid w:val="00DC7755"/>
    <w:pPr>
      <w:tabs>
        <w:tab w:val="left" w:pos="2058"/>
        <w:tab w:val="right" w:leader="dot" w:pos="9770"/>
      </w:tabs>
      <w:spacing w:line="360" w:lineRule="auto"/>
      <w:ind w:left="2552" w:hanging="992"/>
      <w:jc w:val="left"/>
    </w:pPr>
    <w:rPr>
      <w:rFonts w:ascii="Arial" w:hAnsi="Arial"/>
      <w:sz w:val="20"/>
      <w:lang w:eastAsia="ar-SA"/>
    </w:rPr>
  </w:style>
  <w:style w:type="paragraph" w:styleId="72">
    <w:name w:val="toc 7"/>
    <w:basedOn w:val="a4"/>
    <w:next w:val="a4"/>
    <w:uiPriority w:val="99"/>
    <w:rsid w:val="00DC7755"/>
    <w:pPr>
      <w:tabs>
        <w:tab w:val="left" w:pos="3119"/>
        <w:tab w:val="right" w:leader="dot" w:pos="9770"/>
      </w:tabs>
      <w:spacing w:line="360" w:lineRule="auto"/>
      <w:ind w:left="3119" w:hanging="1134"/>
      <w:jc w:val="left"/>
    </w:pPr>
    <w:rPr>
      <w:rFonts w:ascii="Arial" w:hAnsi="Arial"/>
      <w:sz w:val="20"/>
      <w:lang w:eastAsia="ar-SA"/>
    </w:rPr>
  </w:style>
  <w:style w:type="paragraph" w:styleId="82">
    <w:name w:val="toc 8"/>
    <w:basedOn w:val="a4"/>
    <w:next w:val="a4"/>
    <w:uiPriority w:val="99"/>
    <w:rsid w:val="00DC7755"/>
    <w:pPr>
      <w:spacing w:line="360" w:lineRule="auto"/>
      <w:ind w:left="1680"/>
      <w:jc w:val="left"/>
    </w:pPr>
    <w:rPr>
      <w:rFonts w:ascii="Arial" w:hAnsi="Arial"/>
      <w:lang w:eastAsia="ar-SA"/>
    </w:rPr>
  </w:style>
  <w:style w:type="paragraph" w:styleId="91">
    <w:name w:val="toc 9"/>
    <w:basedOn w:val="a4"/>
    <w:next w:val="a4"/>
    <w:uiPriority w:val="99"/>
    <w:rsid w:val="00DC7755"/>
    <w:pPr>
      <w:spacing w:line="360" w:lineRule="auto"/>
      <w:ind w:left="1920"/>
      <w:jc w:val="left"/>
    </w:pPr>
    <w:rPr>
      <w:rFonts w:ascii="Arial" w:hAnsi="Arial"/>
      <w:lang w:eastAsia="ar-SA"/>
    </w:rPr>
  </w:style>
  <w:style w:type="paragraph" w:customStyle="1" w:styleId="212">
    <w:name w:val="Основной текст 21"/>
    <w:basedOn w:val="a4"/>
    <w:uiPriority w:val="99"/>
    <w:rsid w:val="00DC7755"/>
    <w:pPr>
      <w:spacing w:line="360" w:lineRule="auto"/>
    </w:pPr>
    <w:rPr>
      <w:rFonts w:ascii="Arial" w:hAnsi="Arial"/>
      <w:lang w:eastAsia="ar-SA"/>
    </w:rPr>
  </w:style>
  <w:style w:type="paragraph" w:customStyle="1" w:styleId="213">
    <w:name w:val="Основной текст с отступом 21"/>
    <w:basedOn w:val="a4"/>
    <w:uiPriority w:val="99"/>
    <w:rsid w:val="00DC7755"/>
    <w:pPr>
      <w:ind w:firstLine="360"/>
    </w:pPr>
    <w:rPr>
      <w:rFonts w:ascii="Arial" w:hAnsi="Arial"/>
      <w:sz w:val="20"/>
      <w:lang w:eastAsia="ar-SA"/>
    </w:rPr>
  </w:style>
  <w:style w:type="paragraph" w:customStyle="1" w:styleId="1f1">
    <w:name w:val="Перечень рисунков1"/>
    <w:basedOn w:val="a4"/>
    <w:uiPriority w:val="99"/>
    <w:rsid w:val="00DC7755"/>
    <w:pPr>
      <w:tabs>
        <w:tab w:val="right" w:leader="dot" w:pos="9781"/>
      </w:tabs>
      <w:spacing w:after="240" w:line="240" w:lineRule="atLeast"/>
      <w:ind w:left="426" w:right="-1" w:hanging="360"/>
    </w:pPr>
    <w:rPr>
      <w:rFonts w:ascii="Arial" w:hAnsi="Arial"/>
      <w:lang w:eastAsia="ar-SA"/>
    </w:rPr>
  </w:style>
  <w:style w:type="paragraph" w:customStyle="1" w:styleId="315">
    <w:name w:val="Продолжение списка 31"/>
    <w:basedOn w:val="a4"/>
    <w:uiPriority w:val="99"/>
    <w:rsid w:val="00DC7755"/>
    <w:pPr>
      <w:spacing w:after="120"/>
      <w:ind w:left="709"/>
      <w:jc w:val="left"/>
    </w:pPr>
    <w:rPr>
      <w:rFonts w:ascii="Arial" w:hAnsi="Arial"/>
      <w:lang w:eastAsia="ar-SA"/>
    </w:rPr>
  </w:style>
  <w:style w:type="paragraph" w:customStyle="1" w:styleId="411">
    <w:name w:val="Продолжение списка 41"/>
    <w:basedOn w:val="a4"/>
    <w:uiPriority w:val="99"/>
    <w:rsid w:val="00DC7755"/>
    <w:pPr>
      <w:spacing w:after="120"/>
      <w:ind w:left="1132"/>
      <w:jc w:val="left"/>
    </w:pPr>
    <w:rPr>
      <w:rFonts w:ascii="Arial" w:hAnsi="Arial"/>
      <w:lang w:eastAsia="ar-SA"/>
    </w:rPr>
  </w:style>
  <w:style w:type="paragraph" w:customStyle="1" w:styleId="1f2">
    <w:name w:val="Схема документа1"/>
    <w:basedOn w:val="a4"/>
    <w:uiPriority w:val="99"/>
    <w:rsid w:val="00DC7755"/>
    <w:pPr>
      <w:shd w:val="clear" w:color="auto" w:fill="000080"/>
      <w:spacing w:line="360" w:lineRule="auto"/>
      <w:jc w:val="left"/>
    </w:pPr>
    <w:rPr>
      <w:rFonts w:ascii="Tahoma" w:hAnsi="Tahoma"/>
      <w:lang w:eastAsia="ar-SA"/>
    </w:rPr>
  </w:style>
  <w:style w:type="paragraph" w:customStyle="1" w:styleId="afff6">
    <w:name w:val="Табличный"/>
    <w:basedOn w:val="a4"/>
    <w:uiPriority w:val="99"/>
    <w:rsid w:val="00DC7755"/>
    <w:pPr>
      <w:spacing w:before="40"/>
      <w:jc w:val="left"/>
    </w:pPr>
    <w:rPr>
      <w:rFonts w:ascii="Arial" w:hAnsi="Arial"/>
      <w:sz w:val="20"/>
      <w:lang w:eastAsia="ar-SA"/>
    </w:rPr>
  </w:style>
  <w:style w:type="paragraph" w:styleId="afff7">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4"/>
    <w:link w:val="afff8"/>
    <w:uiPriority w:val="99"/>
    <w:rsid w:val="00DC7755"/>
    <w:pPr>
      <w:spacing w:line="360" w:lineRule="auto"/>
      <w:ind w:firstLine="720"/>
    </w:pPr>
    <w:rPr>
      <w:rFonts w:ascii="Arial" w:hAnsi="Arial"/>
      <w:i/>
      <w:sz w:val="16"/>
      <w:lang w:eastAsia="ar-SA"/>
    </w:rPr>
  </w:style>
  <w:style w:type="character" w:customStyle="1" w:styleId="afff8">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link w:val="afff7"/>
    <w:uiPriority w:val="99"/>
    <w:locked/>
    <w:rsid w:val="00DC7755"/>
    <w:rPr>
      <w:rFonts w:ascii="Arial" w:hAnsi="Arial"/>
      <w:i/>
      <w:sz w:val="16"/>
      <w:lang w:eastAsia="ar-SA" w:bidi="ar-SA"/>
    </w:rPr>
  </w:style>
  <w:style w:type="paragraph" w:customStyle="1" w:styleId="afff9">
    <w:name w:val="Основной"/>
    <w:basedOn w:val="a4"/>
    <w:uiPriority w:val="99"/>
    <w:rsid w:val="00DC7755"/>
    <w:pPr>
      <w:spacing w:line="360" w:lineRule="auto"/>
      <w:ind w:left="142" w:firstLine="709"/>
    </w:pPr>
    <w:rPr>
      <w:rFonts w:ascii="Arial" w:hAnsi="Arial"/>
      <w:lang w:eastAsia="ar-SA"/>
    </w:rPr>
  </w:style>
  <w:style w:type="paragraph" w:customStyle="1" w:styleId="1f3">
    <w:name w:val="Маркированный текст 1"/>
    <w:basedOn w:val="afff9"/>
    <w:uiPriority w:val="99"/>
    <w:rsid w:val="00DC7755"/>
    <w:pPr>
      <w:tabs>
        <w:tab w:val="left" w:pos="360"/>
      </w:tabs>
      <w:ind w:left="360" w:hanging="360"/>
    </w:pPr>
  </w:style>
  <w:style w:type="paragraph" w:customStyle="1" w:styleId="1f4">
    <w:name w:val="Название пункта 1"/>
    <w:uiPriority w:val="99"/>
    <w:rsid w:val="00DC7755"/>
    <w:pPr>
      <w:pageBreakBefore/>
      <w:tabs>
        <w:tab w:val="left" w:pos="360"/>
      </w:tabs>
      <w:suppressAutoHyphens/>
      <w:spacing w:before="220" w:line="320" w:lineRule="atLeast"/>
      <w:ind w:left="567" w:hanging="567"/>
    </w:pPr>
    <w:rPr>
      <w:rFonts w:ascii="Arial" w:hAnsi="Arial"/>
      <w:b/>
      <w:caps/>
      <w:spacing w:val="-30"/>
      <w:sz w:val="40"/>
      <w:lang w:eastAsia="ar-SA"/>
    </w:rPr>
  </w:style>
  <w:style w:type="paragraph" w:customStyle="1" w:styleId="29">
    <w:name w:val="Название пункта 2"/>
    <w:basedOn w:val="1f4"/>
    <w:uiPriority w:val="99"/>
    <w:rsid w:val="00DC7755"/>
    <w:pPr>
      <w:pageBreakBefore w:val="0"/>
      <w:tabs>
        <w:tab w:val="clear" w:pos="360"/>
        <w:tab w:val="left" w:pos="1788"/>
      </w:tabs>
      <w:spacing w:before="140" w:after="240" w:line="220" w:lineRule="atLeast"/>
      <w:ind w:left="1788" w:hanging="360"/>
    </w:pPr>
    <w:rPr>
      <w:spacing w:val="-10"/>
      <w:position w:val="5"/>
      <w:sz w:val="32"/>
    </w:rPr>
  </w:style>
  <w:style w:type="paragraph" w:customStyle="1" w:styleId="36">
    <w:name w:val="Название пункта 3"/>
    <w:basedOn w:val="29"/>
    <w:uiPriority w:val="99"/>
    <w:rsid w:val="00DC7755"/>
    <w:pPr>
      <w:tabs>
        <w:tab w:val="clear" w:pos="1788"/>
        <w:tab w:val="left" w:pos="1428"/>
      </w:tabs>
      <w:ind w:left="709" w:hanging="709"/>
    </w:pPr>
    <w:rPr>
      <w:caps w:val="0"/>
      <w:spacing w:val="-8"/>
    </w:rPr>
  </w:style>
  <w:style w:type="paragraph" w:customStyle="1" w:styleId="44">
    <w:name w:val="Название пункта 4"/>
    <w:basedOn w:val="36"/>
    <w:uiPriority w:val="99"/>
    <w:rsid w:val="00DC7755"/>
    <w:pPr>
      <w:tabs>
        <w:tab w:val="clear" w:pos="1428"/>
        <w:tab w:val="left" w:pos="3600"/>
      </w:tabs>
      <w:ind w:left="3600" w:hanging="360"/>
    </w:pPr>
    <w:rPr>
      <w:spacing w:val="-10"/>
      <w:sz w:val="24"/>
    </w:rPr>
  </w:style>
  <w:style w:type="paragraph" w:customStyle="1" w:styleId="afffa">
    <w:name w:val="Абзац"/>
    <w:basedOn w:val="a4"/>
    <w:link w:val="afffb"/>
    <w:qFormat/>
    <w:rsid w:val="00DC7755"/>
    <w:pPr>
      <w:spacing w:line="360" w:lineRule="auto"/>
      <w:ind w:firstLine="720"/>
    </w:pPr>
    <w:rPr>
      <w:rFonts w:ascii="Arial" w:hAnsi="Arial"/>
      <w:color w:val="000000"/>
      <w:lang w:eastAsia="ar-SA"/>
    </w:rPr>
  </w:style>
  <w:style w:type="paragraph" w:customStyle="1" w:styleId="afffc">
    <w:name w:val="Табличный текст"/>
    <w:basedOn w:val="a4"/>
    <w:uiPriority w:val="99"/>
    <w:rsid w:val="00DC7755"/>
    <w:pPr>
      <w:tabs>
        <w:tab w:val="left" w:pos="6345"/>
        <w:tab w:val="left" w:pos="8755"/>
      </w:tabs>
      <w:spacing w:before="40" w:after="40"/>
      <w:jc w:val="center"/>
    </w:pPr>
    <w:rPr>
      <w:rFonts w:ascii="Arial" w:hAnsi="Arial"/>
      <w:sz w:val="20"/>
      <w:lang w:eastAsia="ar-SA"/>
    </w:rPr>
  </w:style>
  <w:style w:type="paragraph" w:customStyle="1" w:styleId="1f5">
    <w:name w:val="Цитата1"/>
    <w:basedOn w:val="a4"/>
    <w:uiPriority w:val="99"/>
    <w:rsid w:val="00DC7755"/>
    <w:pPr>
      <w:widowControl w:val="0"/>
      <w:suppressAutoHyphens/>
      <w:spacing w:before="2160" w:after="120"/>
      <w:ind w:left="709" w:right="397"/>
      <w:jc w:val="center"/>
    </w:pPr>
    <w:rPr>
      <w:sz w:val="44"/>
      <w:lang w:eastAsia="ar-SA"/>
    </w:rPr>
  </w:style>
  <w:style w:type="paragraph" w:customStyle="1" w:styleId="xl49">
    <w:name w:val="xl49"/>
    <w:basedOn w:val="a4"/>
    <w:uiPriority w:val="99"/>
    <w:rsid w:val="00DC7755"/>
    <w:pPr>
      <w:pBdr>
        <w:left w:val="single" w:sz="8" w:space="0" w:color="000000"/>
        <w:bottom w:val="single" w:sz="4" w:space="0" w:color="000000"/>
        <w:right w:val="single" w:sz="8" w:space="0" w:color="000000"/>
      </w:pBdr>
      <w:spacing w:before="100" w:after="100"/>
      <w:jc w:val="center"/>
      <w:textAlignment w:val="center"/>
    </w:pPr>
    <w:rPr>
      <w:lang w:eastAsia="ar-SA"/>
    </w:rPr>
  </w:style>
  <w:style w:type="paragraph" w:customStyle="1" w:styleId="PamkaNaim">
    <w:name w:val="PamkaNaim"/>
    <w:basedOn w:val="a4"/>
    <w:uiPriority w:val="99"/>
    <w:rsid w:val="00DC7755"/>
    <w:pPr>
      <w:jc w:val="center"/>
    </w:pPr>
    <w:rPr>
      <w:rFonts w:ascii="Arial" w:hAnsi="Arial"/>
      <w:i/>
      <w:lang w:eastAsia="ar-SA"/>
    </w:rPr>
  </w:style>
  <w:style w:type="paragraph" w:customStyle="1" w:styleId="font5">
    <w:name w:val="font5"/>
    <w:basedOn w:val="a4"/>
    <w:uiPriority w:val="99"/>
    <w:rsid w:val="00DC7755"/>
    <w:pPr>
      <w:spacing w:before="100" w:after="100"/>
      <w:jc w:val="left"/>
    </w:pPr>
    <w:rPr>
      <w:b/>
      <w:sz w:val="28"/>
      <w:lang w:eastAsia="ar-SA"/>
    </w:rPr>
  </w:style>
  <w:style w:type="paragraph" w:customStyle="1" w:styleId="font6">
    <w:name w:val="font6"/>
    <w:basedOn w:val="a4"/>
    <w:uiPriority w:val="99"/>
    <w:rsid w:val="00DC7755"/>
    <w:pPr>
      <w:spacing w:before="100" w:after="100"/>
      <w:jc w:val="left"/>
    </w:pPr>
    <w:rPr>
      <w:color w:val="000000"/>
      <w:lang w:eastAsia="ar-SA"/>
    </w:rPr>
  </w:style>
  <w:style w:type="paragraph" w:customStyle="1" w:styleId="xl24">
    <w:name w:val="xl24"/>
    <w:basedOn w:val="a4"/>
    <w:uiPriority w:val="99"/>
    <w:rsid w:val="00DC7755"/>
    <w:pPr>
      <w:pBdr>
        <w:top w:val="single" w:sz="8" w:space="0" w:color="000000"/>
        <w:left w:val="single" w:sz="8" w:space="0" w:color="000000"/>
        <w:right w:val="single" w:sz="8" w:space="0" w:color="000000"/>
      </w:pBdr>
      <w:spacing w:before="100" w:after="100"/>
      <w:jc w:val="center"/>
      <w:textAlignment w:val="center"/>
    </w:pPr>
    <w:rPr>
      <w:b/>
      <w:lang w:eastAsia="ar-SA"/>
    </w:rPr>
  </w:style>
  <w:style w:type="paragraph" w:customStyle="1" w:styleId="xl25">
    <w:name w:val="xl25"/>
    <w:basedOn w:val="a4"/>
    <w:uiPriority w:val="99"/>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6">
    <w:name w:val="xl26"/>
    <w:basedOn w:val="a4"/>
    <w:uiPriority w:val="99"/>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7">
    <w:name w:val="xl27"/>
    <w:basedOn w:val="a4"/>
    <w:uiPriority w:val="99"/>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8">
    <w:name w:val="xl28"/>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9">
    <w:name w:val="xl29"/>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0">
    <w:name w:val="xl30"/>
    <w:basedOn w:val="a4"/>
    <w:uiPriority w:val="99"/>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1">
    <w:name w:val="xl31"/>
    <w:basedOn w:val="a4"/>
    <w:uiPriority w:val="99"/>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2">
    <w:name w:val="xl32"/>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color w:val="000000"/>
      <w:lang w:eastAsia="ar-SA"/>
    </w:rPr>
  </w:style>
  <w:style w:type="paragraph" w:customStyle="1" w:styleId="xl33">
    <w:name w:val="xl33"/>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34">
    <w:name w:val="xl34"/>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left"/>
    </w:pPr>
    <w:rPr>
      <w:b/>
      <w:lang w:eastAsia="ar-SA"/>
    </w:rPr>
  </w:style>
  <w:style w:type="paragraph" w:customStyle="1" w:styleId="xl35">
    <w:name w:val="xl35"/>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36">
    <w:name w:val="xl36"/>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7">
    <w:name w:val="xl37"/>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8">
    <w:name w:val="xl38"/>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9">
    <w:name w:val="xl39"/>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0">
    <w:name w:val="xl40"/>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41">
    <w:name w:val="xl41"/>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42">
    <w:name w:val="xl42"/>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3">
    <w:name w:val="xl43"/>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4">
    <w:name w:val="xl44"/>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5">
    <w:name w:val="xl45"/>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46">
    <w:name w:val="xl46"/>
    <w:basedOn w:val="a4"/>
    <w:uiPriority w:val="99"/>
    <w:rsid w:val="00DC7755"/>
    <w:pPr>
      <w:pBdr>
        <w:left w:val="single" w:sz="8" w:space="0" w:color="000000"/>
        <w:bottom w:val="single" w:sz="4" w:space="0" w:color="000000"/>
        <w:right w:val="single" w:sz="8" w:space="0" w:color="000000"/>
      </w:pBdr>
      <w:spacing w:before="100" w:after="100"/>
      <w:jc w:val="left"/>
    </w:pPr>
    <w:rPr>
      <w:lang w:eastAsia="ar-SA"/>
    </w:rPr>
  </w:style>
  <w:style w:type="paragraph" w:customStyle="1" w:styleId="xl47">
    <w:name w:val="xl47"/>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8">
    <w:name w:val="xl48"/>
    <w:basedOn w:val="a4"/>
    <w:uiPriority w:val="99"/>
    <w:rsid w:val="00DC7755"/>
    <w:pPr>
      <w:pBdr>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50">
    <w:name w:val="xl50"/>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51">
    <w:name w:val="xl51"/>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52">
    <w:name w:val="xl52"/>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center"/>
      <w:textAlignment w:val="center"/>
    </w:pPr>
    <w:rPr>
      <w:b/>
      <w:lang w:eastAsia="ar-SA"/>
    </w:rPr>
  </w:style>
  <w:style w:type="paragraph" w:customStyle="1" w:styleId="xl53">
    <w:name w:val="xl53"/>
    <w:basedOn w:val="a4"/>
    <w:uiPriority w:val="99"/>
    <w:rsid w:val="00DC7755"/>
    <w:pPr>
      <w:pBdr>
        <w:left w:val="single" w:sz="8" w:space="0" w:color="000000"/>
        <w:bottom w:val="single" w:sz="4" w:space="0" w:color="000000"/>
      </w:pBdr>
      <w:spacing w:before="100" w:after="100"/>
      <w:jc w:val="left"/>
      <w:textAlignment w:val="center"/>
    </w:pPr>
    <w:rPr>
      <w:lang w:eastAsia="ar-SA"/>
    </w:rPr>
  </w:style>
  <w:style w:type="paragraph" w:customStyle="1" w:styleId="xl54">
    <w:name w:val="xl54"/>
    <w:basedOn w:val="a4"/>
    <w:uiPriority w:val="99"/>
    <w:rsid w:val="00DC7755"/>
    <w:pPr>
      <w:pBdr>
        <w:top w:val="single" w:sz="4" w:space="0" w:color="000000"/>
        <w:left w:val="single" w:sz="8" w:space="0" w:color="000000"/>
        <w:bottom w:val="single" w:sz="4" w:space="0" w:color="000000"/>
      </w:pBdr>
      <w:spacing w:before="100" w:after="100"/>
      <w:jc w:val="left"/>
      <w:textAlignment w:val="center"/>
    </w:pPr>
    <w:rPr>
      <w:lang w:eastAsia="ar-SA"/>
    </w:rPr>
  </w:style>
  <w:style w:type="paragraph" w:customStyle="1" w:styleId="xl55">
    <w:name w:val="xl55"/>
    <w:basedOn w:val="a4"/>
    <w:uiPriority w:val="99"/>
    <w:rsid w:val="00DC7755"/>
    <w:pPr>
      <w:pBdr>
        <w:top w:val="single" w:sz="4" w:space="0" w:color="000000"/>
        <w:left w:val="single" w:sz="8" w:space="0" w:color="000000"/>
      </w:pBdr>
      <w:spacing w:before="100" w:after="100"/>
      <w:jc w:val="left"/>
      <w:textAlignment w:val="center"/>
    </w:pPr>
    <w:rPr>
      <w:lang w:eastAsia="ar-SA"/>
    </w:rPr>
  </w:style>
  <w:style w:type="paragraph" w:customStyle="1" w:styleId="xl56">
    <w:name w:val="xl56"/>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57">
    <w:name w:val="xl57"/>
    <w:basedOn w:val="a4"/>
    <w:uiPriority w:val="99"/>
    <w:rsid w:val="00DC7755"/>
    <w:pPr>
      <w:pBdr>
        <w:left w:val="single" w:sz="8" w:space="0" w:color="000000"/>
        <w:bottom w:val="single" w:sz="4" w:space="0" w:color="000000"/>
        <w:right w:val="single" w:sz="8" w:space="0" w:color="000000"/>
      </w:pBdr>
      <w:spacing w:before="100" w:after="100"/>
      <w:jc w:val="center"/>
    </w:pPr>
    <w:rPr>
      <w:lang w:eastAsia="ar-SA"/>
    </w:rPr>
  </w:style>
  <w:style w:type="paragraph" w:customStyle="1" w:styleId="xl58">
    <w:name w:val="xl58"/>
    <w:basedOn w:val="a4"/>
    <w:uiPriority w:val="99"/>
    <w:rsid w:val="00DC7755"/>
    <w:pPr>
      <w:pBdr>
        <w:left w:val="single" w:sz="8" w:space="0" w:color="000000"/>
        <w:right w:val="single" w:sz="8" w:space="0" w:color="000000"/>
      </w:pBdr>
      <w:spacing w:before="100" w:after="100"/>
      <w:jc w:val="center"/>
    </w:pPr>
    <w:rPr>
      <w:lang w:eastAsia="ar-SA"/>
    </w:rPr>
  </w:style>
  <w:style w:type="paragraph" w:customStyle="1" w:styleId="xl59">
    <w:name w:val="xl59"/>
    <w:basedOn w:val="a4"/>
    <w:uiPriority w:val="99"/>
    <w:rsid w:val="00DC7755"/>
    <w:pPr>
      <w:pBdr>
        <w:top w:val="single" w:sz="8" w:space="0" w:color="000000"/>
        <w:left w:val="single" w:sz="8" w:space="0" w:color="000000"/>
        <w:bottom w:val="single" w:sz="4" w:space="0" w:color="000000"/>
      </w:pBdr>
      <w:spacing w:before="100" w:after="100"/>
      <w:jc w:val="left"/>
    </w:pPr>
    <w:rPr>
      <w:lang w:eastAsia="ar-SA"/>
    </w:rPr>
  </w:style>
  <w:style w:type="paragraph" w:customStyle="1" w:styleId="xl60">
    <w:name w:val="xl60"/>
    <w:basedOn w:val="a4"/>
    <w:uiPriority w:val="99"/>
    <w:rsid w:val="00DC7755"/>
    <w:pPr>
      <w:pBdr>
        <w:top w:val="single" w:sz="4" w:space="0" w:color="000000"/>
        <w:left w:val="single" w:sz="8" w:space="0" w:color="000000"/>
        <w:bottom w:val="single" w:sz="4" w:space="0" w:color="000000"/>
      </w:pBdr>
      <w:spacing w:before="100" w:after="100"/>
      <w:jc w:val="left"/>
    </w:pPr>
    <w:rPr>
      <w:lang w:eastAsia="ar-SA"/>
    </w:rPr>
  </w:style>
  <w:style w:type="paragraph" w:customStyle="1" w:styleId="xl61">
    <w:name w:val="xl61"/>
    <w:basedOn w:val="a4"/>
    <w:uiPriority w:val="99"/>
    <w:rsid w:val="00DC7755"/>
    <w:pPr>
      <w:pBdr>
        <w:top w:val="single" w:sz="8" w:space="0" w:color="000000"/>
        <w:left w:val="single" w:sz="8" w:space="0" w:color="000000"/>
      </w:pBdr>
      <w:spacing w:before="100" w:after="100"/>
      <w:jc w:val="center"/>
      <w:textAlignment w:val="center"/>
    </w:pPr>
    <w:rPr>
      <w:b/>
      <w:lang w:eastAsia="ar-SA"/>
    </w:rPr>
  </w:style>
  <w:style w:type="paragraph" w:customStyle="1" w:styleId="xl62">
    <w:name w:val="xl62"/>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center"/>
      <w:textAlignment w:val="center"/>
    </w:pPr>
    <w:rPr>
      <w:lang w:eastAsia="ar-SA"/>
    </w:rPr>
  </w:style>
  <w:style w:type="paragraph" w:customStyle="1" w:styleId="xl63">
    <w:name w:val="xl63"/>
    <w:basedOn w:val="a4"/>
    <w:uiPriority w:val="99"/>
    <w:rsid w:val="00DC7755"/>
    <w:pPr>
      <w:pBdr>
        <w:left w:val="single" w:sz="8" w:space="0" w:color="000000"/>
        <w:bottom w:val="single" w:sz="4" w:space="0" w:color="000000"/>
      </w:pBdr>
      <w:spacing w:before="100" w:after="100"/>
      <w:jc w:val="left"/>
    </w:pPr>
    <w:rPr>
      <w:lang w:eastAsia="ar-SA"/>
    </w:rPr>
  </w:style>
  <w:style w:type="paragraph" w:customStyle="1" w:styleId="xl64">
    <w:name w:val="xl64"/>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sz w:val="28"/>
      <w:lang w:eastAsia="ar-SA"/>
    </w:rPr>
  </w:style>
  <w:style w:type="paragraph" w:customStyle="1" w:styleId="xl65">
    <w:name w:val="xl65"/>
    <w:basedOn w:val="a4"/>
    <w:uiPriority w:val="99"/>
    <w:rsid w:val="00DC7755"/>
    <w:pPr>
      <w:pBdr>
        <w:left w:val="single" w:sz="8" w:space="0" w:color="000000"/>
        <w:bottom w:val="single" w:sz="4" w:space="0" w:color="000000"/>
      </w:pBdr>
      <w:spacing w:before="100" w:after="100"/>
      <w:jc w:val="center"/>
      <w:textAlignment w:val="center"/>
    </w:pPr>
    <w:rPr>
      <w:lang w:eastAsia="ar-SA"/>
    </w:rPr>
  </w:style>
  <w:style w:type="paragraph" w:customStyle="1" w:styleId="xl66">
    <w:name w:val="xl66"/>
    <w:basedOn w:val="a4"/>
    <w:uiPriority w:val="99"/>
    <w:rsid w:val="00DC7755"/>
    <w:pPr>
      <w:pBdr>
        <w:top w:val="single" w:sz="4" w:space="0" w:color="000000"/>
        <w:left w:val="single" w:sz="8" w:space="0" w:color="000000"/>
        <w:bottom w:val="single" w:sz="4" w:space="0" w:color="000000"/>
      </w:pBdr>
      <w:spacing w:before="100" w:after="100"/>
      <w:jc w:val="center"/>
      <w:textAlignment w:val="center"/>
    </w:pPr>
    <w:rPr>
      <w:lang w:eastAsia="ar-SA"/>
    </w:rPr>
  </w:style>
  <w:style w:type="paragraph" w:customStyle="1" w:styleId="xl67">
    <w:name w:val="xl67"/>
    <w:basedOn w:val="a4"/>
    <w:uiPriority w:val="99"/>
    <w:rsid w:val="00DC7755"/>
    <w:pPr>
      <w:pBdr>
        <w:top w:val="single" w:sz="4" w:space="0" w:color="000000"/>
        <w:left w:val="single" w:sz="8" w:space="0" w:color="000000"/>
        <w:bottom w:val="single" w:sz="4" w:space="0" w:color="000000"/>
      </w:pBdr>
      <w:spacing w:before="100" w:after="100"/>
      <w:jc w:val="center"/>
    </w:pPr>
    <w:rPr>
      <w:lang w:eastAsia="ar-SA"/>
    </w:rPr>
  </w:style>
  <w:style w:type="paragraph" w:customStyle="1" w:styleId="xl68">
    <w:name w:val="xl68"/>
    <w:basedOn w:val="a4"/>
    <w:uiPriority w:val="99"/>
    <w:rsid w:val="00DC7755"/>
    <w:pPr>
      <w:pBdr>
        <w:top w:val="single" w:sz="4" w:space="0" w:color="000000"/>
        <w:left w:val="single" w:sz="8" w:space="0" w:color="000000"/>
        <w:bottom w:val="single" w:sz="8" w:space="0" w:color="000000"/>
      </w:pBdr>
      <w:spacing w:before="100" w:after="100"/>
      <w:jc w:val="center"/>
      <w:textAlignment w:val="center"/>
    </w:pPr>
    <w:rPr>
      <w:lang w:eastAsia="ar-SA"/>
    </w:rPr>
  </w:style>
  <w:style w:type="paragraph" w:customStyle="1" w:styleId="xl69">
    <w:name w:val="xl69"/>
    <w:basedOn w:val="a4"/>
    <w:uiPriority w:val="99"/>
    <w:rsid w:val="00DC7755"/>
    <w:pPr>
      <w:pBdr>
        <w:top w:val="single" w:sz="8" w:space="0" w:color="000000"/>
        <w:left w:val="single" w:sz="8" w:space="0" w:color="000000"/>
        <w:bottom w:val="single" w:sz="4" w:space="0" w:color="000000"/>
      </w:pBdr>
      <w:spacing w:before="100" w:after="100"/>
      <w:jc w:val="center"/>
    </w:pPr>
    <w:rPr>
      <w:lang w:eastAsia="ar-SA"/>
    </w:rPr>
  </w:style>
  <w:style w:type="paragraph" w:customStyle="1" w:styleId="xl70">
    <w:name w:val="xl70"/>
    <w:basedOn w:val="a4"/>
    <w:uiPriority w:val="99"/>
    <w:rsid w:val="00DC7755"/>
    <w:pPr>
      <w:pBdr>
        <w:bottom w:val="single" w:sz="8" w:space="0" w:color="000000"/>
        <w:right w:val="single" w:sz="8" w:space="0" w:color="000000"/>
      </w:pBdr>
      <w:spacing w:before="100" w:after="100"/>
      <w:jc w:val="left"/>
    </w:pPr>
    <w:rPr>
      <w:lang w:eastAsia="ar-SA"/>
    </w:rPr>
  </w:style>
  <w:style w:type="paragraph" w:customStyle="1" w:styleId="xl71">
    <w:name w:val="xl71"/>
    <w:basedOn w:val="a4"/>
    <w:uiPriority w:val="99"/>
    <w:rsid w:val="00DC7755"/>
    <w:pPr>
      <w:pBdr>
        <w:top w:val="single" w:sz="4" w:space="0" w:color="000000"/>
        <w:bottom w:val="single" w:sz="4" w:space="0" w:color="000000"/>
      </w:pBdr>
      <w:spacing w:before="100" w:after="100"/>
      <w:jc w:val="left"/>
      <w:textAlignment w:val="top"/>
    </w:pPr>
    <w:rPr>
      <w:color w:val="000000"/>
      <w:lang w:eastAsia="ar-SA"/>
    </w:rPr>
  </w:style>
  <w:style w:type="paragraph" w:customStyle="1" w:styleId="xl72">
    <w:name w:val="xl72"/>
    <w:basedOn w:val="a4"/>
    <w:uiPriority w:val="99"/>
    <w:rsid w:val="00DC7755"/>
    <w:pPr>
      <w:pBdr>
        <w:bottom w:val="single" w:sz="4" w:space="0" w:color="000000"/>
      </w:pBdr>
      <w:spacing w:before="100" w:after="100"/>
      <w:jc w:val="left"/>
      <w:textAlignment w:val="top"/>
    </w:pPr>
    <w:rPr>
      <w:color w:val="000000"/>
      <w:lang w:eastAsia="ar-SA"/>
    </w:rPr>
  </w:style>
  <w:style w:type="paragraph" w:customStyle="1" w:styleId="xl73">
    <w:name w:val="xl73"/>
    <w:basedOn w:val="a4"/>
    <w:uiPriority w:val="99"/>
    <w:rsid w:val="00DC7755"/>
    <w:pPr>
      <w:pBdr>
        <w:bottom w:val="single" w:sz="4" w:space="0" w:color="000000"/>
      </w:pBdr>
      <w:spacing w:before="100" w:after="100"/>
      <w:jc w:val="left"/>
      <w:textAlignment w:val="top"/>
    </w:pPr>
    <w:rPr>
      <w:rFonts w:ascii="Symbol" w:hAnsi="Symbol"/>
      <w:color w:val="000000"/>
      <w:lang w:eastAsia="ar-SA"/>
    </w:rPr>
  </w:style>
  <w:style w:type="paragraph" w:customStyle="1" w:styleId="xl74">
    <w:name w:val="xl74"/>
    <w:basedOn w:val="a4"/>
    <w:uiPriority w:val="99"/>
    <w:rsid w:val="00DC7755"/>
    <w:pPr>
      <w:pBdr>
        <w:top w:val="single" w:sz="4" w:space="0" w:color="000000"/>
        <w:bottom w:val="single" w:sz="4" w:space="0" w:color="000000"/>
      </w:pBdr>
      <w:spacing w:before="100" w:after="100"/>
      <w:jc w:val="left"/>
    </w:pPr>
    <w:rPr>
      <w:lang w:eastAsia="ar-SA"/>
    </w:rPr>
  </w:style>
  <w:style w:type="paragraph" w:customStyle="1" w:styleId="xl75">
    <w:name w:val="xl75"/>
    <w:basedOn w:val="a4"/>
    <w:uiPriority w:val="99"/>
    <w:rsid w:val="00DC7755"/>
    <w:pPr>
      <w:pBdr>
        <w:top w:val="single" w:sz="4" w:space="0" w:color="000000"/>
        <w:bottom w:val="single" w:sz="4" w:space="0" w:color="000000"/>
      </w:pBdr>
      <w:spacing w:before="100" w:after="100"/>
      <w:jc w:val="left"/>
      <w:textAlignment w:val="center"/>
    </w:pPr>
    <w:rPr>
      <w:lang w:eastAsia="ar-SA"/>
    </w:rPr>
  </w:style>
  <w:style w:type="paragraph" w:customStyle="1" w:styleId="xl76">
    <w:name w:val="xl76"/>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7">
    <w:name w:val="xl77"/>
    <w:basedOn w:val="a4"/>
    <w:uiPriority w:val="99"/>
    <w:rsid w:val="00DC7755"/>
    <w:pPr>
      <w:pBdr>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8">
    <w:name w:val="xl78"/>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9">
    <w:name w:val="xl79"/>
    <w:basedOn w:val="a4"/>
    <w:uiPriority w:val="99"/>
    <w:rsid w:val="00DC7755"/>
    <w:pPr>
      <w:pBdr>
        <w:left w:val="single" w:sz="8" w:space="0" w:color="000000"/>
        <w:bottom w:val="single" w:sz="8" w:space="0" w:color="000000"/>
        <w:right w:val="single" w:sz="8" w:space="0" w:color="000000"/>
      </w:pBdr>
      <w:spacing w:before="100" w:after="100"/>
      <w:jc w:val="left"/>
      <w:textAlignment w:val="top"/>
    </w:pPr>
    <w:rPr>
      <w:color w:val="000000"/>
      <w:lang w:eastAsia="ar-SA"/>
    </w:rPr>
  </w:style>
  <w:style w:type="paragraph" w:customStyle="1" w:styleId="xl80">
    <w:name w:val="xl80"/>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1">
    <w:name w:val="xl81"/>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2">
    <w:name w:val="xl82"/>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83">
    <w:name w:val="xl83"/>
    <w:basedOn w:val="a4"/>
    <w:uiPriority w:val="99"/>
    <w:rsid w:val="00DC7755"/>
    <w:pPr>
      <w:pBdr>
        <w:top w:val="single" w:sz="8" w:space="0" w:color="000000"/>
        <w:left w:val="single" w:sz="8" w:space="0" w:color="000000"/>
        <w:bottom w:val="single" w:sz="8" w:space="0" w:color="000000"/>
      </w:pBdr>
      <w:spacing w:before="100" w:after="100"/>
      <w:jc w:val="left"/>
      <w:textAlignment w:val="center"/>
    </w:pPr>
    <w:rPr>
      <w:b/>
      <w:lang w:eastAsia="ar-SA"/>
    </w:rPr>
  </w:style>
  <w:style w:type="paragraph" w:customStyle="1" w:styleId="xl84">
    <w:name w:val="xl84"/>
    <w:basedOn w:val="a4"/>
    <w:uiPriority w:val="99"/>
    <w:rsid w:val="00DC7755"/>
    <w:pPr>
      <w:pBdr>
        <w:top w:val="single" w:sz="8" w:space="0" w:color="000000"/>
        <w:bottom w:val="single" w:sz="8" w:space="0" w:color="000000"/>
      </w:pBdr>
      <w:spacing w:before="100" w:after="100"/>
      <w:jc w:val="left"/>
      <w:textAlignment w:val="center"/>
    </w:pPr>
    <w:rPr>
      <w:b/>
      <w:lang w:eastAsia="ar-SA"/>
    </w:rPr>
  </w:style>
  <w:style w:type="paragraph" w:customStyle="1" w:styleId="xl85">
    <w:name w:val="xl85"/>
    <w:basedOn w:val="a4"/>
    <w:uiPriority w:val="99"/>
    <w:rsid w:val="00DC7755"/>
    <w:pPr>
      <w:pBdr>
        <w:top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86">
    <w:name w:val="xl86"/>
    <w:basedOn w:val="a4"/>
    <w:uiPriority w:val="99"/>
    <w:rsid w:val="00DC7755"/>
    <w:pPr>
      <w:pBdr>
        <w:top w:val="single" w:sz="8" w:space="0" w:color="000000"/>
        <w:left w:val="single" w:sz="8" w:space="0" w:color="000000"/>
        <w:bottom w:val="single" w:sz="8" w:space="0" w:color="000000"/>
      </w:pBdr>
      <w:spacing w:before="100" w:after="100"/>
      <w:jc w:val="left"/>
      <w:textAlignment w:val="center"/>
    </w:pPr>
    <w:rPr>
      <w:b/>
      <w:sz w:val="28"/>
      <w:lang w:eastAsia="ar-SA"/>
    </w:rPr>
  </w:style>
  <w:style w:type="paragraph" w:customStyle="1" w:styleId="xl87">
    <w:name w:val="xl87"/>
    <w:basedOn w:val="a4"/>
    <w:uiPriority w:val="99"/>
    <w:rsid w:val="00DC7755"/>
    <w:pPr>
      <w:pBdr>
        <w:top w:val="single" w:sz="8" w:space="0" w:color="000000"/>
        <w:bottom w:val="single" w:sz="8" w:space="0" w:color="000000"/>
      </w:pBdr>
      <w:spacing w:before="100" w:after="100"/>
      <w:jc w:val="left"/>
      <w:textAlignment w:val="center"/>
    </w:pPr>
    <w:rPr>
      <w:b/>
      <w:sz w:val="28"/>
      <w:lang w:eastAsia="ar-SA"/>
    </w:rPr>
  </w:style>
  <w:style w:type="paragraph" w:customStyle="1" w:styleId="xl88">
    <w:name w:val="xl88"/>
    <w:basedOn w:val="a4"/>
    <w:uiPriority w:val="99"/>
    <w:rsid w:val="00DC7755"/>
    <w:pPr>
      <w:pBdr>
        <w:top w:val="single" w:sz="8" w:space="0" w:color="000000"/>
        <w:left w:val="single" w:sz="8" w:space="0" w:color="000000"/>
        <w:bottom w:val="single" w:sz="8" w:space="0" w:color="000000"/>
      </w:pBdr>
      <w:spacing w:before="100" w:after="100"/>
      <w:jc w:val="left"/>
    </w:pPr>
    <w:rPr>
      <w:b/>
      <w:lang w:eastAsia="ar-SA"/>
    </w:rPr>
  </w:style>
  <w:style w:type="paragraph" w:customStyle="1" w:styleId="xl89">
    <w:name w:val="xl89"/>
    <w:basedOn w:val="a4"/>
    <w:uiPriority w:val="99"/>
    <w:rsid w:val="00DC7755"/>
    <w:pPr>
      <w:pBdr>
        <w:top w:val="single" w:sz="8" w:space="0" w:color="000000"/>
        <w:bottom w:val="single" w:sz="8" w:space="0" w:color="000000"/>
      </w:pBdr>
      <w:spacing w:before="100" w:after="100"/>
      <w:jc w:val="left"/>
    </w:pPr>
    <w:rPr>
      <w:b/>
      <w:lang w:eastAsia="ar-SA"/>
    </w:rPr>
  </w:style>
  <w:style w:type="paragraph" w:customStyle="1" w:styleId="xl90">
    <w:name w:val="xl90"/>
    <w:basedOn w:val="a4"/>
    <w:uiPriority w:val="99"/>
    <w:rsid w:val="00DC7755"/>
    <w:pPr>
      <w:pBdr>
        <w:top w:val="single" w:sz="8" w:space="0" w:color="000000"/>
        <w:bottom w:val="single" w:sz="8" w:space="0" w:color="000000"/>
        <w:right w:val="single" w:sz="8" w:space="0" w:color="000000"/>
      </w:pBdr>
      <w:spacing w:before="100" w:after="100"/>
      <w:jc w:val="left"/>
    </w:pPr>
    <w:rPr>
      <w:b/>
      <w:lang w:eastAsia="ar-SA"/>
    </w:rPr>
  </w:style>
  <w:style w:type="paragraph" w:customStyle="1" w:styleId="xl91">
    <w:name w:val="xl91"/>
    <w:basedOn w:val="a4"/>
    <w:uiPriority w:val="99"/>
    <w:rsid w:val="00DC7755"/>
    <w:pPr>
      <w:pBdr>
        <w:top w:val="single" w:sz="8" w:space="0" w:color="000000"/>
        <w:left w:val="single" w:sz="8" w:space="0" w:color="000000"/>
        <w:bottom w:val="single" w:sz="8" w:space="0" w:color="000000"/>
      </w:pBdr>
      <w:spacing w:before="100" w:after="100"/>
      <w:jc w:val="center"/>
      <w:textAlignment w:val="center"/>
    </w:pPr>
    <w:rPr>
      <w:b/>
      <w:sz w:val="28"/>
      <w:lang w:eastAsia="ar-SA"/>
    </w:rPr>
  </w:style>
  <w:style w:type="paragraph" w:customStyle="1" w:styleId="xl92">
    <w:name w:val="xl92"/>
    <w:basedOn w:val="a4"/>
    <w:uiPriority w:val="99"/>
    <w:rsid w:val="00DC7755"/>
    <w:pPr>
      <w:pBdr>
        <w:top w:val="single" w:sz="8" w:space="0" w:color="000000"/>
        <w:bottom w:val="single" w:sz="8" w:space="0" w:color="000000"/>
      </w:pBdr>
      <w:spacing w:before="100" w:after="100"/>
      <w:jc w:val="center"/>
      <w:textAlignment w:val="center"/>
    </w:pPr>
    <w:rPr>
      <w:b/>
      <w:sz w:val="28"/>
      <w:lang w:eastAsia="ar-SA"/>
    </w:rPr>
  </w:style>
  <w:style w:type="paragraph" w:customStyle="1" w:styleId="xl93">
    <w:name w:val="xl93"/>
    <w:basedOn w:val="a4"/>
    <w:uiPriority w:val="99"/>
    <w:rsid w:val="00DC7755"/>
    <w:pPr>
      <w:pBdr>
        <w:top w:val="single" w:sz="8" w:space="0" w:color="000000"/>
        <w:bottom w:val="single" w:sz="8" w:space="0" w:color="000000"/>
        <w:right w:val="single" w:sz="8" w:space="0" w:color="000000"/>
      </w:pBdr>
      <w:spacing w:before="100" w:after="100"/>
      <w:jc w:val="center"/>
      <w:textAlignment w:val="center"/>
    </w:pPr>
    <w:rPr>
      <w:b/>
      <w:sz w:val="28"/>
      <w:lang w:eastAsia="ar-SA"/>
    </w:rPr>
  </w:style>
  <w:style w:type="paragraph" w:customStyle="1" w:styleId="xl94">
    <w:name w:val="xl94"/>
    <w:basedOn w:val="a4"/>
    <w:uiPriority w:val="99"/>
    <w:rsid w:val="00DC7755"/>
    <w:pPr>
      <w:pBdr>
        <w:left w:val="single" w:sz="8" w:space="0" w:color="000000"/>
        <w:bottom w:val="single" w:sz="8" w:space="0" w:color="000000"/>
      </w:pBdr>
      <w:spacing w:before="100" w:after="100"/>
      <w:jc w:val="left"/>
      <w:textAlignment w:val="center"/>
    </w:pPr>
    <w:rPr>
      <w:b/>
      <w:lang w:eastAsia="ar-SA"/>
    </w:rPr>
  </w:style>
  <w:style w:type="paragraph" w:customStyle="1" w:styleId="xl95">
    <w:name w:val="xl95"/>
    <w:basedOn w:val="a4"/>
    <w:uiPriority w:val="99"/>
    <w:rsid w:val="00DC7755"/>
    <w:pPr>
      <w:pBdr>
        <w:bottom w:val="single" w:sz="8" w:space="0" w:color="000000"/>
      </w:pBdr>
      <w:spacing w:before="100" w:after="100"/>
      <w:jc w:val="left"/>
      <w:textAlignment w:val="center"/>
    </w:pPr>
    <w:rPr>
      <w:b/>
      <w:lang w:eastAsia="ar-SA"/>
    </w:rPr>
  </w:style>
  <w:style w:type="paragraph" w:customStyle="1" w:styleId="xl96">
    <w:name w:val="xl96"/>
    <w:basedOn w:val="a4"/>
    <w:uiPriority w:val="99"/>
    <w:rsid w:val="00DC7755"/>
    <w:pPr>
      <w:pBdr>
        <w:top w:val="single" w:sz="8" w:space="0" w:color="000000"/>
        <w:left w:val="single" w:sz="8" w:space="0" w:color="000000"/>
      </w:pBdr>
      <w:spacing w:before="100" w:after="100"/>
      <w:jc w:val="center"/>
      <w:textAlignment w:val="center"/>
    </w:pPr>
    <w:rPr>
      <w:b/>
      <w:sz w:val="28"/>
      <w:lang w:eastAsia="ar-SA"/>
    </w:rPr>
  </w:style>
  <w:style w:type="paragraph" w:customStyle="1" w:styleId="221">
    <w:name w:val="Основной текст 22"/>
    <w:basedOn w:val="a4"/>
    <w:uiPriority w:val="99"/>
    <w:rsid w:val="00DC7755"/>
    <w:pPr>
      <w:jc w:val="left"/>
    </w:pPr>
    <w:rPr>
      <w:lang w:eastAsia="ar-SA"/>
    </w:rPr>
  </w:style>
  <w:style w:type="paragraph" w:customStyle="1" w:styleId="FR1">
    <w:name w:val="FR1"/>
    <w:uiPriority w:val="99"/>
    <w:rsid w:val="00DC7755"/>
    <w:pPr>
      <w:widowControl w:val="0"/>
      <w:suppressAutoHyphens/>
      <w:overflowPunct w:val="0"/>
      <w:autoSpaceDE w:val="0"/>
      <w:spacing w:before="1340" w:line="300" w:lineRule="auto"/>
      <w:jc w:val="center"/>
      <w:textAlignment w:val="baseline"/>
    </w:pPr>
    <w:rPr>
      <w:rFonts w:ascii="Arial" w:hAnsi="Arial"/>
      <w:sz w:val="32"/>
      <w:lang w:eastAsia="ar-SA"/>
    </w:rPr>
  </w:style>
  <w:style w:type="paragraph" w:customStyle="1" w:styleId="222">
    <w:name w:val="Основной текст с отступом 22"/>
    <w:basedOn w:val="a4"/>
    <w:uiPriority w:val="99"/>
    <w:rsid w:val="00DC7755"/>
    <w:pPr>
      <w:spacing w:line="360" w:lineRule="auto"/>
      <w:ind w:firstLine="720"/>
    </w:pPr>
    <w:rPr>
      <w:lang w:eastAsia="ar-SA"/>
    </w:rPr>
  </w:style>
  <w:style w:type="paragraph" w:customStyle="1" w:styleId="caaieiaie1">
    <w:name w:val="caaieiaie 1"/>
    <w:basedOn w:val="a4"/>
    <w:next w:val="a4"/>
    <w:uiPriority w:val="99"/>
    <w:rsid w:val="00DC7755"/>
    <w:pPr>
      <w:keepNext/>
      <w:ind w:firstLine="720"/>
      <w:jc w:val="left"/>
    </w:pPr>
    <w:rPr>
      <w:lang w:eastAsia="ar-SA"/>
    </w:rPr>
  </w:style>
  <w:style w:type="paragraph" w:customStyle="1" w:styleId="ConsNonformat">
    <w:name w:val="ConsNonformat"/>
    <w:uiPriority w:val="99"/>
    <w:rsid w:val="00DC7755"/>
    <w:pPr>
      <w:widowControl w:val="0"/>
      <w:suppressAutoHyphens/>
      <w:autoSpaceDE w:val="0"/>
    </w:pPr>
    <w:rPr>
      <w:rFonts w:ascii="Courier New" w:hAnsi="Courier New" w:cs="Courier New"/>
      <w:lang w:eastAsia="ar-SA"/>
    </w:rPr>
  </w:style>
  <w:style w:type="paragraph" w:customStyle="1" w:styleId="Noeeu1">
    <w:name w:val="Noeeu1"/>
    <w:basedOn w:val="a4"/>
    <w:uiPriority w:val="99"/>
    <w:rsid w:val="00DC7755"/>
    <w:pPr>
      <w:overflowPunct w:val="0"/>
      <w:autoSpaceDE w:val="0"/>
      <w:ind w:firstLine="737"/>
      <w:textAlignment w:val="baseline"/>
    </w:pPr>
    <w:rPr>
      <w:sz w:val="28"/>
      <w:szCs w:val="28"/>
      <w:lang w:eastAsia="ar-SA"/>
    </w:rPr>
  </w:style>
  <w:style w:type="paragraph" w:customStyle="1" w:styleId="FR2">
    <w:name w:val="FR2"/>
    <w:uiPriority w:val="99"/>
    <w:rsid w:val="00DC7755"/>
    <w:pPr>
      <w:widowControl w:val="0"/>
      <w:suppressAutoHyphens/>
      <w:overflowPunct w:val="0"/>
      <w:autoSpaceDE w:val="0"/>
      <w:textAlignment w:val="baseline"/>
    </w:pPr>
    <w:rPr>
      <w:sz w:val="36"/>
      <w:lang w:eastAsia="ar-SA"/>
    </w:rPr>
  </w:style>
  <w:style w:type="paragraph" w:customStyle="1" w:styleId="afffd">
    <w:name w:val="Текст таблицы"/>
    <w:basedOn w:val="a4"/>
    <w:uiPriority w:val="99"/>
    <w:rsid w:val="00DC7755"/>
    <w:pPr>
      <w:spacing w:before="40" w:line="200" w:lineRule="exact"/>
      <w:jc w:val="center"/>
    </w:pPr>
    <w:rPr>
      <w:rFonts w:ascii="Arial" w:hAnsi="Arial"/>
      <w:sz w:val="20"/>
      <w:lang w:eastAsia="ar-SA"/>
    </w:rPr>
  </w:style>
  <w:style w:type="paragraph" w:customStyle="1" w:styleId="412">
    <w:name w:val="Список 41"/>
    <w:basedOn w:val="a4"/>
    <w:uiPriority w:val="99"/>
    <w:rsid w:val="00DC7755"/>
    <w:pPr>
      <w:spacing w:line="360" w:lineRule="auto"/>
      <w:ind w:left="1132" w:hanging="283"/>
      <w:jc w:val="left"/>
    </w:pPr>
    <w:rPr>
      <w:rFonts w:ascii="Arial" w:hAnsi="Arial"/>
      <w:lang w:eastAsia="ar-SA"/>
    </w:rPr>
  </w:style>
  <w:style w:type="paragraph" w:customStyle="1" w:styleId="1f6">
    <w:name w:val="Верхний колонтитул1"/>
    <w:uiPriority w:val="99"/>
    <w:rsid w:val="00DC7755"/>
    <w:pPr>
      <w:suppressAutoHyphens/>
      <w:overflowPunct w:val="0"/>
      <w:autoSpaceDE w:val="0"/>
      <w:spacing w:line="360" w:lineRule="atLeast"/>
      <w:textAlignment w:val="baseline"/>
    </w:pPr>
    <w:rPr>
      <w:rFonts w:ascii="Arial" w:hAnsi="Arial"/>
      <w:color w:val="000000"/>
      <w:sz w:val="24"/>
      <w:lang w:eastAsia="ar-SA"/>
    </w:rPr>
  </w:style>
  <w:style w:type="paragraph" w:customStyle="1" w:styleId="Line">
    <w:name w:val="Line"/>
    <w:uiPriority w:val="99"/>
    <w:rsid w:val="00DC7755"/>
    <w:pPr>
      <w:tabs>
        <w:tab w:val="left" w:pos="570"/>
      </w:tabs>
      <w:suppressAutoHyphens/>
      <w:overflowPunct w:val="0"/>
      <w:autoSpaceDE w:val="0"/>
      <w:spacing w:after="170"/>
      <w:textAlignment w:val="baseline"/>
    </w:pPr>
    <w:rPr>
      <w:rFonts w:ascii="Arial" w:hAnsi="Arial"/>
      <w:color w:val="000000"/>
      <w:lang w:eastAsia="ar-SA"/>
    </w:rPr>
  </w:style>
  <w:style w:type="paragraph" w:styleId="afffe">
    <w:name w:val="Signature"/>
    <w:basedOn w:val="a4"/>
    <w:link w:val="affff"/>
    <w:uiPriority w:val="99"/>
    <w:rsid w:val="00DC7755"/>
    <w:pPr>
      <w:overflowPunct w:val="0"/>
      <w:autoSpaceDE w:val="0"/>
      <w:ind w:left="4252"/>
      <w:jc w:val="left"/>
      <w:textAlignment w:val="baseline"/>
    </w:pPr>
    <w:rPr>
      <w:rFonts w:ascii="Arial" w:hAnsi="Arial"/>
      <w:sz w:val="20"/>
      <w:lang w:eastAsia="ar-SA"/>
    </w:rPr>
  </w:style>
  <w:style w:type="character" w:customStyle="1" w:styleId="affff">
    <w:name w:val="Подпись Знак"/>
    <w:link w:val="afffe"/>
    <w:uiPriority w:val="99"/>
    <w:locked/>
    <w:rsid w:val="00DC7755"/>
    <w:rPr>
      <w:rFonts w:ascii="Arial" w:hAnsi="Arial"/>
      <w:lang w:eastAsia="ar-SA" w:bidi="ar-SA"/>
    </w:rPr>
  </w:style>
  <w:style w:type="paragraph" w:customStyle="1" w:styleId="line0">
    <w:name w:val="line"/>
    <w:uiPriority w:val="99"/>
    <w:rsid w:val="00DC7755"/>
    <w:pPr>
      <w:tabs>
        <w:tab w:val="left" w:pos="627"/>
      </w:tabs>
      <w:suppressAutoHyphens/>
      <w:overflowPunct w:val="0"/>
      <w:autoSpaceDE w:val="0"/>
      <w:spacing w:after="80"/>
      <w:ind w:firstLine="680"/>
      <w:jc w:val="both"/>
      <w:textAlignment w:val="baseline"/>
    </w:pPr>
    <w:rPr>
      <w:rFonts w:ascii="Arial" w:hAnsi="Arial"/>
      <w:color w:val="000000"/>
      <w:sz w:val="24"/>
      <w:lang w:eastAsia="ar-SA"/>
    </w:rPr>
  </w:style>
  <w:style w:type="paragraph" w:customStyle="1" w:styleId="2a">
    <w:name w:val="Обычный2"/>
    <w:uiPriority w:val="99"/>
    <w:rsid w:val="00DC7755"/>
    <w:pPr>
      <w:widowControl w:val="0"/>
      <w:suppressAutoHyphens/>
      <w:snapToGrid w:val="0"/>
    </w:pPr>
    <w:rPr>
      <w:rFonts w:ascii="Courier New" w:hAnsi="Courier New"/>
      <w:lang w:eastAsia="ar-SA"/>
    </w:rPr>
  </w:style>
  <w:style w:type="paragraph" w:customStyle="1" w:styleId="1f7">
    <w:name w:val="Текст1"/>
    <w:basedOn w:val="a4"/>
    <w:uiPriority w:val="99"/>
    <w:rsid w:val="00DC7755"/>
    <w:pPr>
      <w:jc w:val="left"/>
    </w:pPr>
    <w:rPr>
      <w:rFonts w:ascii="Courier New" w:hAnsi="Courier New" w:cs="Courier New"/>
      <w:sz w:val="20"/>
      <w:lang w:eastAsia="ar-SA"/>
    </w:rPr>
  </w:style>
  <w:style w:type="paragraph" w:customStyle="1" w:styleId="form">
    <w:name w:val="form"/>
    <w:basedOn w:val="a4"/>
    <w:uiPriority w:val="99"/>
    <w:rsid w:val="00DC7755"/>
    <w:pPr>
      <w:spacing w:before="100" w:after="100"/>
      <w:jc w:val="center"/>
    </w:pPr>
    <w:rPr>
      <w:rFonts w:ascii="Arial" w:hAnsi="Arial" w:cs="Arial"/>
      <w:color w:val="000000"/>
      <w:sz w:val="13"/>
      <w:szCs w:val="13"/>
      <w:lang w:eastAsia="ar-SA"/>
    </w:rPr>
  </w:style>
  <w:style w:type="paragraph" w:customStyle="1" w:styleId="right">
    <w:name w:val="right"/>
    <w:basedOn w:val="a4"/>
    <w:uiPriority w:val="99"/>
    <w:rsid w:val="00DC7755"/>
    <w:pPr>
      <w:spacing w:before="100" w:after="100"/>
      <w:jc w:val="right"/>
    </w:pPr>
    <w:rPr>
      <w:rFonts w:ascii="Arial" w:hAnsi="Arial" w:cs="Arial"/>
      <w:color w:val="000000"/>
      <w:sz w:val="13"/>
      <w:szCs w:val="13"/>
      <w:lang w:eastAsia="ar-SA"/>
    </w:rPr>
  </w:style>
  <w:style w:type="paragraph" w:customStyle="1" w:styleId="snip">
    <w:name w:val="snip"/>
    <w:basedOn w:val="a4"/>
    <w:uiPriority w:val="99"/>
    <w:rsid w:val="00DC7755"/>
    <w:pPr>
      <w:spacing w:before="10" w:after="10"/>
      <w:jc w:val="center"/>
    </w:pPr>
    <w:rPr>
      <w:b/>
      <w:bCs/>
      <w:color w:val="800000"/>
      <w:sz w:val="28"/>
      <w:szCs w:val="28"/>
      <w:lang w:eastAsia="ar-SA"/>
    </w:rPr>
  </w:style>
  <w:style w:type="paragraph" w:customStyle="1" w:styleId="formtext">
    <w:name w:val="formtext"/>
    <w:basedOn w:val="a4"/>
    <w:uiPriority w:val="99"/>
    <w:rsid w:val="00DC7755"/>
    <w:pPr>
      <w:spacing w:before="100" w:after="100"/>
      <w:jc w:val="left"/>
    </w:pPr>
    <w:rPr>
      <w:rFonts w:ascii="Arial" w:hAnsi="Arial" w:cs="Arial"/>
      <w:color w:val="000000"/>
      <w:sz w:val="13"/>
      <w:szCs w:val="13"/>
      <w:lang w:eastAsia="ar-SA"/>
    </w:rPr>
  </w:style>
  <w:style w:type="paragraph" w:customStyle="1" w:styleId="Style28">
    <w:name w:val="Style28"/>
    <w:basedOn w:val="a4"/>
    <w:uiPriority w:val="99"/>
    <w:rsid w:val="00DC7755"/>
    <w:pPr>
      <w:widowControl w:val="0"/>
      <w:autoSpaceDE w:val="0"/>
      <w:jc w:val="left"/>
    </w:pPr>
    <w:rPr>
      <w:szCs w:val="24"/>
      <w:lang w:eastAsia="ar-SA"/>
    </w:rPr>
  </w:style>
  <w:style w:type="paragraph" w:customStyle="1" w:styleId="Style3">
    <w:name w:val="Style3"/>
    <w:basedOn w:val="a4"/>
    <w:uiPriority w:val="99"/>
    <w:rsid w:val="00DC7755"/>
    <w:pPr>
      <w:widowControl w:val="0"/>
      <w:autoSpaceDE w:val="0"/>
    </w:pPr>
    <w:rPr>
      <w:szCs w:val="24"/>
      <w:lang w:eastAsia="ar-SA"/>
    </w:rPr>
  </w:style>
  <w:style w:type="paragraph" w:customStyle="1" w:styleId="Style8">
    <w:name w:val="Style8"/>
    <w:basedOn w:val="a4"/>
    <w:uiPriority w:val="99"/>
    <w:rsid w:val="00DC7755"/>
    <w:pPr>
      <w:widowControl w:val="0"/>
      <w:autoSpaceDE w:val="0"/>
      <w:jc w:val="left"/>
    </w:pPr>
    <w:rPr>
      <w:szCs w:val="24"/>
      <w:lang w:eastAsia="ar-SA"/>
    </w:rPr>
  </w:style>
  <w:style w:type="paragraph" w:customStyle="1" w:styleId="Style31">
    <w:name w:val="Style31"/>
    <w:basedOn w:val="a4"/>
    <w:uiPriority w:val="99"/>
    <w:rsid w:val="00DC7755"/>
    <w:pPr>
      <w:widowControl w:val="0"/>
      <w:autoSpaceDE w:val="0"/>
      <w:spacing w:line="490" w:lineRule="exact"/>
      <w:ind w:firstLine="893"/>
    </w:pPr>
    <w:rPr>
      <w:szCs w:val="24"/>
      <w:lang w:eastAsia="ar-SA"/>
    </w:rPr>
  </w:style>
  <w:style w:type="paragraph" w:customStyle="1" w:styleId="Style14">
    <w:name w:val="Style14"/>
    <w:basedOn w:val="a4"/>
    <w:uiPriority w:val="99"/>
    <w:rsid w:val="00DC7755"/>
    <w:pPr>
      <w:widowControl w:val="0"/>
      <w:autoSpaceDE w:val="0"/>
      <w:spacing w:line="490" w:lineRule="exact"/>
      <w:ind w:firstLine="710"/>
    </w:pPr>
    <w:rPr>
      <w:szCs w:val="24"/>
      <w:lang w:eastAsia="ar-SA"/>
    </w:rPr>
  </w:style>
  <w:style w:type="paragraph" w:customStyle="1" w:styleId="Style11">
    <w:name w:val="Style11"/>
    <w:basedOn w:val="a4"/>
    <w:uiPriority w:val="99"/>
    <w:rsid w:val="00DC7755"/>
    <w:pPr>
      <w:widowControl w:val="0"/>
      <w:autoSpaceDE w:val="0"/>
      <w:jc w:val="left"/>
    </w:pPr>
    <w:rPr>
      <w:szCs w:val="24"/>
      <w:lang w:eastAsia="ar-SA"/>
    </w:rPr>
  </w:style>
  <w:style w:type="paragraph" w:customStyle="1" w:styleId="Style13">
    <w:name w:val="Style13"/>
    <w:basedOn w:val="a4"/>
    <w:uiPriority w:val="99"/>
    <w:rsid w:val="00DC7755"/>
    <w:pPr>
      <w:widowControl w:val="0"/>
      <w:autoSpaceDE w:val="0"/>
      <w:jc w:val="left"/>
    </w:pPr>
    <w:rPr>
      <w:szCs w:val="24"/>
      <w:lang w:eastAsia="ar-SA"/>
    </w:rPr>
  </w:style>
  <w:style w:type="paragraph" w:customStyle="1" w:styleId="Style27">
    <w:name w:val="Style27"/>
    <w:basedOn w:val="a4"/>
    <w:uiPriority w:val="99"/>
    <w:rsid w:val="00DC7755"/>
    <w:pPr>
      <w:widowControl w:val="0"/>
      <w:autoSpaceDE w:val="0"/>
      <w:spacing w:line="278" w:lineRule="exact"/>
    </w:pPr>
    <w:rPr>
      <w:szCs w:val="24"/>
      <w:lang w:eastAsia="ar-SA"/>
    </w:rPr>
  </w:style>
  <w:style w:type="paragraph" w:customStyle="1" w:styleId="Style1">
    <w:name w:val="Style1"/>
    <w:basedOn w:val="a4"/>
    <w:uiPriority w:val="99"/>
    <w:rsid w:val="00DC7755"/>
    <w:pPr>
      <w:widowControl w:val="0"/>
      <w:autoSpaceDE w:val="0"/>
      <w:spacing w:line="278" w:lineRule="exact"/>
      <w:jc w:val="left"/>
    </w:pPr>
    <w:rPr>
      <w:szCs w:val="24"/>
      <w:lang w:eastAsia="ar-SA"/>
    </w:rPr>
  </w:style>
  <w:style w:type="paragraph" w:customStyle="1" w:styleId="Style2">
    <w:name w:val="Style2"/>
    <w:basedOn w:val="a4"/>
    <w:uiPriority w:val="99"/>
    <w:rsid w:val="00DC7755"/>
    <w:pPr>
      <w:widowControl w:val="0"/>
      <w:autoSpaceDE w:val="0"/>
      <w:spacing w:line="293" w:lineRule="exact"/>
    </w:pPr>
    <w:rPr>
      <w:szCs w:val="24"/>
      <w:lang w:eastAsia="ar-SA"/>
    </w:rPr>
  </w:style>
  <w:style w:type="paragraph" w:customStyle="1" w:styleId="Style4">
    <w:name w:val="Style4"/>
    <w:basedOn w:val="a4"/>
    <w:uiPriority w:val="99"/>
    <w:rsid w:val="00DC7755"/>
    <w:pPr>
      <w:widowControl w:val="0"/>
      <w:autoSpaceDE w:val="0"/>
      <w:spacing w:line="283" w:lineRule="exact"/>
      <w:jc w:val="left"/>
    </w:pPr>
    <w:rPr>
      <w:szCs w:val="24"/>
      <w:lang w:eastAsia="ar-SA"/>
    </w:rPr>
  </w:style>
  <w:style w:type="paragraph" w:customStyle="1" w:styleId="Style6">
    <w:name w:val="Style6"/>
    <w:basedOn w:val="a4"/>
    <w:uiPriority w:val="99"/>
    <w:rsid w:val="00DC7755"/>
    <w:pPr>
      <w:widowControl w:val="0"/>
      <w:autoSpaceDE w:val="0"/>
      <w:jc w:val="left"/>
    </w:pPr>
    <w:rPr>
      <w:szCs w:val="24"/>
      <w:lang w:eastAsia="ar-SA"/>
    </w:rPr>
  </w:style>
  <w:style w:type="paragraph" w:customStyle="1" w:styleId="Style19">
    <w:name w:val="Style19"/>
    <w:basedOn w:val="a4"/>
    <w:uiPriority w:val="99"/>
    <w:rsid w:val="00DC7755"/>
    <w:pPr>
      <w:widowControl w:val="0"/>
      <w:autoSpaceDE w:val="0"/>
      <w:jc w:val="left"/>
    </w:pPr>
    <w:rPr>
      <w:rFonts w:ascii="Arial" w:hAnsi="Arial" w:cs="Arial"/>
      <w:szCs w:val="24"/>
      <w:lang w:eastAsia="ar-SA"/>
    </w:rPr>
  </w:style>
  <w:style w:type="paragraph" w:customStyle="1" w:styleId="Style25">
    <w:name w:val="Style25"/>
    <w:basedOn w:val="a4"/>
    <w:uiPriority w:val="99"/>
    <w:rsid w:val="00DC7755"/>
    <w:pPr>
      <w:widowControl w:val="0"/>
      <w:autoSpaceDE w:val="0"/>
      <w:jc w:val="left"/>
    </w:pPr>
    <w:rPr>
      <w:rFonts w:ascii="Arial" w:hAnsi="Arial" w:cs="Arial"/>
      <w:szCs w:val="24"/>
      <w:lang w:eastAsia="ar-SA"/>
    </w:rPr>
  </w:style>
  <w:style w:type="paragraph" w:customStyle="1" w:styleId="Style34">
    <w:name w:val="Style34"/>
    <w:basedOn w:val="a4"/>
    <w:uiPriority w:val="99"/>
    <w:rsid w:val="00DC7755"/>
    <w:pPr>
      <w:widowControl w:val="0"/>
      <w:autoSpaceDE w:val="0"/>
      <w:spacing w:line="192" w:lineRule="exact"/>
      <w:jc w:val="center"/>
    </w:pPr>
    <w:rPr>
      <w:rFonts w:ascii="Arial" w:hAnsi="Arial" w:cs="Arial"/>
      <w:szCs w:val="24"/>
      <w:lang w:eastAsia="ar-SA"/>
    </w:rPr>
  </w:style>
  <w:style w:type="paragraph" w:styleId="affff0">
    <w:name w:val="No Spacing"/>
    <w:link w:val="affff1"/>
    <w:qFormat/>
    <w:rsid w:val="00DC7755"/>
    <w:pPr>
      <w:suppressAutoHyphens/>
      <w:jc w:val="both"/>
    </w:pPr>
    <w:rPr>
      <w:sz w:val="24"/>
      <w:szCs w:val="22"/>
      <w:lang w:val="en-US" w:eastAsia="ar-SA"/>
    </w:rPr>
  </w:style>
  <w:style w:type="paragraph" w:customStyle="1" w:styleId="affff2">
    <w:name w:val="Заголовок таблицы"/>
    <w:basedOn w:val="aff8"/>
    <w:uiPriority w:val="99"/>
    <w:rsid w:val="00DC7755"/>
    <w:pPr>
      <w:jc w:val="right"/>
    </w:pPr>
    <w:rPr>
      <w:i/>
      <w:iCs/>
      <w:sz w:val="24"/>
      <w:szCs w:val="24"/>
    </w:rPr>
  </w:style>
  <w:style w:type="paragraph" w:customStyle="1" w:styleId="affff3">
    <w:name w:val="Знак Знак Знак"/>
    <w:basedOn w:val="a4"/>
    <w:uiPriority w:val="99"/>
    <w:rsid w:val="00DC7755"/>
    <w:pPr>
      <w:tabs>
        <w:tab w:val="left" w:pos="360"/>
      </w:tabs>
      <w:spacing w:after="160" w:line="240" w:lineRule="exact"/>
      <w:jc w:val="left"/>
    </w:pPr>
    <w:rPr>
      <w:rFonts w:ascii="Verdana" w:hAnsi="Verdana" w:cs="Verdana"/>
      <w:sz w:val="20"/>
      <w:lang w:val="en-US" w:eastAsia="ar-SA"/>
    </w:rPr>
  </w:style>
  <w:style w:type="paragraph" w:customStyle="1" w:styleId="1f8">
    <w:name w:val="Знак Знак Знак1"/>
    <w:basedOn w:val="a4"/>
    <w:uiPriority w:val="99"/>
    <w:rsid w:val="00DC7755"/>
    <w:pPr>
      <w:tabs>
        <w:tab w:val="left" w:pos="360"/>
      </w:tabs>
      <w:spacing w:after="160" w:line="240" w:lineRule="exact"/>
      <w:jc w:val="left"/>
    </w:pPr>
    <w:rPr>
      <w:rFonts w:ascii="Verdana" w:hAnsi="Verdana" w:cs="Verdana"/>
      <w:sz w:val="20"/>
      <w:lang w:val="en-US" w:eastAsia="ar-SA"/>
    </w:rPr>
  </w:style>
  <w:style w:type="paragraph" w:customStyle="1" w:styleId="affff4">
    <w:name w:val="Раздел"/>
    <w:basedOn w:val="1"/>
    <w:next w:val="1-"/>
    <w:uiPriority w:val="99"/>
    <w:rsid w:val="00DC7755"/>
    <w:pPr>
      <w:keepNext w:val="0"/>
      <w:tabs>
        <w:tab w:val="left" w:pos="360"/>
      </w:tabs>
      <w:suppressAutoHyphens w:val="0"/>
      <w:spacing w:before="120" w:after="120" w:line="360" w:lineRule="auto"/>
      <w:ind w:left="1495" w:right="283"/>
    </w:pPr>
    <w:rPr>
      <w:rFonts w:ascii="GOST type B" w:hAnsi="GOST type B" w:cs="GOST type B"/>
      <w:bCs/>
      <w:caps w:val="0"/>
      <w:smallCaps/>
      <w:kern w:val="1"/>
      <w:sz w:val="28"/>
      <w:szCs w:val="28"/>
      <w:lang w:eastAsia="ar-SA"/>
    </w:rPr>
  </w:style>
  <w:style w:type="paragraph" w:customStyle="1" w:styleId="1-">
    <w:name w:val="Подраздел 1-го уровня"/>
    <w:basedOn w:val="a4"/>
    <w:next w:val="2-"/>
    <w:uiPriority w:val="99"/>
    <w:rsid w:val="00DC7755"/>
    <w:pPr>
      <w:tabs>
        <w:tab w:val="left" w:pos="1080"/>
      </w:tabs>
      <w:ind w:left="792" w:right="284" w:hanging="432"/>
      <w:jc w:val="center"/>
    </w:pPr>
    <w:rPr>
      <w:smallCaps/>
      <w:sz w:val="28"/>
      <w:szCs w:val="28"/>
      <w:lang w:eastAsia="ar-SA"/>
    </w:rPr>
  </w:style>
  <w:style w:type="paragraph" w:customStyle="1" w:styleId="2-">
    <w:name w:val="Подраздел 2-го уровня"/>
    <w:basedOn w:val="a4"/>
    <w:next w:val="af3"/>
    <w:uiPriority w:val="99"/>
    <w:rsid w:val="00DC7755"/>
    <w:pPr>
      <w:tabs>
        <w:tab w:val="left" w:pos="709"/>
        <w:tab w:val="left" w:pos="7460"/>
      </w:tabs>
      <w:ind w:left="567" w:right="284" w:hanging="504"/>
      <w:jc w:val="center"/>
    </w:pPr>
    <w:rPr>
      <w:rFonts w:ascii="GOST type A" w:hAnsi="GOST type A" w:cs="GOST type A"/>
      <w:smallCaps/>
      <w:sz w:val="28"/>
      <w:szCs w:val="28"/>
      <w:lang w:eastAsia="ar-SA"/>
    </w:rPr>
  </w:style>
  <w:style w:type="paragraph" w:customStyle="1" w:styleId="3-">
    <w:name w:val="Подраздел 3-го уровня"/>
    <w:basedOn w:val="2-"/>
    <w:next w:val="af3"/>
    <w:uiPriority w:val="99"/>
    <w:rsid w:val="00DC7755"/>
    <w:pPr>
      <w:tabs>
        <w:tab w:val="left" w:pos="643"/>
        <w:tab w:val="left" w:pos="2160"/>
      </w:tabs>
      <w:ind w:left="1728" w:hanging="648"/>
    </w:pPr>
  </w:style>
  <w:style w:type="paragraph" w:customStyle="1" w:styleId="p1">
    <w:name w:val="p1"/>
    <w:basedOn w:val="a4"/>
    <w:uiPriority w:val="99"/>
    <w:rsid w:val="00DC7755"/>
    <w:pPr>
      <w:ind w:firstLine="709"/>
      <w:jc w:val="center"/>
    </w:pPr>
    <w:rPr>
      <w:szCs w:val="24"/>
      <w:lang w:eastAsia="ar-SA"/>
    </w:rPr>
  </w:style>
  <w:style w:type="paragraph" w:customStyle="1" w:styleId="p20">
    <w:name w:val="p20"/>
    <w:basedOn w:val="a4"/>
    <w:uiPriority w:val="99"/>
    <w:rsid w:val="00DC7755"/>
    <w:pPr>
      <w:spacing w:before="100" w:after="100"/>
      <w:ind w:firstLine="709"/>
    </w:pPr>
    <w:rPr>
      <w:szCs w:val="24"/>
      <w:lang w:eastAsia="ar-SA"/>
    </w:rPr>
  </w:style>
  <w:style w:type="paragraph" w:customStyle="1" w:styleId="ConsPlusNormal">
    <w:name w:val="ConsPlusNormal"/>
    <w:uiPriority w:val="99"/>
    <w:rsid w:val="00DC7755"/>
    <w:pPr>
      <w:widowControl w:val="0"/>
      <w:suppressAutoHyphens/>
      <w:autoSpaceDE w:val="0"/>
      <w:ind w:firstLine="720"/>
      <w:jc w:val="both"/>
    </w:pPr>
    <w:rPr>
      <w:rFonts w:ascii="Arial" w:hAnsi="Arial" w:cs="Arial"/>
      <w:lang w:eastAsia="ar-SA"/>
    </w:rPr>
  </w:style>
  <w:style w:type="paragraph" w:customStyle="1" w:styleId="1f9">
    <w:name w:val="Абзац списка1"/>
    <w:basedOn w:val="a4"/>
    <w:uiPriority w:val="99"/>
    <w:rsid w:val="00DC7755"/>
    <w:pPr>
      <w:widowControl w:val="0"/>
      <w:ind w:left="708"/>
      <w:jc w:val="center"/>
    </w:pPr>
    <w:rPr>
      <w:sz w:val="22"/>
      <w:szCs w:val="22"/>
      <w:lang w:eastAsia="ar-SA"/>
    </w:rPr>
  </w:style>
  <w:style w:type="paragraph" w:styleId="affff5">
    <w:name w:val="TOC Heading"/>
    <w:basedOn w:val="1"/>
    <w:next w:val="a4"/>
    <w:uiPriority w:val="99"/>
    <w:qFormat/>
    <w:rsid w:val="00DC7755"/>
    <w:pPr>
      <w:keepNext w:val="0"/>
      <w:keepLines/>
      <w:suppressAutoHyphens w:val="0"/>
      <w:spacing w:before="480" w:after="0" w:line="276" w:lineRule="auto"/>
      <w:ind w:left="0" w:right="0"/>
    </w:pPr>
    <w:rPr>
      <w:rFonts w:ascii="Cambria" w:hAnsi="Cambria" w:cs="Cambria"/>
      <w:bCs/>
      <w:caps w:val="0"/>
      <w:color w:val="365F91"/>
      <w:kern w:val="1"/>
      <w:sz w:val="28"/>
      <w:szCs w:val="28"/>
      <w:lang w:eastAsia="ar-SA"/>
    </w:rPr>
  </w:style>
  <w:style w:type="paragraph" w:customStyle="1" w:styleId="affff6">
    <w:name w:val="Чертежный"/>
    <w:uiPriority w:val="99"/>
    <w:rsid w:val="00DC7755"/>
    <w:pPr>
      <w:suppressAutoHyphens/>
      <w:jc w:val="both"/>
    </w:pPr>
    <w:rPr>
      <w:rFonts w:ascii="ISOCPEUR" w:hAnsi="ISOCPEUR" w:cs="ISOCPEUR"/>
      <w:i/>
      <w:iCs/>
      <w:sz w:val="28"/>
      <w:szCs w:val="28"/>
      <w:lang w:val="uk-UA" w:eastAsia="ar-SA"/>
    </w:rPr>
  </w:style>
  <w:style w:type="paragraph" w:customStyle="1" w:styleId="affff7">
    <w:name w:val="Знак Знак Знак Знак"/>
    <w:basedOn w:val="a4"/>
    <w:uiPriority w:val="99"/>
    <w:rsid w:val="00DC7755"/>
    <w:pPr>
      <w:spacing w:before="100" w:after="100"/>
      <w:jc w:val="left"/>
    </w:pPr>
    <w:rPr>
      <w:rFonts w:ascii="Tahoma" w:hAnsi="Tahoma" w:cs="Tahoma"/>
      <w:sz w:val="20"/>
      <w:lang w:val="en-US" w:eastAsia="ar-SA"/>
    </w:rPr>
  </w:style>
  <w:style w:type="paragraph" w:customStyle="1" w:styleId="Twordoboz">
    <w:name w:val="Tword_oboz"/>
    <w:basedOn w:val="a4"/>
    <w:uiPriority w:val="99"/>
    <w:rsid w:val="00DC7755"/>
    <w:pPr>
      <w:jc w:val="center"/>
    </w:pPr>
    <w:rPr>
      <w:rFonts w:ascii="ISOCPEUR" w:hAnsi="ISOCPEUR" w:cs="Arial"/>
      <w:i/>
      <w:sz w:val="36"/>
      <w:szCs w:val="36"/>
      <w:lang w:eastAsia="ar-SA"/>
    </w:rPr>
  </w:style>
  <w:style w:type="paragraph" w:customStyle="1" w:styleId="affff8">
    <w:name w:val="Список с маркерами"/>
    <w:basedOn w:val="a4"/>
    <w:uiPriority w:val="99"/>
    <w:rsid w:val="00DC7755"/>
    <w:pPr>
      <w:tabs>
        <w:tab w:val="num" w:pos="720"/>
      </w:tabs>
      <w:spacing w:line="312" w:lineRule="auto"/>
      <w:ind w:left="720" w:hanging="360"/>
    </w:pPr>
    <w:rPr>
      <w:rFonts w:ascii="Arial" w:hAnsi="Arial"/>
      <w:sz w:val="20"/>
      <w:szCs w:val="24"/>
      <w:lang w:eastAsia="ar-SA"/>
    </w:rPr>
  </w:style>
  <w:style w:type="paragraph" w:customStyle="1" w:styleId="214">
    <w:name w:val="Список 21"/>
    <w:basedOn w:val="a4"/>
    <w:uiPriority w:val="99"/>
    <w:rsid w:val="00DC7755"/>
    <w:pPr>
      <w:ind w:left="566" w:hanging="283"/>
      <w:jc w:val="left"/>
    </w:pPr>
    <w:rPr>
      <w:sz w:val="20"/>
      <w:lang w:eastAsia="ar-SA"/>
    </w:rPr>
  </w:style>
  <w:style w:type="paragraph" w:customStyle="1" w:styleId="316">
    <w:name w:val="Список 31"/>
    <w:basedOn w:val="a4"/>
    <w:uiPriority w:val="99"/>
    <w:rsid w:val="00DC7755"/>
    <w:pPr>
      <w:ind w:left="849" w:hanging="283"/>
      <w:jc w:val="left"/>
    </w:pPr>
    <w:rPr>
      <w:sz w:val="20"/>
      <w:lang w:eastAsia="ar-SA"/>
    </w:rPr>
  </w:style>
  <w:style w:type="paragraph" w:customStyle="1" w:styleId="215">
    <w:name w:val="Красная строка 21"/>
    <w:basedOn w:val="a5"/>
    <w:uiPriority w:val="99"/>
    <w:rsid w:val="00DC7755"/>
    <w:pPr>
      <w:spacing w:after="120" w:line="240" w:lineRule="auto"/>
      <w:ind w:left="283" w:right="0" w:firstLine="210"/>
      <w:jc w:val="left"/>
    </w:pPr>
    <w:rPr>
      <w:sz w:val="20"/>
      <w:lang w:eastAsia="ar-SA"/>
    </w:rPr>
  </w:style>
  <w:style w:type="paragraph" w:customStyle="1" w:styleId="Heading">
    <w:name w:val="Heading"/>
    <w:uiPriority w:val="99"/>
    <w:rsid w:val="00DC7755"/>
    <w:pPr>
      <w:widowControl w:val="0"/>
      <w:suppressAutoHyphens/>
      <w:autoSpaceDE w:val="0"/>
    </w:pPr>
    <w:rPr>
      <w:rFonts w:ascii="Arial" w:hAnsi="Arial" w:cs="Arial"/>
      <w:b/>
      <w:bCs/>
      <w:sz w:val="22"/>
      <w:szCs w:val="22"/>
      <w:lang w:eastAsia="ar-SA"/>
    </w:rPr>
  </w:style>
  <w:style w:type="paragraph" w:customStyle="1" w:styleId="ConsPlusTitle">
    <w:name w:val="ConsPlusTitle"/>
    <w:uiPriority w:val="99"/>
    <w:rsid w:val="00DC7755"/>
    <w:pPr>
      <w:widowControl w:val="0"/>
      <w:suppressAutoHyphens/>
      <w:autoSpaceDE w:val="0"/>
    </w:pPr>
    <w:rPr>
      <w:b/>
      <w:bCs/>
      <w:sz w:val="26"/>
      <w:szCs w:val="26"/>
      <w:lang w:eastAsia="ar-SA"/>
    </w:rPr>
  </w:style>
  <w:style w:type="paragraph" w:customStyle="1" w:styleId="affff9">
    <w:name w:val="Осн"/>
    <w:uiPriority w:val="99"/>
    <w:rsid w:val="00DC7755"/>
    <w:pPr>
      <w:keepLines/>
      <w:widowControl w:val="0"/>
      <w:suppressAutoHyphens/>
      <w:autoSpaceDE w:val="0"/>
      <w:ind w:left="57" w:right="57" w:firstLine="567"/>
      <w:jc w:val="both"/>
    </w:pPr>
    <w:rPr>
      <w:kern w:val="1"/>
      <w:sz w:val="24"/>
      <w:szCs w:val="24"/>
      <w:lang w:val="en-US" w:eastAsia="ar-SA"/>
    </w:rPr>
  </w:style>
  <w:style w:type="paragraph" w:customStyle="1" w:styleId="BodyTxt">
    <w:name w:val="Body Txt"/>
    <w:basedOn w:val="a4"/>
    <w:uiPriority w:val="99"/>
    <w:rsid w:val="00DC7755"/>
    <w:pPr>
      <w:keepLines/>
      <w:spacing w:before="60" w:after="60"/>
      <w:ind w:firstLine="567"/>
    </w:pPr>
    <w:rPr>
      <w:rFonts w:ascii="Arial Narrow" w:hAnsi="Arial Narrow"/>
      <w:lang w:eastAsia="ar-SA"/>
    </w:rPr>
  </w:style>
  <w:style w:type="paragraph" w:customStyle="1" w:styleId="216">
    <w:name w:val="Обычный21"/>
    <w:uiPriority w:val="99"/>
    <w:rsid w:val="00DC7755"/>
    <w:pPr>
      <w:suppressAutoHyphens/>
    </w:pPr>
    <w:rPr>
      <w:lang w:eastAsia="ar-SA"/>
    </w:rPr>
  </w:style>
  <w:style w:type="paragraph" w:customStyle="1" w:styleId="1fa">
    <w:name w:val="Красная строка1"/>
    <w:basedOn w:val="af3"/>
    <w:uiPriority w:val="99"/>
    <w:rsid w:val="00DC7755"/>
    <w:pPr>
      <w:spacing w:after="120" w:line="240" w:lineRule="auto"/>
      <w:ind w:left="0" w:right="0" w:firstLine="210"/>
      <w:jc w:val="left"/>
    </w:pPr>
    <w:rPr>
      <w:szCs w:val="24"/>
      <w:lang w:eastAsia="ar-SA"/>
    </w:rPr>
  </w:style>
  <w:style w:type="paragraph" w:customStyle="1" w:styleId="110">
    <w:name w:val="Заголовок11"/>
    <w:basedOn w:val="1"/>
    <w:uiPriority w:val="99"/>
    <w:rsid w:val="00DC7755"/>
    <w:pPr>
      <w:tabs>
        <w:tab w:val="num" w:pos="720"/>
      </w:tabs>
      <w:suppressAutoHyphens w:val="0"/>
      <w:spacing w:before="0" w:after="0"/>
      <w:ind w:left="357" w:right="0" w:hanging="357"/>
      <w:jc w:val="center"/>
    </w:pPr>
    <w:rPr>
      <w:caps w:val="0"/>
      <w:kern w:val="1"/>
      <w:sz w:val="28"/>
      <w:szCs w:val="28"/>
      <w:lang w:eastAsia="ar-SA"/>
    </w:rPr>
  </w:style>
  <w:style w:type="paragraph" w:customStyle="1" w:styleId="Iauiue">
    <w:name w:val="Iau.iue"/>
    <w:basedOn w:val="Default"/>
    <w:next w:val="Default"/>
    <w:uiPriority w:val="99"/>
    <w:rsid w:val="00DC7755"/>
    <w:pPr>
      <w:suppressAutoHyphens/>
      <w:autoSpaceDN/>
      <w:adjustRightInd/>
    </w:pPr>
    <w:rPr>
      <w:color w:val="auto"/>
      <w:lang w:eastAsia="ar-SA"/>
    </w:rPr>
  </w:style>
  <w:style w:type="paragraph" w:customStyle="1" w:styleId="affffa">
    <w:name w:val="Содержимое врезки"/>
    <w:basedOn w:val="af3"/>
    <w:uiPriority w:val="99"/>
    <w:rsid w:val="00DC7755"/>
    <w:pPr>
      <w:spacing w:after="60" w:line="360" w:lineRule="auto"/>
      <w:ind w:left="0" w:right="0"/>
      <w:jc w:val="left"/>
    </w:pPr>
    <w:rPr>
      <w:rFonts w:ascii="Arial" w:hAnsi="Arial"/>
      <w:lang w:eastAsia="ar-SA"/>
    </w:rPr>
  </w:style>
  <w:style w:type="paragraph" w:customStyle="1" w:styleId="affffb">
    <w:name w:val="Стиль"/>
    <w:uiPriority w:val="99"/>
    <w:rsid w:val="00DC7755"/>
    <w:pPr>
      <w:widowControl w:val="0"/>
      <w:suppressAutoHyphens/>
      <w:autoSpaceDE w:val="0"/>
    </w:pPr>
    <w:rPr>
      <w:rFonts w:ascii="Arial" w:hAnsi="Arial" w:cs="Arial"/>
      <w:lang w:eastAsia="ar-SA"/>
    </w:rPr>
  </w:style>
  <w:style w:type="paragraph" w:customStyle="1" w:styleId="ArNar">
    <w:name w:val="Обычный ArNar"/>
    <w:basedOn w:val="a4"/>
    <w:uiPriority w:val="99"/>
    <w:rsid w:val="00DC7755"/>
    <w:pPr>
      <w:spacing w:line="360" w:lineRule="auto"/>
      <w:ind w:firstLine="709"/>
    </w:pPr>
    <w:rPr>
      <w:rFonts w:ascii="Arial Narrow" w:hAnsi="Arial Narrow"/>
      <w:color w:val="000000"/>
      <w:sz w:val="22"/>
      <w:lang w:eastAsia="ar-SA"/>
    </w:rPr>
  </w:style>
  <w:style w:type="paragraph" w:customStyle="1" w:styleId="Iauiue0">
    <w:name w:val="Iau?iue"/>
    <w:uiPriority w:val="99"/>
    <w:rsid w:val="00DC7755"/>
    <w:pPr>
      <w:widowControl w:val="0"/>
      <w:suppressAutoHyphens/>
    </w:pPr>
    <w:rPr>
      <w:rFonts w:ascii="Aachen BT" w:hAnsi="Aachen BT"/>
      <w:lang w:eastAsia="ar-SA"/>
    </w:rPr>
  </w:style>
  <w:style w:type="paragraph" w:customStyle="1" w:styleId="2b">
    <w:name w:val="Текст с интервалом 2"/>
    <w:basedOn w:val="ArNar"/>
    <w:uiPriority w:val="99"/>
    <w:rsid w:val="00DC7755"/>
    <w:pPr>
      <w:spacing w:before="60"/>
    </w:pPr>
  </w:style>
  <w:style w:type="paragraph" w:customStyle="1" w:styleId="affffc">
    <w:name w:val="Квитко"/>
    <w:basedOn w:val="a4"/>
    <w:uiPriority w:val="99"/>
    <w:rsid w:val="00DC7755"/>
    <w:pPr>
      <w:spacing w:line="360" w:lineRule="auto"/>
      <w:jc w:val="left"/>
    </w:pPr>
    <w:rPr>
      <w:rFonts w:ascii="Arial" w:hAnsi="Arial"/>
      <w:sz w:val="22"/>
      <w:szCs w:val="24"/>
      <w:lang w:eastAsia="ar-SA"/>
    </w:rPr>
  </w:style>
  <w:style w:type="character" w:customStyle="1" w:styleId="affffd">
    <w:name w:val="_Раздел Знак"/>
    <w:link w:val="a0"/>
    <w:uiPriority w:val="99"/>
    <w:locked/>
    <w:rsid w:val="00F068B7"/>
    <w:rPr>
      <w:b/>
      <w:sz w:val="24"/>
    </w:rPr>
  </w:style>
  <w:style w:type="paragraph" w:customStyle="1" w:styleId="a0">
    <w:name w:val="_Раздел"/>
    <w:basedOn w:val="a4"/>
    <w:next w:val="a4"/>
    <w:link w:val="affffd"/>
    <w:uiPriority w:val="99"/>
    <w:rsid w:val="00F068B7"/>
    <w:pPr>
      <w:keepNext/>
      <w:numPr>
        <w:numId w:val="5"/>
      </w:numPr>
      <w:spacing w:before="240" w:after="240"/>
      <w:ind w:right="284"/>
      <w:outlineLvl w:val="0"/>
    </w:pPr>
    <w:rPr>
      <w:b/>
    </w:rPr>
  </w:style>
  <w:style w:type="table" w:customStyle="1" w:styleId="1fb">
    <w:name w:val="Сетка таблицы1"/>
    <w:uiPriority w:val="99"/>
    <w:rsid w:val="0089488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Титул_название_города_дата"/>
    <w:uiPriority w:val="99"/>
    <w:rsid w:val="00D07142"/>
    <w:pPr>
      <w:jc w:val="center"/>
    </w:pPr>
    <w:rPr>
      <w:b/>
      <w:bCs/>
      <w:sz w:val="24"/>
      <w:szCs w:val="24"/>
    </w:rPr>
  </w:style>
  <w:style w:type="paragraph" w:customStyle="1" w:styleId="01">
    <w:name w:val="Заголовок 01"/>
    <w:link w:val="010"/>
    <w:uiPriority w:val="99"/>
    <w:rsid w:val="00D07142"/>
    <w:pPr>
      <w:keepNext/>
      <w:pageBreakBefore/>
      <w:spacing w:before="240" w:after="120"/>
      <w:ind w:left="567"/>
      <w:jc w:val="center"/>
    </w:pPr>
    <w:rPr>
      <w:b/>
      <w:caps/>
      <w:kern w:val="32"/>
      <w:sz w:val="28"/>
      <w:szCs w:val="22"/>
    </w:rPr>
  </w:style>
  <w:style w:type="character" w:customStyle="1" w:styleId="010">
    <w:name w:val="Заголовок 01 Знак"/>
    <w:link w:val="01"/>
    <w:uiPriority w:val="99"/>
    <w:locked/>
    <w:rsid w:val="00D07142"/>
    <w:rPr>
      <w:b/>
      <w:caps/>
      <w:kern w:val="32"/>
      <w:sz w:val="28"/>
      <w:szCs w:val="22"/>
      <w:lang w:val="ru-RU" w:eastAsia="ru-RU" w:bidi="ar-SA"/>
    </w:rPr>
  </w:style>
  <w:style w:type="paragraph" w:customStyle="1" w:styleId="111">
    <w:name w:val="Табличный_боковик_11"/>
    <w:link w:val="112"/>
    <w:qFormat/>
    <w:rsid w:val="00D07142"/>
    <w:rPr>
      <w:sz w:val="22"/>
      <w:szCs w:val="22"/>
    </w:rPr>
  </w:style>
  <w:style w:type="character" w:customStyle="1" w:styleId="112">
    <w:name w:val="Табличный_боковик_11 Знак"/>
    <w:link w:val="111"/>
    <w:locked/>
    <w:rsid w:val="00D07142"/>
    <w:rPr>
      <w:sz w:val="22"/>
      <w:szCs w:val="22"/>
      <w:lang w:val="ru-RU" w:eastAsia="ru-RU" w:bidi="ar-SA"/>
    </w:rPr>
  </w:style>
  <w:style w:type="character" w:customStyle="1" w:styleId="afffff">
    <w:name w:val="Текст_Обычный"/>
    <w:uiPriority w:val="1"/>
    <w:qFormat/>
    <w:rsid w:val="00D07142"/>
  </w:style>
  <w:style w:type="character" w:customStyle="1" w:styleId="w">
    <w:name w:val="w"/>
    <w:uiPriority w:val="99"/>
    <w:rsid w:val="001079CD"/>
  </w:style>
  <w:style w:type="paragraph" w:customStyle="1" w:styleId="afffff0">
    <w:name w:val="Титут_инвентарник_экземпляр"/>
    <w:uiPriority w:val="99"/>
    <w:rsid w:val="004D17B3"/>
    <w:pPr>
      <w:spacing w:before="240" w:after="240"/>
      <w:jc w:val="right"/>
    </w:pPr>
    <w:rPr>
      <w:b/>
      <w:bCs/>
      <w:sz w:val="24"/>
      <w:szCs w:val="24"/>
    </w:rPr>
  </w:style>
  <w:style w:type="character" w:customStyle="1" w:styleId="blk">
    <w:name w:val="blk"/>
    <w:uiPriority w:val="99"/>
    <w:rsid w:val="00C309D1"/>
  </w:style>
  <w:style w:type="character" w:customStyle="1" w:styleId="nobr">
    <w:name w:val="nobr"/>
    <w:uiPriority w:val="99"/>
    <w:rsid w:val="00C309D1"/>
  </w:style>
  <w:style w:type="character" w:customStyle="1" w:styleId="affff1">
    <w:name w:val="Без интервала Знак"/>
    <w:link w:val="affff0"/>
    <w:locked/>
    <w:rsid w:val="00DE3739"/>
    <w:rPr>
      <w:sz w:val="24"/>
      <w:szCs w:val="22"/>
      <w:lang w:val="en-US" w:eastAsia="ar-SA" w:bidi="ar-SA"/>
    </w:rPr>
  </w:style>
  <w:style w:type="character" w:customStyle="1" w:styleId="afd">
    <w:name w:val="Абзац списка Знак"/>
    <w:link w:val="afc"/>
    <w:uiPriority w:val="99"/>
    <w:locked/>
    <w:rsid w:val="00722CD2"/>
    <w:rPr>
      <w:sz w:val="24"/>
    </w:rPr>
  </w:style>
  <w:style w:type="paragraph" w:styleId="afff">
    <w:name w:val="Document Map"/>
    <w:basedOn w:val="a4"/>
    <w:link w:val="affe"/>
    <w:uiPriority w:val="99"/>
    <w:rsid w:val="005E12ED"/>
    <w:rPr>
      <w:rFonts w:ascii="Tahoma" w:hAnsi="Tahoma"/>
    </w:rPr>
  </w:style>
  <w:style w:type="character" w:customStyle="1" w:styleId="DocumentMapChar1">
    <w:name w:val="Document Map Char1"/>
    <w:uiPriority w:val="99"/>
    <w:semiHidden/>
    <w:rsid w:val="00B33972"/>
    <w:rPr>
      <w:sz w:val="0"/>
      <w:szCs w:val="0"/>
    </w:rPr>
  </w:style>
  <w:style w:type="character" w:customStyle="1" w:styleId="1fc">
    <w:name w:val="Схема документа Знак1"/>
    <w:uiPriority w:val="99"/>
    <w:semiHidden/>
    <w:rsid w:val="005E12ED"/>
    <w:rPr>
      <w:rFonts w:ascii="Segoe UI" w:hAnsi="Segoe UI" w:cs="Segoe UI"/>
      <w:sz w:val="16"/>
      <w:szCs w:val="16"/>
    </w:rPr>
  </w:style>
  <w:style w:type="paragraph" w:customStyle="1" w:styleId="113">
    <w:name w:val="Табличный_таблица_11"/>
    <w:link w:val="114"/>
    <w:uiPriority w:val="99"/>
    <w:qFormat/>
    <w:rsid w:val="008C48E7"/>
    <w:pPr>
      <w:jc w:val="center"/>
    </w:pPr>
    <w:rPr>
      <w:sz w:val="22"/>
      <w:szCs w:val="22"/>
    </w:rPr>
  </w:style>
  <w:style w:type="character" w:customStyle="1" w:styleId="114">
    <w:name w:val="Табличный_таблица_11 Знак"/>
    <w:link w:val="113"/>
    <w:uiPriority w:val="99"/>
    <w:locked/>
    <w:rsid w:val="008C48E7"/>
    <w:rPr>
      <w:sz w:val="22"/>
      <w:szCs w:val="22"/>
      <w:lang w:bidi="ar-SA"/>
    </w:rPr>
  </w:style>
  <w:style w:type="character" w:customStyle="1" w:styleId="afffff1">
    <w:name w:val="Текст_Подчеркнутый"/>
    <w:uiPriority w:val="99"/>
    <w:rsid w:val="00017E9F"/>
    <w:rPr>
      <w:rFonts w:ascii="Times New Roman" w:hAnsi="Times New Roman" w:cs="Times New Roman"/>
      <w:u w:val="single"/>
    </w:rPr>
  </w:style>
  <w:style w:type="paragraph" w:styleId="25">
    <w:name w:val="Body Text 2"/>
    <w:basedOn w:val="a4"/>
    <w:link w:val="24"/>
    <w:rsid w:val="00BB525A"/>
    <w:pPr>
      <w:spacing w:after="120" w:line="480" w:lineRule="auto"/>
      <w:jc w:val="left"/>
    </w:pPr>
    <w:rPr>
      <w:rFonts w:ascii="Arial" w:hAnsi="Arial"/>
    </w:rPr>
  </w:style>
  <w:style w:type="character" w:customStyle="1" w:styleId="217">
    <w:name w:val="Основной текст 2 Знак1"/>
    <w:uiPriority w:val="99"/>
    <w:semiHidden/>
    <w:rsid w:val="00BB525A"/>
    <w:rPr>
      <w:sz w:val="24"/>
    </w:rPr>
  </w:style>
  <w:style w:type="paragraph" w:customStyle="1" w:styleId="1fd">
    <w:name w:val="Без интервала1"/>
    <w:link w:val="NoSpacingChar"/>
    <w:rsid w:val="000C6E1F"/>
    <w:pPr>
      <w:suppressAutoHyphens/>
      <w:jc w:val="both"/>
    </w:pPr>
    <w:rPr>
      <w:sz w:val="24"/>
      <w:szCs w:val="22"/>
      <w:lang w:val="en-US" w:eastAsia="ar-SA"/>
    </w:rPr>
  </w:style>
  <w:style w:type="character" w:customStyle="1" w:styleId="NoSpacingChar">
    <w:name w:val="No Spacing Char"/>
    <w:link w:val="1fd"/>
    <w:locked/>
    <w:rsid w:val="000C6E1F"/>
    <w:rPr>
      <w:sz w:val="24"/>
      <w:szCs w:val="22"/>
      <w:lang w:val="en-US" w:eastAsia="ar-SA" w:bidi="ar-SA"/>
    </w:rPr>
  </w:style>
  <w:style w:type="paragraph" w:customStyle="1" w:styleId="2c">
    <w:name w:val="Без интервала2"/>
    <w:rsid w:val="007825ED"/>
    <w:pPr>
      <w:suppressAutoHyphens/>
      <w:jc w:val="both"/>
    </w:pPr>
    <w:rPr>
      <w:sz w:val="24"/>
      <w:szCs w:val="22"/>
      <w:lang w:val="en-US" w:eastAsia="ar-SA"/>
    </w:rPr>
  </w:style>
  <w:style w:type="character" w:customStyle="1" w:styleId="afffb">
    <w:name w:val="Абзац Знак"/>
    <w:link w:val="afffa"/>
    <w:locked/>
    <w:rsid w:val="008C7D07"/>
    <w:rPr>
      <w:rFonts w:ascii="Arial" w:hAnsi="Arial" w:cs="Arial"/>
      <w:color w:val="000000"/>
      <w:sz w:val="24"/>
      <w:lang w:eastAsia="ar-SA"/>
    </w:rPr>
  </w:style>
  <w:style w:type="paragraph" w:customStyle="1" w:styleId="afffff2">
    <w:name w:val="Таблица_Текст слева"/>
    <w:basedOn w:val="a4"/>
    <w:next w:val="a4"/>
    <w:link w:val="afffff3"/>
    <w:rsid w:val="00091C58"/>
    <w:pPr>
      <w:jc w:val="left"/>
    </w:pPr>
    <w:rPr>
      <w:sz w:val="20"/>
    </w:rPr>
  </w:style>
  <w:style w:type="character" w:customStyle="1" w:styleId="afffff3">
    <w:name w:val="Таблица_Текст слева Знак"/>
    <w:link w:val="afffff2"/>
    <w:rsid w:val="00091C58"/>
  </w:style>
  <w:style w:type="character" w:styleId="afffff4">
    <w:name w:val="footnote reference"/>
    <w:aliases w:val="Знак сноски 1,Знак сноски-FN,Ciae niinee-FN,Referencia nota al pie"/>
    <w:uiPriority w:val="99"/>
    <w:rsid w:val="00091C58"/>
    <w:rPr>
      <w:vertAlign w:val="superscript"/>
    </w:rPr>
  </w:style>
  <w:style w:type="character" w:styleId="afffff5">
    <w:name w:val="annotation reference"/>
    <w:uiPriority w:val="99"/>
    <w:semiHidden/>
    <w:unhideWhenUsed/>
    <w:rsid w:val="008A166A"/>
    <w:rPr>
      <w:sz w:val="16"/>
      <w:szCs w:val="16"/>
    </w:rPr>
  </w:style>
  <w:style w:type="paragraph" w:styleId="afffff6">
    <w:name w:val="annotation text"/>
    <w:basedOn w:val="a4"/>
    <w:link w:val="afffff7"/>
    <w:uiPriority w:val="99"/>
    <w:semiHidden/>
    <w:unhideWhenUsed/>
    <w:rsid w:val="008A166A"/>
    <w:rPr>
      <w:sz w:val="20"/>
    </w:rPr>
  </w:style>
  <w:style w:type="character" w:customStyle="1" w:styleId="afffff7">
    <w:name w:val="Текст примечания Знак"/>
    <w:basedOn w:val="a6"/>
    <w:link w:val="afffff6"/>
    <w:uiPriority w:val="99"/>
    <w:semiHidden/>
    <w:rsid w:val="008A166A"/>
  </w:style>
  <w:style w:type="paragraph" w:styleId="afffff8">
    <w:name w:val="annotation subject"/>
    <w:basedOn w:val="afffff6"/>
    <w:next w:val="afffff6"/>
    <w:link w:val="afffff9"/>
    <w:uiPriority w:val="99"/>
    <w:semiHidden/>
    <w:unhideWhenUsed/>
    <w:rsid w:val="008A166A"/>
    <w:rPr>
      <w:b/>
      <w:bCs/>
    </w:rPr>
  </w:style>
  <w:style w:type="character" w:customStyle="1" w:styleId="afffff9">
    <w:name w:val="Тема примечания Знак"/>
    <w:link w:val="afffff8"/>
    <w:uiPriority w:val="99"/>
    <w:semiHidden/>
    <w:rsid w:val="008A1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155">
      <w:bodyDiv w:val="1"/>
      <w:marLeft w:val="0"/>
      <w:marRight w:val="0"/>
      <w:marTop w:val="0"/>
      <w:marBottom w:val="0"/>
      <w:divBdr>
        <w:top w:val="none" w:sz="0" w:space="0" w:color="auto"/>
        <w:left w:val="none" w:sz="0" w:space="0" w:color="auto"/>
        <w:bottom w:val="none" w:sz="0" w:space="0" w:color="auto"/>
        <w:right w:val="none" w:sz="0" w:space="0" w:color="auto"/>
      </w:divBdr>
    </w:div>
    <w:div w:id="86731847">
      <w:bodyDiv w:val="1"/>
      <w:marLeft w:val="0"/>
      <w:marRight w:val="0"/>
      <w:marTop w:val="0"/>
      <w:marBottom w:val="0"/>
      <w:divBdr>
        <w:top w:val="none" w:sz="0" w:space="0" w:color="auto"/>
        <w:left w:val="none" w:sz="0" w:space="0" w:color="auto"/>
        <w:bottom w:val="none" w:sz="0" w:space="0" w:color="auto"/>
        <w:right w:val="none" w:sz="0" w:space="0" w:color="auto"/>
      </w:divBdr>
    </w:div>
    <w:div w:id="122231480">
      <w:bodyDiv w:val="1"/>
      <w:marLeft w:val="0"/>
      <w:marRight w:val="0"/>
      <w:marTop w:val="0"/>
      <w:marBottom w:val="0"/>
      <w:divBdr>
        <w:top w:val="none" w:sz="0" w:space="0" w:color="auto"/>
        <w:left w:val="none" w:sz="0" w:space="0" w:color="auto"/>
        <w:bottom w:val="none" w:sz="0" w:space="0" w:color="auto"/>
        <w:right w:val="none" w:sz="0" w:space="0" w:color="auto"/>
      </w:divBdr>
    </w:div>
    <w:div w:id="194269848">
      <w:bodyDiv w:val="1"/>
      <w:marLeft w:val="0"/>
      <w:marRight w:val="0"/>
      <w:marTop w:val="0"/>
      <w:marBottom w:val="0"/>
      <w:divBdr>
        <w:top w:val="none" w:sz="0" w:space="0" w:color="auto"/>
        <w:left w:val="none" w:sz="0" w:space="0" w:color="auto"/>
        <w:bottom w:val="none" w:sz="0" w:space="0" w:color="auto"/>
        <w:right w:val="none" w:sz="0" w:space="0" w:color="auto"/>
      </w:divBdr>
    </w:div>
    <w:div w:id="203565710">
      <w:marLeft w:val="0"/>
      <w:marRight w:val="0"/>
      <w:marTop w:val="0"/>
      <w:marBottom w:val="0"/>
      <w:divBdr>
        <w:top w:val="none" w:sz="0" w:space="0" w:color="auto"/>
        <w:left w:val="none" w:sz="0" w:space="0" w:color="auto"/>
        <w:bottom w:val="none" w:sz="0" w:space="0" w:color="auto"/>
        <w:right w:val="none" w:sz="0" w:space="0" w:color="auto"/>
      </w:divBdr>
    </w:div>
    <w:div w:id="203565711">
      <w:marLeft w:val="0"/>
      <w:marRight w:val="0"/>
      <w:marTop w:val="0"/>
      <w:marBottom w:val="0"/>
      <w:divBdr>
        <w:top w:val="none" w:sz="0" w:space="0" w:color="auto"/>
        <w:left w:val="none" w:sz="0" w:space="0" w:color="auto"/>
        <w:bottom w:val="none" w:sz="0" w:space="0" w:color="auto"/>
        <w:right w:val="none" w:sz="0" w:space="0" w:color="auto"/>
      </w:divBdr>
    </w:div>
    <w:div w:id="203565712">
      <w:marLeft w:val="0"/>
      <w:marRight w:val="0"/>
      <w:marTop w:val="0"/>
      <w:marBottom w:val="0"/>
      <w:divBdr>
        <w:top w:val="none" w:sz="0" w:space="0" w:color="auto"/>
        <w:left w:val="none" w:sz="0" w:space="0" w:color="auto"/>
        <w:bottom w:val="none" w:sz="0" w:space="0" w:color="auto"/>
        <w:right w:val="none" w:sz="0" w:space="0" w:color="auto"/>
      </w:divBdr>
    </w:div>
    <w:div w:id="203565713">
      <w:marLeft w:val="0"/>
      <w:marRight w:val="0"/>
      <w:marTop w:val="0"/>
      <w:marBottom w:val="0"/>
      <w:divBdr>
        <w:top w:val="none" w:sz="0" w:space="0" w:color="auto"/>
        <w:left w:val="none" w:sz="0" w:space="0" w:color="auto"/>
        <w:bottom w:val="none" w:sz="0" w:space="0" w:color="auto"/>
        <w:right w:val="none" w:sz="0" w:space="0" w:color="auto"/>
      </w:divBdr>
    </w:div>
    <w:div w:id="203565714">
      <w:marLeft w:val="0"/>
      <w:marRight w:val="0"/>
      <w:marTop w:val="0"/>
      <w:marBottom w:val="0"/>
      <w:divBdr>
        <w:top w:val="none" w:sz="0" w:space="0" w:color="auto"/>
        <w:left w:val="none" w:sz="0" w:space="0" w:color="auto"/>
        <w:bottom w:val="none" w:sz="0" w:space="0" w:color="auto"/>
        <w:right w:val="none" w:sz="0" w:space="0" w:color="auto"/>
      </w:divBdr>
    </w:div>
    <w:div w:id="203565715">
      <w:marLeft w:val="0"/>
      <w:marRight w:val="0"/>
      <w:marTop w:val="0"/>
      <w:marBottom w:val="0"/>
      <w:divBdr>
        <w:top w:val="none" w:sz="0" w:space="0" w:color="auto"/>
        <w:left w:val="none" w:sz="0" w:space="0" w:color="auto"/>
        <w:bottom w:val="none" w:sz="0" w:space="0" w:color="auto"/>
        <w:right w:val="none" w:sz="0" w:space="0" w:color="auto"/>
      </w:divBdr>
    </w:div>
    <w:div w:id="203565716">
      <w:marLeft w:val="0"/>
      <w:marRight w:val="0"/>
      <w:marTop w:val="0"/>
      <w:marBottom w:val="0"/>
      <w:divBdr>
        <w:top w:val="none" w:sz="0" w:space="0" w:color="auto"/>
        <w:left w:val="none" w:sz="0" w:space="0" w:color="auto"/>
        <w:bottom w:val="none" w:sz="0" w:space="0" w:color="auto"/>
        <w:right w:val="none" w:sz="0" w:space="0" w:color="auto"/>
      </w:divBdr>
    </w:div>
    <w:div w:id="203565717">
      <w:marLeft w:val="0"/>
      <w:marRight w:val="0"/>
      <w:marTop w:val="0"/>
      <w:marBottom w:val="0"/>
      <w:divBdr>
        <w:top w:val="none" w:sz="0" w:space="0" w:color="auto"/>
        <w:left w:val="none" w:sz="0" w:space="0" w:color="auto"/>
        <w:bottom w:val="none" w:sz="0" w:space="0" w:color="auto"/>
        <w:right w:val="none" w:sz="0" w:space="0" w:color="auto"/>
      </w:divBdr>
    </w:div>
    <w:div w:id="203565718">
      <w:marLeft w:val="0"/>
      <w:marRight w:val="0"/>
      <w:marTop w:val="0"/>
      <w:marBottom w:val="0"/>
      <w:divBdr>
        <w:top w:val="none" w:sz="0" w:space="0" w:color="auto"/>
        <w:left w:val="none" w:sz="0" w:space="0" w:color="auto"/>
        <w:bottom w:val="none" w:sz="0" w:space="0" w:color="auto"/>
        <w:right w:val="none" w:sz="0" w:space="0" w:color="auto"/>
      </w:divBdr>
    </w:div>
    <w:div w:id="203565719">
      <w:marLeft w:val="0"/>
      <w:marRight w:val="0"/>
      <w:marTop w:val="0"/>
      <w:marBottom w:val="0"/>
      <w:divBdr>
        <w:top w:val="none" w:sz="0" w:space="0" w:color="auto"/>
        <w:left w:val="none" w:sz="0" w:space="0" w:color="auto"/>
        <w:bottom w:val="none" w:sz="0" w:space="0" w:color="auto"/>
        <w:right w:val="none" w:sz="0" w:space="0" w:color="auto"/>
      </w:divBdr>
    </w:div>
    <w:div w:id="214245973">
      <w:bodyDiv w:val="1"/>
      <w:marLeft w:val="0"/>
      <w:marRight w:val="0"/>
      <w:marTop w:val="0"/>
      <w:marBottom w:val="0"/>
      <w:divBdr>
        <w:top w:val="none" w:sz="0" w:space="0" w:color="auto"/>
        <w:left w:val="none" w:sz="0" w:space="0" w:color="auto"/>
        <w:bottom w:val="none" w:sz="0" w:space="0" w:color="auto"/>
        <w:right w:val="none" w:sz="0" w:space="0" w:color="auto"/>
      </w:divBdr>
    </w:div>
    <w:div w:id="245965773">
      <w:bodyDiv w:val="1"/>
      <w:marLeft w:val="0"/>
      <w:marRight w:val="0"/>
      <w:marTop w:val="0"/>
      <w:marBottom w:val="0"/>
      <w:divBdr>
        <w:top w:val="none" w:sz="0" w:space="0" w:color="auto"/>
        <w:left w:val="none" w:sz="0" w:space="0" w:color="auto"/>
        <w:bottom w:val="none" w:sz="0" w:space="0" w:color="auto"/>
        <w:right w:val="none" w:sz="0" w:space="0" w:color="auto"/>
      </w:divBdr>
    </w:div>
    <w:div w:id="347341889">
      <w:bodyDiv w:val="1"/>
      <w:marLeft w:val="0"/>
      <w:marRight w:val="0"/>
      <w:marTop w:val="0"/>
      <w:marBottom w:val="0"/>
      <w:divBdr>
        <w:top w:val="none" w:sz="0" w:space="0" w:color="auto"/>
        <w:left w:val="none" w:sz="0" w:space="0" w:color="auto"/>
        <w:bottom w:val="none" w:sz="0" w:space="0" w:color="auto"/>
        <w:right w:val="none" w:sz="0" w:space="0" w:color="auto"/>
      </w:divBdr>
    </w:div>
    <w:div w:id="606352957">
      <w:bodyDiv w:val="1"/>
      <w:marLeft w:val="0"/>
      <w:marRight w:val="0"/>
      <w:marTop w:val="0"/>
      <w:marBottom w:val="0"/>
      <w:divBdr>
        <w:top w:val="none" w:sz="0" w:space="0" w:color="auto"/>
        <w:left w:val="none" w:sz="0" w:space="0" w:color="auto"/>
        <w:bottom w:val="none" w:sz="0" w:space="0" w:color="auto"/>
        <w:right w:val="none" w:sz="0" w:space="0" w:color="auto"/>
      </w:divBdr>
    </w:div>
    <w:div w:id="648900298">
      <w:bodyDiv w:val="1"/>
      <w:marLeft w:val="0"/>
      <w:marRight w:val="0"/>
      <w:marTop w:val="0"/>
      <w:marBottom w:val="0"/>
      <w:divBdr>
        <w:top w:val="none" w:sz="0" w:space="0" w:color="auto"/>
        <w:left w:val="none" w:sz="0" w:space="0" w:color="auto"/>
        <w:bottom w:val="none" w:sz="0" w:space="0" w:color="auto"/>
        <w:right w:val="none" w:sz="0" w:space="0" w:color="auto"/>
      </w:divBdr>
    </w:div>
    <w:div w:id="695884471">
      <w:bodyDiv w:val="1"/>
      <w:marLeft w:val="0"/>
      <w:marRight w:val="0"/>
      <w:marTop w:val="0"/>
      <w:marBottom w:val="0"/>
      <w:divBdr>
        <w:top w:val="none" w:sz="0" w:space="0" w:color="auto"/>
        <w:left w:val="none" w:sz="0" w:space="0" w:color="auto"/>
        <w:bottom w:val="none" w:sz="0" w:space="0" w:color="auto"/>
        <w:right w:val="none" w:sz="0" w:space="0" w:color="auto"/>
      </w:divBdr>
    </w:div>
    <w:div w:id="737560730">
      <w:bodyDiv w:val="1"/>
      <w:marLeft w:val="0"/>
      <w:marRight w:val="0"/>
      <w:marTop w:val="0"/>
      <w:marBottom w:val="0"/>
      <w:divBdr>
        <w:top w:val="none" w:sz="0" w:space="0" w:color="auto"/>
        <w:left w:val="none" w:sz="0" w:space="0" w:color="auto"/>
        <w:bottom w:val="none" w:sz="0" w:space="0" w:color="auto"/>
        <w:right w:val="none" w:sz="0" w:space="0" w:color="auto"/>
      </w:divBdr>
    </w:div>
    <w:div w:id="891119250">
      <w:bodyDiv w:val="1"/>
      <w:marLeft w:val="0"/>
      <w:marRight w:val="0"/>
      <w:marTop w:val="0"/>
      <w:marBottom w:val="0"/>
      <w:divBdr>
        <w:top w:val="none" w:sz="0" w:space="0" w:color="auto"/>
        <w:left w:val="none" w:sz="0" w:space="0" w:color="auto"/>
        <w:bottom w:val="none" w:sz="0" w:space="0" w:color="auto"/>
        <w:right w:val="none" w:sz="0" w:space="0" w:color="auto"/>
      </w:divBdr>
    </w:div>
    <w:div w:id="891355811">
      <w:bodyDiv w:val="1"/>
      <w:marLeft w:val="0"/>
      <w:marRight w:val="0"/>
      <w:marTop w:val="0"/>
      <w:marBottom w:val="0"/>
      <w:divBdr>
        <w:top w:val="none" w:sz="0" w:space="0" w:color="auto"/>
        <w:left w:val="none" w:sz="0" w:space="0" w:color="auto"/>
        <w:bottom w:val="none" w:sz="0" w:space="0" w:color="auto"/>
        <w:right w:val="none" w:sz="0" w:space="0" w:color="auto"/>
      </w:divBdr>
    </w:div>
    <w:div w:id="922255226">
      <w:bodyDiv w:val="1"/>
      <w:marLeft w:val="0"/>
      <w:marRight w:val="0"/>
      <w:marTop w:val="0"/>
      <w:marBottom w:val="0"/>
      <w:divBdr>
        <w:top w:val="none" w:sz="0" w:space="0" w:color="auto"/>
        <w:left w:val="none" w:sz="0" w:space="0" w:color="auto"/>
        <w:bottom w:val="none" w:sz="0" w:space="0" w:color="auto"/>
        <w:right w:val="none" w:sz="0" w:space="0" w:color="auto"/>
      </w:divBdr>
    </w:div>
    <w:div w:id="1000085650">
      <w:bodyDiv w:val="1"/>
      <w:marLeft w:val="0"/>
      <w:marRight w:val="0"/>
      <w:marTop w:val="0"/>
      <w:marBottom w:val="0"/>
      <w:divBdr>
        <w:top w:val="none" w:sz="0" w:space="0" w:color="auto"/>
        <w:left w:val="none" w:sz="0" w:space="0" w:color="auto"/>
        <w:bottom w:val="none" w:sz="0" w:space="0" w:color="auto"/>
        <w:right w:val="none" w:sz="0" w:space="0" w:color="auto"/>
      </w:divBdr>
    </w:div>
    <w:div w:id="1125466554">
      <w:bodyDiv w:val="1"/>
      <w:marLeft w:val="0"/>
      <w:marRight w:val="0"/>
      <w:marTop w:val="0"/>
      <w:marBottom w:val="0"/>
      <w:divBdr>
        <w:top w:val="none" w:sz="0" w:space="0" w:color="auto"/>
        <w:left w:val="none" w:sz="0" w:space="0" w:color="auto"/>
        <w:bottom w:val="none" w:sz="0" w:space="0" w:color="auto"/>
        <w:right w:val="none" w:sz="0" w:space="0" w:color="auto"/>
      </w:divBdr>
    </w:div>
    <w:div w:id="1171213465">
      <w:bodyDiv w:val="1"/>
      <w:marLeft w:val="0"/>
      <w:marRight w:val="0"/>
      <w:marTop w:val="0"/>
      <w:marBottom w:val="0"/>
      <w:divBdr>
        <w:top w:val="none" w:sz="0" w:space="0" w:color="auto"/>
        <w:left w:val="none" w:sz="0" w:space="0" w:color="auto"/>
        <w:bottom w:val="none" w:sz="0" w:space="0" w:color="auto"/>
        <w:right w:val="none" w:sz="0" w:space="0" w:color="auto"/>
      </w:divBdr>
    </w:div>
    <w:div w:id="1213544582">
      <w:bodyDiv w:val="1"/>
      <w:marLeft w:val="0"/>
      <w:marRight w:val="0"/>
      <w:marTop w:val="0"/>
      <w:marBottom w:val="0"/>
      <w:divBdr>
        <w:top w:val="none" w:sz="0" w:space="0" w:color="auto"/>
        <w:left w:val="none" w:sz="0" w:space="0" w:color="auto"/>
        <w:bottom w:val="none" w:sz="0" w:space="0" w:color="auto"/>
        <w:right w:val="none" w:sz="0" w:space="0" w:color="auto"/>
      </w:divBdr>
    </w:div>
    <w:div w:id="1315256381">
      <w:bodyDiv w:val="1"/>
      <w:marLeft w:val="0"/>
      <w:marRight w:val="0"/>
      <w:marTop w:val="0"/>
      <w:marBottom w:val="0"/>
      <w:divBdr>
        <w:top w:val="none" w:sz="0" w:space="0" w:color="auto"/>
        <w:left w:val="none" w:sz="0" w:space="0" w:color="auto"/>
        <w:bottom w:val="none" w:sz="0" w:space="0" w:color="auto"/>
        <w:right w:val="none" w:sz="0" w:space="0" w:color="auto"/>
      </w:divBdr>
    </w:div>
    <w:div w:id="1367757338">
      <w:bodyDiv w:val="1"/>
      <w:marLeft w:val="0"/>
      <w:marRight w:val="0"/>
      <w:marTop w:val="0"/>
      <w:marBottom w:val="0"/>
      <w:divBdr>
        <w:top w:val="none" w:sz="0" w:space="0" w:color="auto"/>
        <w:left w:val="none" w:sz="0" w:space="0" w:color="auto"/>
        <w:bottom w:val="none" w:sz="0" w:space="0" w:color="auto"/>
        <w:right w:val="none" w:sz="0" w:space="0" w:color="auto"/>
      </w:divBdr>
    </w:div>
    <w:div w:id="1559976975">
      <w:bodyDiv w:val="1"/>
      <w:marLeft w:val="0"/>
      <w:marRight w:val="0"/>
      <w:marTop w:val="0"/>
      <w:marBottom w:val="0"/>
      <w:divBdr>
        <w:top w:val="none" w:sz="0" w:space="0" w:color="auto"/>
        <w:left w:val="none" w:sz="0" w:space="0" w:color="auto"/>
        <w:bottom w:val="none" w:sz="0" w:space="0" w:color="auto"/>
        <w:right w:val="none" w:sz="0" w:space="0" w:color="auto"/>
      </w:divBdr>
      <w:divsChild>
        <w:div w:id="641274032">
          <w:marLeft w:val="0"/>
          <w:marRight w:val="0"/>
          <w:marTop w:val="120"/>
          <w:marBottom w:val="0"/>
          <w:divBdr>
            <w:top w:val="none" w:sz="0" w:space="0" w:color="auto"/>
            <w:left w:val="none" w:sz="0" w:space="0" w:color="auto"/>
            <w:bottom w:val="none" w:sz="0" w:space="0" w:color="auto"/>
            <w:right w:val="none" w:sz="0" w:space="0" w:color="auto"/>
          </w:divBdr>
        </w:div>
        <w:div w:id="773129395">
          <w:marLeft w:val="0"/>
          <w:marRight w:val="0"/>
          <w:marTop w:val="120"/>
          <w:marBottom w:val="0"/>
          <w:divBdr>
            <w:top w:val="none" w:sz="0" w:space="0" w:color="auto"/>
            <w:left w:val="none" w:sz="0" w:space="0" w:color="auto"/>
            <w:bottom w:val="none" w:sz="0" w:space="0" w:color="auto"/>
            <w:right w:val="none" w:sz="0" w:space="0" w:color="auto"/>
          </w:divBdr>
        </w:div>
        <w:div w:id="826168393">
          <w:marLeft w:val="0"/>
          <w:marRight w:val="0"/>
          <w:marTop w:val="120"/>
          <w:marBottom w:val="0"/>
          <w:divBdr>
            <w:top w:val="none" w:sz="0" w:space="0" w:color="auto"/>
            <w:left w:val="none" w:sz="0" w:space="0" w:color="auto"/>
            <w:bottom w:val="none" w:sz="0" w:space="0" w:color="auto"/>
            <w:right w:val="none" w:sz="0" w:space="0" w:color="auto"/>
          </w:divBdr>
        </w:div>
        <w:div w:id="865143444">
          <w:marLeft w:val="0"/>
          <w:marRight w:val="0"/>
          <w:marTop w:val="120"/>
          <w:marBottom w:val="0"/>
          <w:divBdr>
            <w:top w:val="none" w:sz="0" w:space="0" w:color="auto"/>
            <w:left w:val="none" w:sz="0" w:space="0" w:color="auto"/>
            <w:bottom w:val="none" w:sz="0" w:space="0" w:color="auto"/>
            <w:right w:val="none" w:sz="0" w:space="0" w:color="auto"/>
          </w:divBdr>
        </w:div>
        <w:div w:id="908927953">
          <w:marLeft w:val="0"/>
          <w:marRight w:val="0"/>
          <w:marTop w:val="120"/>
          <w:marBottom w:val="0"/>
          <w:divBdr>
            <w:top w:val="none" w:sz="0" w:space="0" w:color="auto"/>
            <w:left w:val="none" w:sz="0" w:space="0" w:color="auto"/>
            <w:bottom w:val="none" w:sz="0" w:space="0" w:color="auto"/>
            <w:right w:val="none" w:sz="0" w:space="0" w:color="auto"/>
          </w:divBdr>
        </w:div>
        <w:div w:id="1465729740">
          <w:marLeft w:val="0"/>
          <w:marRight w:val="0"/>
          <w:marTop w:val="120"/>
          <w:marBottom w:val="0"/>
          <w:divBdr>
            <w:top w:val="none" w:sz="0" w:space="0" w:color="auto"/>
            <w:left w:val="none" w:sz="0" w:space="0" w:color="auto"/>
            <w:bottom w:val="none" w:sz="0" w:space="0" w:color="auto"/>
            <w:right w:val="none" w:sz="0" w:space="0" w:color="auto"/>
          </w:divBdr>
        </w:div>
        <w:div w:id="1534808564">
          <w:marLeft w:val="0"/>
          <w:marRight w:val="0"/>
          <w:marTop w:val="120"/>
          <w:marBottom w:val="0"/>
          <w:divBdr>
            <w:top w:val="none" w:sz="0" w:space="0" w:color="auto"/>
            <w:left w:val="none" w:sz="0" w:space="0" w:color="auto"/>
            <w:bottom w:val="none" w:sz="0" w:space="0" w:color="auto"/>
            <w:right w:val="none" w:sz="0" w:space="0" w:color="auto"/>
          </w:divBdr>
        </w:div>
        <w:div w:id="1617907907">
          <w:marLeft w:val="0"/>
          <w:marRight w:val="0"/>
          <w:marTop w:val="120"/>
          <w:marBottom w:val="0"/>
          <w:divBdr>
            <w:top w:val="none" w:sz="0" w:space="0" w:color="auto"/>
            <w:left w:val="none" w:sz="0" w:space="0" w:color="auto"/>
            <w:bottom w:val="none" w:sz="0" w:space="0" w:color="auto"/>
            <w:right w:val="none" w:sz="0" w:space="0" w:color="auto"/>
          </w:divBdr>
        </w:div>
      </w:divsChild>
    </w:div>
    <w:div w:id="1622495854">
      <w:bodyDiv w:val="1"/>
      <w:marLeft w:val="0"/>
      <w:marRight w:val="0"/>
      <w:marTop w:val="0"/>
      <w:marBottom w:val="0"/>
      <w:divBdr>
        <w:top w:val="none" w:sz="0" w:space="0" w:color="auto"/>
        <w:left w:val="none" w:sz="0" w:space="0" w:color="auto"/>
        <w:bottom w:val="none" w:sz="0" w:space="0" w:color="auto"/>
        <w:right w:val="none" w:sz="0" w:space="0" w:color="auto"/>
      </w:divBdr>
    </w:div>
    <w:div w:id="182119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3A7C-7F07-46B2-9DBA-E99F0FA2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5987</TotalTime>
  <Pages>9</Pages>
  <Words>854</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ООО "ГрадстройПроект"</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a.b.yushkova</dc:creator>
  <cp:keywords/>
  <dc:description/>
  <cp:lastModifiedBy>Gigabyte</cp:lastModifiedBy>
  <cp:revision>240</cp:revision>
  <cp:lastPrinted>2019-12-17T12:42:00Z</cp:lastPrinted>
  <dcterms:created xsi:type="dcterms:W3CDTF">2019-03-01T13:43:00Z</dcterms:created>
  <dcterms:modified xsi:type="dcterms:W3CDTF">2023-11-22T11:08:00Z</dcterms:modified>
</cp:coreProperties>
</file>