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DFD" w14:textId="77777777" w:rsidR="00782B93" w:rsidRPr="002D12FE" w:rsidRDefault="00782B93" w:rsidP="00782B93">
      <w:pPr>
        <w:widowControl w:val="0"/>
        <w:ind w:firstLine="709"/>
        <w:jc w:val="right"/>
        <w:rPr>
          <w:rFonts w:eastAsiaTheme="minorEastAsia"/>
        </w:rPr>
      </w:pPr>
      <w:r w:rsidRPr="002D12FE">
        <w:rPr>
          <w:rFonts w:eastAsiaTheme="minorEastAsia"/>
        </w:rPr>
        <w:t>Образец № 4</w:t>
      </w:r>
    </w:p>
    <w:p w14:paraId="597CF476" w14:textId="77777777" w:rsidR="00782B93" w:rsidRPr="002D12FE" w:rsidRDefault="00782B93" w:rsidP="00782B93">
      <w:pPr>
        <w:widowControl w:val="0"/>
        <w:ind w:firstLine="709"/>
        <w:jc w:val="both"/>
      </w:pPr>
    </w:p>
    <w:p w14:paraId="29BB2EF5" w14:textId="77777777" w:rsidR="00782B93" w:rsidRPr="002D12FE" w:rsidRDefault="00782B93" w:rsidP="00782B93">
      <w:pPr>
        <w:widowControl w:val="0"/>
        <w:ind w:left="5670"/>
        <w:jc w:val="both"/>
      </w:pPr>
      <w:r w:rsidRPr="002D12FE">
        <w:t>_____</w:t>
      </w:r>
      <w:r>
        <w:t>_______</w:t>
      </w:r>
      <w:r w:rsidRPr="002D12FE">
        <w:t>_______________________</w:t>
      </w:r>
    </w:p>
    <w:p w14:paraId="0D05298D" w14:textId="77777777" w:rsidR="00782B93" w:rsidRPr="002D12FE" w:rsidRDefault="00782B93" w:rsidP="00782B93">
      <w:pPr>
        <w:widowControl w:val="0"/>
        <w:ind w:left="5670"/>
        <w:jc w:val="both"/>
      </w:pPr>
      <w:r w:rsidRPr="002D12FE">
        <w:t>____________</w:t>
      </w:r>
      <w:r>
        <w:t>_______</w:t>
      </w:r>
      <w:r w:rsidRPr="002D12FE">
        <w:t>________________</w:t>
      </w:r>
    </w:p>
    <w:p w14:paraId="1A17B0B6" w14:textId="77777777" w:rsidR="00782B93" w:rsidRPr="002D12FE" w:rsidRDefault="00782B93" w:rsidP="00782B93">
      <w:pPr>
        <w:widowControl w:val="0"/>
        <w:ind w:left="5670"/>
        <w:jc w:val="both"/>
      </w:pPr>
      <w:r w:rsidRPr="002D12FE">
        <w:t>_______________________</w:t>
      </w:r>
      <w:r>
        <w:t>_______</w:t>
      </w:r>
      <w:r w:rsidRPr="002D12FE">
        <w:t>_____</w:t>
      </w:r>
    </w:p>
    <w:p w14:paraId="19E2E939" w14:textId="77777777" w:rsidR="00782B93" w:rsidRPr="002D12FE" w:rsidRDefault="00782B93" w:rsidP="00782B93">
      <w:pPr>
        <w:widowControl w:val="0"/>
        <w:ind w:left="5670"/>
        <w:jc w:val="both"/>
      </w:pPr>
      <w:r w:rsidRPr="002D12FE">
        <w:t>__________________________</w:t>
      </w:r>
      <w:r>
        <w:t>_______</w:t>
      </w:r>
      <w:r w:rsidRPr="002D12FE">
        <w:t>__</w:t>
      </w:r>
    </w:p>
    <w:p w14:paraId="3119DE8A" w14:textId="77777777" w:rsidR="00782B93" w:rsidRPr="00546BF6" w:rsidRDefault="00782B93" w:rsidP="00782B93">
      <w:pPr>
        <w:widowControl w:val="0"/>
        <w:ind w:left="5670"/>
        <w:jc w:val="both"/>
        <w:rPr>
          <w:i/>
          <w:iCs/>
          <w:sz w:val="20"/>
          <w:szCs w:val="20"/>
        </w:rPr>
      </w:pPr>
      <w:r w:rsidRPr="00546BF6">
        <w:rPr>
          <w:i/>
          <w:iCs/>
          <w:sz w:val="20"/>
          <w:szCs w:val="20"/>
        </w:rPr>
        <w:t>(контактные данные заявителя адрес, телефон)</w:t>
      </w:r>
    </w:p>
    <w:p w14:paraId="487B1BC4" w14:textId="77777777" w:rsidR="00782B93" w:rsidRPr="002D12FE" w:rsidRDefault="00782B93" w:rsidP="00782B93">
      <w:pPr>
        <w:widowControl w:val="0"/>
        <w:ind w:firstLine="709"/>
        <w:jc w:val="both"/>
      </w:pPr>
    </w:p>
    <w:p w14:paraId="35E4FA8E" w14:textId="77777777" w:rsidR="00782B93" w:rsidRPr="002D12FE" w:rsidRDefault="00782B93" w:rsidP="00782B93">
      <w:pPr>
        <w:widowControl w:val="0"/>
        <w:jc w:val="center"/>
      </w:pPr>
      <w:r w:rsidRPr="002D12FE">
        <w:t>РЕШЕНИЕ</w:t>
      </w:r>
      <w:r>
        <w:br/>
      </w:r>
      <w:r w:rsidRPr="002D12FE">
        <w:t>об отказе в предоставлении муниципальной услуги</w:t>
      </w:r>
      <w:r>
        <w:br/>
      </w:r>
      <w:r w:rsidRPr="002D12FE">
        <w:t>от ___________№_______</w:t>
      </w:r>
    </w:p>
    <w:p w14:paraId="2C6CF6F3" w14:textId="77777777" w:rsidR="00782B93" w:rsidRPr="002D12FE" w:rsidRDefault="00782B93" w:rsidP="00782B93">
      <w:pPr>
        <w:widowControl w:val="0"/>
        <w:ind w:firstLine="709"/>
        <w:jc w:val="both"/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782B93" w:rsidRPr="002D12FE" w14:paraId="25579752" w14:textId="77777777" w:rsidTr="00ED37D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4A8830" w14:textId="77777777" w:rsidR="00782B93" w:rsidRPr="002D12FE" w:rsidRDefault="00782B93" w:rsidP="00ED37D6">
            <w:pPr>
              <w:widowControl w:val="0"/>
              <w:ind w:firstLine="709"/>
              <w:jc w:val="both"/>
            </w:pPr>
            <w:r w:rsidRPr="002D12FE">
              <w:t xml:space="preserve">По результатам рассмотрения заявления о предоставлении </w:t>
            </w:r>
            <w:r w:rsidRPr="002D12FE">
              <w:rPr>
                <w:rFonts w:eastAsiaTheme="minorHAnsi"/>
                <w:lang w:eastAsia="en-US"/>
              </w:rPr>
              <w:t>муниципальной услуги: «</w:t>
            </w:r>
            <w:r w:rsidRPr="002D12FE">
              <w:t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      </w:r>
            <w:r w:rsidRPr="002D12FE">
              <w:rPr>
                <w:rFonts w:eastAsiaTheme="minorHAnsi"/>
                <w:lang w:eastAsia="en-US"/>
              </w:rPr>
              <w:t xml:space="preserve">» </w:t>
            </w:r>
            <w:r w:rsidRPr="002D12F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82B93" w:rsidRPr="002D12FE" w14:paraId="4EDF7007" w14:textId="77777777" w:rsidTr="00ED37D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C54DE43" w14:textId="77777777" w:rsidR="00782B93" w:rsidRPr="002D12FE" w:rsidRDefault="00782B93" w:rsidP="00ED37D6">
            <w:pPr>
              <w:widowControl w:val="0"/>
              <w:ind w:firstLine="709"/>
              <w:jc w:val="both"/>
            </w:pPr>
          </w:p>
        </w:tc>
      </w:tr>
      <w:tr w:rsidR="00782B93" w:rsidRPr="002D12FE" w14:paraId="74AFA526" w14:textId="77777777" w:rsidTr="00ED37D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CD9A584" w14:textId="77777777" w:rsidR="00782B93" w:rsidRPr="002D12FE" w:rsidRDefault="00782B93" w:rsidP="00ED37D6">
            <w:pPr>
              <w:widowControl w:val="0"/>
              <w:ind w:firstLine="709"/>
              <w:jc w:val="both"/>
            </w:pPr>
          </w:p>
        </w:tc>
      </w:tr>
      <w:tr w:rsidR="00782B93" w:rsidRPr="002D12FE" w14:paraId="18E7048D" w14:textId="77777777" w:rsidTr="00ED37D6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15F87BC" w14:textId="77777777" w:rsidR="00782B93" w:rsidRPr="002D12FE" w:rsidRDefault="00782B93" w:rsidP="00ED37D6">
            <w:pPr>
              <w:widowControl w:val="0"/>
              <w:ind w:firstLine="709"/>
              <w:jc w:val="both"/>
            </w:pPr>
          </w:p>
        </w:tc>
      </w:tr>
      <w:tr w:rsidR="00782B93" w:rsidRPr="002D12FE" w14:paraId="14CF5ABA" w14:textId="77777777" w:rsidTr="00ED37D6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A6531C" w14:textId="77777777" w:rsidR="00782B93" w:rsidRPr="00CB73DF" w:rsidRDefault="00782B93" w:rsidP="00ED37D6">
            <w:pPr>
              <w:widowControl w:val="0"/>
              <w:jc w:val="center"/>
              <w:rPr>
                <w:i/>
                <w:iCs/>
              </w:rPr>
            </w:pPr>
            <w:r w:rsidRPr="00CB73DF">
              <w:rPr>
                <w:i/>
                <w:iCs/>
                <w:sz w:val="20"/>
                <w:szCs w:val="20"/>
              </w:rPr>
              <w:t>(указываются наименование основания отказа в соответствии с п. 2.12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CB73DF">
              <w:rPr>
                <w:i/>
                <w:iCs/>
                <w:sz w:val="20"/>
                <w:szCs w:val="20"/>
              </w:rPr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82B93" w:rsidRPr="002D12FE" w14:paraId="0FD10805" w14:textId="77777777" w:rsidTr="00ED37D6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D8474B" w14:textId="77777777" w:rsidR="00782B93" w:rsidRPr="002D12FE" w:rsidRDefault="00782B93" w:rsidP="00ED37D6">
            <w:pPr>
              <w:widowControl w:val="0"/>
              <w:ind w:firstLine="709"/>
              <w:jc w:val="both"/>
            </w:pPr>
            <w:r w:rsidRPr="002D12F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1133EB28" w14:textId="77777777" w:rsidR="00782B93" w:rsidRPr="002D12FE" w:rsidRDefault="00782B93" w:rsidP="00ED37D6">
            <w:pPr>
              <w:widowControl w:val="0"/>
              <w:ind w:firstLine="709"/>
              <w:jc w:val="both"/>
            </w:pPr>
            <w:r w:rsidRPr="002D12F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12D5AEA" w14:textId="77777777" w:rsidR="00782B93" w:rsidRPr="002D12FE" w:rsidRDefault="00782B93" w:rsidP="00782B93">
      <w:pPr>
        <w:widowControl w:val="0"/>
        <w:ind w:firstLine="709"/>
        <w:jc w:val="both"/>
      </w:pPr>
    </w:p>
    <w:p w14:paraId="2405BE91" w14:textId="77777777" w:rsidR="00782B93" w:rsidRPr="002D12FE" w:rsidRDefault="00782B93" w:rsidP="00782B93">
      <w:pPr>
        <w:widowControl w:val="0"/>
        <w:ind w:firstLine="709"/>
        <w:jc w:val="both"/>
      </w:pPr>
    </w:p>
    <w:p w14:paraId="165D5C15" w14:textId="0B6C8850" w:rsidR="00F12C76" w:rsidRDefault="00782B93" w:rsidP="00782B93">
      <w:pPr>
        <w:jc w:val="both"/>
      </w:pPr>
      <w:r w:rsidRPr="002D12FE">
        <w:t xml:space="preserve">Глава </w:t>
      </w:r>
      <w:r>
        <w:t>а</w:t>
      </w:r>
      <w:r w:rsidRPr="002D12FE">
        <w:t>дминистрации</w:t>
      </w:r>
      <w:r>
        <w:tab/>
      </w: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BA"/>
    <w:rsid w:val="0039714F"/>
    <w:rsid w:val="006C0B77"/>
    <w:rsid w:val="00782B93"/>
    <w:rsid w:val="008242FF"/>
    <w:rsid w:val="00870751"/>
    <w:rsid w:val="008E6635"/>
    <w:rsid w:val="00922C48"/>
    <w:rsid w:val="00931532"/>
    <w:rsid w:val="00A269BA"/>
    <w:rsid w:val="00B915B7"/>
    <w:rsid w:val="00DA58AF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6EF2"/>
  <w15:chartTrackingRefBased/>
  <w15:docId w15:val="{A849A86C-6D2A-4BA8-BBEC-F1FF70A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9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9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9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9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9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9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9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9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9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9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269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269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269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269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269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26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2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9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2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9B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269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269BA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A269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9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269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269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2026-02-17T11:49:00Z</dcterms:created>
  <dcterms:modified xsi:type="dcterms:W3CDTF">2026-02-17T11:50:00Z</dcterms:modified>
</cp:coreProperties>
</file>